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CC32" w14:textId="1E9F6A5B" w:rsidR="00D62B4A" w:rsidRPr="00E141E7" w:rsidRDefault="00892BF1">
      <w:pPr>
        <w:rPr>
          <w:rFonts w:ascii="Montserrat" w:hAnsi="Montserrat" w:cstheme="majorBidi"/>
          <w:b/>
          <w:bCs/>
          <w:color w:val="44546A" w:themeColor="text2"/>
          <w:sz w:val="40"/>
          <w:szCs w:val="40"/>
        </w:rPr>
      </w:pPr>
      <w:r>
        <w:rPr>
          <w:rFonts w:ascii="Montserrat" w:hAnsi="Montserrat" w:cstheme="majorBidi"/>
          <w:b/>
          <w:bCs/>
          <w:noProof/>
          <w:color w:val="44546A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BD24E3A" wp14:editId="64BFDCE1">
            <wp:simplePos x="0" y="0"/>
            <wp:positionH relativeFrom="column">
              <wp:posOffset>5288280</wp:posOffset>
            </wp:positionH>
            <wp:positionV relativeFrom="paragraph">
              <wp:posOffset>0</wp:posOffset>
            </wp:positionV>
            <wp:extent cx="1260475" cy="1620520"/>
            <wp:effectExtent l="0" t="0" r="0" b="0"/>
            <wp:wrapSquare wrapText="bothSides"/>
            <wp:docPr id="182395104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51043" name="صورة 18239510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B12" w:rsidRPr="00E141E7">
        <w:rPr>
          <w:rFonts w:ascii="Montserrat" w:hAnsi="Montserrat" w:cstheme="majorBidi"/>
          <w:b/>
          <w:bCs/>
          <w:color w:val="44546A" w:themeColor="text2"/>
          <w:sz w:val="40"/>
          <w:szCs w:val="40"/>
        </w:rPr>
        <w:t xml:space="preserve">SHADI Imad Ali </w:t>
      </w:r>
      <w:r w:rsidR="008B77DB">
        <w:rPr>
          <w:rFonts w:ascii="Montserrat" w:hAnsi="Montserrat" w:cstheme="majorBidi"/>
          <w:b/>
          <w:bCs/>
          <w:color w:val="44546A" w:themeColor="text2"/>
          <w:sz w:val="40"/>
          <w:szCs w:val="40"/>
        </w:rPr>
        <w:t>QADDUMI</w:t>
      </w:r>
    </w:p>
    <w:p w14:paraId="2738746D" w14:textId="2B2D1AE5" w:rsidR="002B4CE8" w:rsidRPr="00A454B7" w:rsidRDefault="00402225" w:rsidP="002B4CE8">
      <w:pPr>
        <w:rPr>
          <w:rFonts w:ascii="Montserrat" w:hAnsi="Montserrat" w:cstheme="majorBidi"/>
          <w:lang w:val="en-US"/>
        </w:rPr>
      </w:pPr>
      <w:r>
        <w:rPr>
          <w:rFonts w:ascii="Montserrat" w:hAnsi="Montserrat" w:cstheme="majorBidi"/>
          <w:b/>
          <w:bCs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052AD433" wp14:editId="020745B1">
            <wp:simplePos x="0" y="0"/>
            <wp:positionH relativeFrom="column">
              <wp:posOffset>3976</wp:posOffset>
            </wp:positionH>
            <wp:positionV relativeFrom="paragraph">
              <wp:posOffset>55</wp:posOffset>
            </wp:positionV>
            <wp:extent cx="180000" cy="180000"/>
            <wp:effectExtent l="0" t="0" r="0" b="0"/>
            <wp:wrapSquare wrapText="bothSides"/>
            <wp:docPr id="126445226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52267" name="Graphique 1264452267" descr="Combiné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89">
        <w:rPr>
          <w:rFonts w:ascii="Montserrat" w:hAnsi="Montserrat" w:cstheme="majorBidi"/>
          <w:b/>
          <w:bCs/>
          <w:lang w:val="en-US"/>
        </w:rPr>
        <w:t>Phone</w:t>
      </w:r>
      <w:r w:rsidRPr="00A454B7">
        <w:rPr>
          <w:rFonts w:ascii="Montserrat" w:hAnsi="Montserrat" w:cstheme="majorBidi"/>
          <w:lang w:val="en-US"/>
        </w:rPr>
        <w:t>: (+</w:t>
      </w:r>
      <w:r w:rsidR="00D22B12">
        <w:rPr>
          <w:rFonts w:ascii="Montserrat" w:hAnsi="Montserrat" w:cstheme="majorBidi"/>
          <w:lang w:val="en-US"/>
        </w:rPr>
        <w:t>97</w:t>
      </w:r>
      <w:r w:rsidR="00374276">
        <w:rPr>
          <w:rFonts w:ascii="Montserrat" w:hAnsi="Montserrat" w:cstheme="majorBidi"/>
          <w:lang w:val="en-US"/>
        </w:rPr>
        <w:t>2</w:t>
      </w:r>
      <w:r w:rsidRPr="00A454B7">
        <w:rPr>
          <w:rFonts w:ascii="Montserrat" w:hAnsi="Montserrat" w:cstheme="majorBidi"/>
          <w:lang w:val="en-US"/>
        </w:rPr>
        <w:t>)</w:t>
      </w:r>
      <w:r w:rsidR="00374276">
        <w:rPr>
          <w:rFonts w:ascii="Montserrat" w:hAnsi="Montserrat" w:cstheme="majorBidi"/>
          <w:lang w:val="en-US"/>
        </w:rPr>
        <w:t xml:space="preserve"> </w:t>
      </w:r>
      <w:r w:rsidR="00D22B12">
        <w:rPr>
          <w:rFonts w:ascii="Montserrat" w:hAnsi="Montserrat" w:cstheme="majorBidi"/>
          <w:lang w:val="en-US"/>
        </w:rPr>
        <w:t>594311579</w:t>
      </w:r>
    </w:p>
    <w:p w14:paraId="64DB7A2C" w14:textId="6AFDF1AB" w:rsidR="002B4CE8" w:rsidRPr="00A454B7" w:rsidRDefault="00892BF1" w:rsidP="002B4CE8">
      <w:pPr>
        <w:rPr>
          <w:rFonts w:ascii="Montserrat" w:hAnsi="Montserrat" w:cstheme="majorBidi"/>
          <w:lang w:val="en-US"/>
        </w:rPr>
      </w:pPr>
      <w:r>
        <w:rPr>
          <w:noProof/>
        </w:rPr>
        <w:pict w14:anchorId="5BDC48F3">
          <v:shape id="Graphique 2" o:spid="_x0000_s1026" type="#_x0000_t75" alt="Adresse de courrier avec un remplissage uni" style="position:absolute;margin-left:.3pt;margin-top:.2pt;width:14.4pt;height:14.4pt;z-index:251660288;visibility:visible;mso-position-horizontal:absolute;mso-position-horizontal-relative:text;mso-position-vertical:absolute;mso-position-vertical-relative:text;mso-width-relative:page;mso-height-relative:page">
            <v:imagedata r:id="rId8" o:title="" cropbottom="-1179f" cropright="-1179f"/>
            <w10:wrap type="square"/>
          </v:shape>
        </w:pict>
      </w:r>
      <w:r w:rsidR="002B4CE8" w:rsidRPr="00A454B7">
        <w:rPr>
          <w:rFonts w:ascii="Montserrat" w:hAnsi="Montserrat" w:cstheme="majorBidi"/>
          <w:b/>
          <w:bCs/>
          <w:lang w:val="en-US"/>
        </w:rPr>
        <w:t xml:space="preserve">Email address: </w:t>
      </w:r>
      <w:r w:rsidR="00D22B12">
        <w:rPr>
          <w:rFonts w:ascii="Montserrat" w:hAnsi="Montserrat" w:cstheme="majorBidi"/>
          <w:lang w:val="en-US"/>
        </w:rPr>
        <w:t>shadi.qaddumi</w:t>
      </w:r>
      <w:r w:rsidR="002B4CE8" w:rsidRPr="00A454B7">
        <w:rPr>
          <w:rFonts w:ascii="Montserrat" w:hAnsi="Montserrat" w:cstheme="majorBidi"/>
          <w:lang w:val="en-US"/>
        </w:rPr>
        <w:t>@</w:t>
      </w:r>
      <w:r w:rsidR="00D22B12">
        <w:rPr>
          <w:rFonts w:ascii="Montserrat" w:hAnsi="Montserrat" w:cstheme="majorBidi"/>
          <w:lang w:val="en-US"/>
        </w:rPr>
        <w:t>najah</w:t>
      </w:r>
      <w:r w:rsidR="002B4CE8" w:rsidRPr="00A454B7">
        <w:rPr>
          <w:rFonts w:ascii="Montserrat" w:hAnsi="Montserrat" w:cstheme="majorBidi"/>
          <w:lang w:val="en-US"/>
        </w:rPr>
        <w:t>.com</w:t>
      </w:r>
    </w:p>
    <w:p w14:paraId="46C7396C" w14:textId="42A82589" w:rsidR="002B4CE8" w:rsidRDefault="00892BF1" w:rsidP="005A274F">
      <w:pPr>
        <w:rPr>
          <w:rFonts w:ascii="Montserrat" w:hAnsi="Montserrat" w:cstheme="majorBidi"/>
          <w:lang w:val="fr-FR"/>
        </w:rPr>
      </w:pPr>
      <w:r>
        <w:rPr>
          <w:noProof/>
        </w:rPr>
        <w:pict w14:anchorId="5C29B244">
          <v:shape id="Graphique 3" o:spid="_x0000_s1027" type="#_x0000_t75" alt="Repère avec un remplissage uni" style="position:absolute;margin-left:.3pt;margin-top:.3pt;width:14.4pt;height:14.4pt;z-index:251662336;visibility:visible;mso-position-horizontal:absolute;mso-position-horizontal-relative:text;mso-position-vertical:absolute;mso-position-vertical-relative:text;mso-width-relative:page;mso-height-relative:page" o:bullet="t">
            <v:imagedata r:id="rId9" o:title="" croptop="-5188f" cropbottom="-6554f" cropleft="-30493f" cropright="-.5"/>
            <w10:wrap type="square"/>
          </v:shape>
        </w:pict>
      </w:r>
      <w:proofErr w:type="spellStart"/>
      <w:proofErr w:type="gramStart"/>
      <w:r w:rsidR="002B4CE8">
        <w:rPr>
          <w:rFonts w:ascii="Montserrat" w:hAnsi="Montserrat" w:cstheme="majorBidi"/>
          <w:b/>
          <w:bCs/>
          <w:lang w:val="fr-FR"/>
        </w:rPr>
        <w:t>Address</w:t>
      </w:r>
      <w:proofErr w:type="spellEnd"/>
      <w:r w:rsidR="002B4CE8">
        <w:rPr>
          <w:rFonts w:ascii="Montserrat" w:hAnsi="Montserrat" w:cstheme="majorBidi"/>
          <w:b/>
          <w:bCs/>
          <w:lang w:val="fr-FR"/>
        </w:rPr>
        <w:t>:</w:t>
      </w:r>
      <w:proofErr w:type="gramEnd"/>
      <w:r w:rsidR="002B4CE8">
        <w:rPr>
          <w:rFonts w:ascii="Montserrat" w:hAnsi="Montserrat" w:cstheme="majorBidi"/>
          <w:b/>
          <w:bCs/>
          <w:lang w:val="fr-FR"/>
        </w:rPr>
        <w:t xml:space="preserve"> </w:t>
      </w:r>
      <w:proofErr w:type="spellStart"/>
      <w:r w:rsidR="00D22B12">
        <w:rPr>
          <w:rFonts w:ascii="Montserrat" w:hAnsi="Montserrat" w:cstheme="majorBidi"/>
          <w:lang w:val="fr-FR"/>
        </w:rPr>
        <w:t>Nablus</w:t>
      </w:r>
      <w:proofErr w:type="spellEnd"/>
      <w:r w:rsidR="00D22B12">
        <w:rPr>
          <w:rFonts w:ascii="Montserrat" w:hAnsi="Montserrat" w:cstheme="majorBidi"/>
          <w:lang w:val="fr-FR"/>
        </w:rPr>
        <w:t>, Palestine.</w:t>
      </w:r>
    </w:p>
    <w:p w14:paraId="4FC93999" w14:textId="403E5B22" w:rsidR="00B83E8B" w:rsidRPr="00622735" w:rsidRDefault="00622735" w:rsidP="00B83E8B">
      <w:pPr>
        <w:pBdr>
          <w:bottom w:val="single" w:sz="6" w:space="1" w:color="auto"/>
        </w:pBdr>
        <w:rPr>
          <w:rFonts w:ascii="Montserrat" w:hAnsi="Montserrat"/>
          <w:b/>
          <w:bCs/>
          <w:color w:val="44546A" w:themeColor="text2"/>
          <w:sz w:val="24"/>
          <w:szCs w:val="24"/>
          <w:lang w:val="en-US"/>
        </w:rPr>
      </w:pPr>
      <w:r w:rsidRPr="00622735">
        <w:rPr>
          <w:rFonts w:ascii="Montserrat" w:hAnsi="Montserrat"/>
          <w:b/>
          <w:bCs/>
          <w:color w:val="44546A" w:themeColor="text2"/>
          <w:sz w:val="28"/>
          <w:szCs w:val="28"/>
          <w:lang w:bidi="ar-JO"/>
        </w:rPr>
        <w:t>Academic Qualifications</w:t>
      </w:r>
    </w:p>
    <w:p w14:paraId="7D7E282D" w14:textId="67786591" w:rsidR="007E0484" w:rsidRPr="002D2BE0" w:rsidRDefault="00E40AC7" w:rsidP="002D2BE0">
      <w:pPr>
        <w:pStyle w:val="a4"/>
        <w:numPr>
          <w:ilvl w:val="0"/>
          <w:numId w:val="10"/>
        </w:numPr>
        <w:rPr>
          <w:rFonts w:ascii="Montserrat" w:hAnsi="Montserrat"/>
          <w:lang w:val="en-US"/>
        </w:rPr>
      </w:pPr>
      <w:r w:rsidRPr="002D2BE0">
        <w:rPr>
          <w:rFonts w:ascii="Montserrat" w:hAnsi="Montserrat"/>
          <w:lang w:val="en-US"/>
        </w:rPr>
        <w:t xml:space="preserve">PhD Degree (2019) in Islamic law, Sakarya University, Sakarya, Turkey. </w:t>
      </w:r>
    </w:p>
    <w:p w14:paraId="34B11590" w14:textId="1AC7C931" w:rsidR="00D22B12" w:rsidRPr="007E0484" w:rsidRDefault="007E0484" w:rsidP="007264D2">
      <w:pPr>
        <w:rPr>
          <w:rFonts w:ascii="Montserrat" w:hAnsi="Montserrat"/>
          <w:lang w:val="en-US"/>
        </w:rPr>
      </w:pPr>
      <w:r w:rsidRPr="007E0484">
        <w:rPr>
          <w:rFonts w:ascii="Montserrat" w:hAnsi="Montserrat"/>
          <w:b/>
          <w:bCs/>
          <w:lang w:val="en-US"/>
        </w:rPr>
        <w:t xml:space="preserve">Title of </w:t>
      </w:r>
      <w:r w:rsidR="00E40AC7" w:rsidRPr="007E0484">
        <w:rPr>
          <w:rFonts w:ascii="Montserrat" w:hAnsi="Montserrat"/>
          <w:b/>
          <w:bCs/>
          <w:lang w:val="en-US"/>
        </w:rPr>
        <w:t>Thesis</w:t>
      </w:r>
      <w:r w:rsidR="00E40AC7">
        <w:rPr>
          <w:rFonts w:ascii="Montserrat" w:hAnsi="Montserrat"/>
          <w:lang w:val="en-US"/>
        </w:rPr>
        <w:t xml:space="preserve">: </w:t>
      </w:r>
      <w:r>
        <w:rPr>
          <w:rFonts w:ascii="Montserrat" w:hAnsi="Montserrat"/>
          <w:lang w:val="en-US"/>
        </w:rPr>
        <w:t xml:space="preserve">Benefit-motivated justification in the Hanafi school of Jurisprudence (The sample of </w:t>
      </w:r>
      <w:proofErr w:type="spellStart"/>
      <w:r>
        <w:rPr>
          <w:rFonts w:ascii="Montserrat" w:hAnsi="Montserrat"/>
          <w:lang w:val="en-US"/>
        </w:rPr>
        <w:t>Bada'I</w:t>
      </w:r>
      <w:proofErr w:type="spellEnd"/>
      <w:r>
        <w:rPr>
          <w:rFonts w:ascii="Montserrat" w:hAnsi="Montserrat"/>
          <w:lang w:val="en-US"/>
        </w:rPr>
        <w:t xml:space="preserve"> Al-</w:t>
      </w:r>
      <w:proofErr w:type="spellStart"/>
      <w:r>
        <w:rPr>
          <w:rFonts w:ascii="Montserrat" w:hAnsi="Montserrat"/>
          <w:lang w:val="en-US"/>
        </w:rPr>
        <w:t>Sana'i</w:t>
      </w:r>
      <w:proofErr w:type="spellEnd"/>
      <w:r>
        <w:rPr>
          <w:rFonts w:ascii="Montserrat" w:hAnsi="Montserrat"/>
          <w:lang w:val="en-US"/>
        </w:rPr>
        <w:t>).</w:t>
      </w:r>
    </w:p>
    <w:p w14:paraId="517F5C24" w14:textId="37B863D6" w:rsidR="007264D2" w:rsidRPr="002D2BE0" w:rsidRDefault="007264D2" w:rsidP="002D2BE0">
      <w:pPr>
        <w:pStyle w:val="a4"/>
        <w:numPr>
          <w:ilvl w:val="0"/>
          <w:numId w:val="10"/>
        </w:numPr>
        <w:rPr>
          <w:rFonts w:ascii="Montserrat" w:hAnsi="Montserrat"/>
          <w:lang w:val="en-US"/>
        </w:rPr>
      </w:pPr>
      <w:r w:rsidRPr="002D2BE0">
        <w:rPr>
          <w:rFonts w:ascii="Montserrat" w:hAnsi="Montserrat"/>
          <w:lang w:val="en-US"/>
        </w:rPr>
        <w:t xml:space="preserve">Master </w:t>
      </w:r>
      <w:r w:rsidR="00E40AC7" w:rsidRPr="002D2BE0">
        <w:rPr>
          <w:rFonts w:ascii="Montserrat" w:hAnsi="Montserrat"/>
          <w:lang w:val="en-US"/>
        </w:rPr>
        <w:t xml:space="preserve">Degree (2015) </w:t>
      </w:r>
      <w:r w:rsidRPr="002D2BE0">
        <w:rPr>
          <w:rFonts w:ascii="Montserrat" w:hAnsi="Montserrat"/>
          <w:lang w:val="en-US"/>
        </w:rPr>
        <w:t xml:space="preserve">in </w:t>
      </w:r>
      <w:r w:rsidR="00D22B12" w:rsidRPr="002D2BE0">
        <w:rPr>
          <w:rFonts w:ascii="Montserrat" w:hAnsi="Montserrat"/>
          <w:lang w:val="en-US"/>
        </w:rPr>
        <w:t>Islamic law</w:t>
      </w:r>
      <w:r w:rsidRPr="002D2BE0">
        <w:rPr>
          <w:rFonts w:ascii="Montserrat" w:hAnsi="Montserrat"/>
          <w:lang w:val="en-US"/>
        </w:rPr>
        <w:t xml:space="preserve">, </w:t>
      </w:r>
      <w:r w:rsidR="00E40AC7" w:rsidRPr="002D2BE0">
        <w:rPr>
          <w:rFonts w:ascii="Montserrat" w:hAnsi="Montserrat"/>
          <w:lang w:val="en-US"/>
        </w:rPr>
        <w:t>Al-Najah National University</w:t>
      </w:r>
      <w:r w:rsidR="00D22B12" w:rsidRPr="002D2BE0">
        <w:rPr>
          <w:rFonts w:ascii="Montserrat" w:hAnsi="Montserrat"/>
          <w:lang w:val="en-US"/>
        </w:rPr>
        <w:t xml:space="preserve">, </w:t>
      </w:r>
      <w:r w:rsidR="00E40AC7" w:rsidRPr="002D2BE0">
        <w:rPr>
          <w:rFonts w:ascii="Montserrat" w:hAnsi="Montserrat"/>
          <w:lang w:val="en-US"/>
        </w:rPr>
        <w:t>Nablus</w:t>
      </w:r>
      <w:r w:rsidR="00D22B12" w:rsidRPr="002D2BE0">
        <w:rPr>
          <w:rFonts w:ascii="Montserrat" w:hAnsi="Montserrat"/>
          <w:lang w:val="en-US"/>
        </w:rPr>
        <w:t xml:space="preserve">, </w:t>
      </w:r>
      <w:r w:rsidR="00E40AC7" w:rsidRPr="002D2BE0">
        <w:rPr>
          <w:rFonts w:ascii="Montserrat" w:hAnsi="Montserrat"/>
          <w:lang w:val="en-US"/>
        </w:rPr>
        <w:t>Palestine</w:t>
      </w:r>
      <w:r w:rsidR="00D22B12" w:rsidRPr="002D2BE0">
        <w:rPr>
          <w:rFonts w:ascii="Montserrat" w:hAnsi="Montserrat"/>
          <w:lang w:val="en-US"/>
        </w:rPr>
        <w:t>.</w:t>
      </w:r>
    </w:p>
    <w:p w14:paraId="618AB2D1" w14:textId="4E3670AF" w:rsidR="007E0484" w:rsidRPr="00E40AC7" w:rsidRDefault="007E0484" w:rsidP="007264D2">
      <w:pPr>
        <w:rPr>
          <w:rFonts w:ascii="Montserrat" w:hAnsi="Montserrat"/>
          <w:lang w:val="en-US"/>
        </w:rPr>
      </w:pPr>
      <w:r w:rsidRPr="007E0484">
        <w:rPr>
          <w:rFonts w:ascii="Montserrat" w:hAnsi="Montserrat"/>
          <w:b/>
          <w:bCs/>
          <w:lang w:val="en-US"/>
        </w:rPr>
        <w:t>Title of thesis</w:t>
      </w:r>
      <w:r>
        <w:rPr>
          <w:rFonts w:ascii="Montserrat" w:hAnsi="Montserrat"/>
          <w:lang w:val="en-US"/>
        </w:rPr>
        <w:t>: Contemporary Harmful Commodities to Human Health: An Islamic Jurisprudential Study.</w:t>
      </w:r>
    </w:p>
    <w:p w14:paraId="0D04684F" w14:textId="7A078F3D" w:rsidR="00E40AC7" w:rsidRPr="002D2BE0" w:rsidRDefault="00E40AC7" w:rsidP="002D2BE0">
      <w:pPr>
        <w:pStyle w:val="a4"/>
        <w:numPr>
          <w:ilvl w:val="0"/>
          <w:numId w:val="10"/>
        </w:numPr>
        <w:rPr>
          <w:rFonts w:ascii="Montserrat" w:hAnsi="Montserrat"/>
          <w:lang w:val="en-US"/>
        </w:rPr>
      </w:pPr>
      <w:r w:rsidRPr="002D2BE0">
        <w:rPr>
          <w:rFonts w:ascii="Montserrat" w:hAnsi="Montserrat"/>
          <w:lang w:val="en-US"/>
        </w:rPr>
        <w:t>Bachelor Degree (2009) in Sharia and Islamic Banking, Al-Najah National University, Nablus, Palestine.</w:t>
      </w:r>
    </w:p>
    <w:p w14:paraId="34938E7D" w14:textId="77777777" w:rsidR="002D2BE0" w:rsidRPr="00622735" w:rsidRDefault="002D2BE0" w:rsidP="002D2BE0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44546A" w:themeColor="text2"/>
          <w:sz w:val="28"/>
          <w:szCs w:val="28"/>
          <w:lang w:val="en-US"/>
        </w:rPr>
      </w:pPr>
      <w:r w:rsidRPr="00622735">
        <w:rPr>
          <w:rFonts w:ascii="Montserrat" w:hAnsi="Montserrat" w:cstheme="majorBidi"/>
          <w:b/>
          <w:bCs/>
          <w:color w:val="44546A" w:themeColor="text2"/>
          <w:sz w:val="28"/>
          <w:szCs w:val="28"/>
          <w:lang w:val="en-US"/>
        </w:rPr>
        <w:t>Courses and Certi</w:t>
      </w:r>
      <w:r w:rsidRPr="00622735">
        <w:rPr>
          <w:rFonts w:ascii="Montserrat" w:hAnsi="Montserrat" w:cstheme="majorBidi"/>
          <w:b/>
          <w:bCs/>
          <w:color w:val="44546A" w:themeColor="text2"/>
          <w:sz w:val="28"/>
          <w:szCs w:val="28"/>
          <w:lang w:val="tr-TR"/>
        </w:rPr>
        <w:t>f</w:t>
      </w:r>
      <w:r w:rsidRPr="00622735">
        <w:rPr>
          <w:rFonts w:ascii="Montserrat" w:hAnsi="Montserrat" w:cs="Calibri"/>
          <w:b/>
          <w:bCs/>
          <w:color w:val="44546A" w:themeColor="text2"/>
          <w:sz w:val="28"/>
          <w:szCs w:val="28"/>
          <w:lang w:val="tr-TR"/>
        </w:rPr>
        <w:t>icates</w:t>
      </w:r>
      <w:r w:rsidRPr="00622735">
        <w:rPr>
          <w:rFonts w:ascii="Montserrat" w:hAnsi="Montserrat" w:cstheme="majorBidi"/>
          <w:b/>
          <w:bCs/>
          <w:color w:val="44546A" w:themeColor="text2"/>
          <w:sz w:val="28"/>
          <w:szCs w:val="28"/>
          <w:lang w:val="en-US"/>
        </w:rPr>
        <w:t xml:space="preserve"> obtained</w:t>
      </w:r>
    </w:p>
    <w:p w14:paraId="1BCE12AD" w14:textId="77777777" w:rsidR="002D2BE0" w:rsidRDefault="002D2BE0" w:rsidP="002D2BE0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663CDD">
        <w:rPr>
          <w:rFonts w:ascii="Montserrat" w:hAnsi="Montserrat" w:cstheme="majorBidi"/>
          <w:lang w:val="tr-TR"/>
        </w:rPr>
        <w:t xml:space="preserve">Course </w:t>
      </w:r>
      <w:r w:rsidRPr="00663CDD">
        <w:rPr>
          <w:rFonts w:ascii="Montserrat" w:hAnsi="Montserrat" w:cs="Calibri"/>
          <w:lang w:val="tr-TR"/>
        </w:rPr>
        <w:t>in  Comprehensive accounting program</w:t>
      </w:r>
      <w:r w:rsidRPr="00663CDD">
        <w:rPr>
          <w:rFonts w:ascii="Montserrat" w:hAnsi="Montserrat" w:cstheme="majorBidi"/>
          <w:lang w:val="en-US"/>
        </w:rPr>
        <w:t>.</w:t>
      </w:r>
    </w:p>
    <w:p w14:paraId="4BAF3257" w14:textId="77777777" w:rsidR="002D2BE0" w:rsidRDefault="002D2BE0" w:rsidP="002D2BE0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663CDD">
        <w:rPr>
          <w:rFonts w:ascii="Montserrat" w:hAnsi="Montserrat" w:cstheme="majorBidi"/>
          <w:lang w:val="en-US"/>
        </w:rPr>
        <w:t>Course in English Language, Palestine (2010-2012), England (2012).</w:t>
      </w:r>
    </w:p>
    <w:p w14:paraId="1B2B15FD" w14:textId="77777777" w:rsidR="002D2BE0" w:rsidRDefault="002D2BE0" w:rsidP="002D2BE0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663CDD">
        <w:rPr>
          <w:rFonts w:ascii="Montserrat" w:hAnsi="Montserrat" w:cstheme="majorBidi"/>
          <w:lang w:val="en-US"/>
        </w:rPr>
        <w:t>Course in Turkish Language, Sakarya, Turkey (2015-2016).</w:t>
      </w:r>
    </w:p>
    <w:p w14:paraId="5EF75157" w14:textId="77777777" w:rsidR="002D2BE0" w:rsidRDefault="002D2BE0" w:rsidP="002D2BE0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663CDD">
        <w:rPr>
          <w:rFonts w:ascii="Montserrat" w:hAnsi="Montserrat" w:cstheme="majorBidi"/>
          <w:lang w:val="en-US"/>
        </w:rPr>
        <w:t xml:space="preserve"> Certificate in "Tajweed of Quran"</w:t>
      </w:r>
    </w:p>
    <w:p w14:paraId="50F86CEB" w14:textId="77777777" w:rsidR="002D2BE0" w:rsidRDefault="002D2BE0" w:rsidP="002D2BE0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663CDD">
        <w:rPr>
          <w:rFonts w:ascii="Montserrat" w:hAnsi="Montserrat" w:cstheme="majorBidi"/>
          <w:lang w:val="en-US"/>
        </w:rPr>
        <w:t>Certificate in memorizing the Holy Quran.</w:t>
      </w:r>
    </w:p>
    <w:p w14:paraId="13E03C4D" w14:textId="64D500E8" w:rsidR="002D2BE0" w:rsidRPr="00622735" w:rsidRDefault="00622735" w:rsidP="002D2BE0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44546A" w:themeColor="text2"/>
          <w:sz w:val="24"/>
          <w:szCs w:val="24"/>
          <w:lang w:val="en-US"/>
        </w:rPr>
      </w:pPr>
      <w:r w:rsidRPr="00622735">
        <w:rPr>
          <w:rFonts w:ascii="Montserrat" w:hAnsi="Montserrat"/>
          <w:b/>
          <w:bCs/>
          <w:color w:val="44546A" w:themeColor="text2"/>
          <w:sz w:val="28"/>
          <w:szCs w:val="28"/>
          <w:lang w:bidi="ar-JO"/>
        </w:rPr>
        <w:t>Publications</w:t>
      </w:r>
    </w:p>
    <w:p w14:paraId="1C76179D" w14:textId="2ABA9992" w:rsidR="002D2BE0" w:rsidRPr="00D40FD3" w:rsidRDefault="00892BF1" w:rsidP="002D2BE0">
      <w:pPr>
        <w:pStyle w:val="a4"/>
        <w:numPr>
          <w:ilvl w:val="0"/>
          <w:numId w:val="9"/>
        </w:numPr>
        <w:shd w:val="clear" w:color="auto" w:fill="FFFFFF"/>
        <w:rPr>
          <w:rFonts w:ascii="Montserrat" w:eastAsia="Times New Roman" w:hAnsi="Montserrat" w:cs="Segoe UI"/>
          <w:kern w:val="0"/>
          <w:lang w:val="en-US" w:bidi="ar-PS"/>
          <w14:ligatures w14:val="none"/>
        </w:rPr>
      </w:pPr>
      <w:hyperlink r:id="rId10" w:history="1">
        <w:r w:rsidR="002D2BE0" w:rsidRPr="00D40FD3">
          <w:rPr>
            <w:rStyle w:val="Hyperlink"/>
            <w:rFonts w:ascii="Montserrat" w:hAnsi="Montserrat" w:cs="Segoe UI"/>
            <w:color w:val="auto"/>
            <w:u w:val="none"/>
          </w:rPr>
          <w:t xml:space="preserve">The Change in Abu Yusuf and Imam Muhammad’s </w:t>
        </w:r>
        <w:proofErr w:type="spellStart"/>
        <w:r w:rsidR="002D2BE0" w:rsidRPr="00D40FD3">
          <w:rPr>
            <w:rStyle w:val="Hyperlink"/>
            <w:rFonts w:ascii="Montserrat" w:hAnsi="Montserrat" w:cs="Segoe UI"/>
            <w:color w:val="auto"/>
            <w:u w:val="none"/>
          </w:rPr>
          <w:t>Ijtihads</w:t>
        </w:r>
        <w:proofErr w:type="spellEnd"/>
        <w:r w:rsidR="002D2BE0" w:rsidRPr="00D40FD3">
          <w:rPr>
            <w:rStyle w:val="Hyperlink"/>
            <w:rFonts w:ascii="Montserrat" w:hAnsi="Montserrat" w:cs="Segoe UI"/>
            <w:color w:val="auto"/>
            <w:u w:val="none"/>
          </w:rPr>
          <w:t xml:space="preserve"> Related to Judgement (Reasons- Resources– Analysis)</w:t>
        </w:r>
      </w:hyperlink>
      <w:r w:rsidR="002D2BE0" w:rsidRPr="00D40FD3">
        <w:rPr>
          <w:rStyle w:val="a5"/>
          <w:rFonts w:ascii="Montserrat" w:hAnsi="Montserrat" w:cs="Segoe UI"/>
        </w:rPr>
        <w:t xml:space="preserve">, </w:t>
      </w:r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>Journal of Academ</w:t>
      </w:r>
      <w:r w:rsidR="00D40FD3">
        <w:rPr>
          <w:rFonts w:ascii="Calibri" w:eastAsia="Times New Roman" w:hAnsi="Calibri" w:cs="Calibri"/>
          <w:kern w:val="0"/>
          <w:lang w:val="en-US" w:bidi="ar-PS"/>
          <w14:ligatures w14:val="none"/>
        </w:rPr>
        <w:t>i</w:t>
      </w:r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 xml:space="preserve">c Research </w:t>
      </w:r>
      <w:r w:rsidR="00D40FD3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>in</w:t>
      </w:r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 xml:space="preserve"> Rel</w:t>
      </w:r>
      <w:r w:rsidR="00D40FD3">
        <w:rPr>
          <w:rFonts w:ascii="Calibri" w:eastAsia="Times New Roman" w:hAnsi="Calibri" w:cs="Calibri"/>
          <w:kern w:val="0"/>
          <w:lang w:val="en-US" w:bidi="ar-PS"/>
          <w14:ligatures w14:val="none"/>
        </w:rPr>
        <w:t>i</w:t>
      </w:r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>g</w:t>
      </w:r>
      <w:r w:rsidR="00D40FD3">
        <w:rPr>
          <w:rFonts w:ascii="Calibri" w:eastAsia="Times New Roman" w:hAnsi="Calibri" w:cs="Calibri"/>
          <w:kern w:val="0"/>
          <w:lang w:val="en-US" w:bidi="ar-PS"/>
          <w14:ligatures w14:val="none"/>
        </w:rPr>
        <w:t>i</w:t>
      </w:r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>ous Sc</w:t>
      </w:r>
      <w:r w:rsidR="00D40FD3">
        <w:rPr>
          <w:rFonts w:ascii="Calibri" w:eastAsia="Times New Roman" w:hAnsi="Calibri" w:cs="Calibri"/>
          <w:kern w:val="0"/>
          <w:lang w:val="en-US" w:bidi="ar-PS"/>
          <w14:ligatures w14:val="none"/>
        </w:rPr>
        <w:t>i</w:t>
      </w:r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>ences. (2019)</w:t>
      </w:r>
    </w:p>
    <w:p w14:paraId="79749A01" w14:textId="217E87C2" w:rsidR="002D2BE0" w:rsidRPr="00D40FD3" w:rsidRDefault="00892BF1" w:rsidP="002D2BE0">
      <w:pPr>
        <w:pStyle w:val="a4"/>
        <w:numPr>
          <w:ilvl w:val="0"/>
          <w:numId w:val="9"/>
        </w:numPr>
        <w:shd w:val="clear" w:color="auto" w:fill="FFFFFF"/>
        <w:rPr>
          <w:rFonts w:ascii="Montserrat" w:eastAsia="Times New Roman" w:hAnsi="Montserrat" w:cs="Segoe UI"/>
          <w:kern w:val="0"/>
          <w:lang w:val="en-US" w:bidi="ar-PS"/>
          <w14:ligatures w14:val="none"/>
        </w:rPr>
      </w:pPr>
      <w:hyperlink r:id="rId11" w:history="1">
        <w:r w:rsidR="002D2BE0" w:rsidRPr="00D40FD3">
          <w:rPr>
            <w:rStyle w:val="Hyperlink"/>
            <w:rFonts w:ascii="Montserrat" w:hAnsi="Montserrat" w:cs="Segoe UI"/>
            <w:color w:val="auto"/>
            <w:u w:val="none"/>
          </w:rPr>
          <w:t xml:space="preserve">The Change in Abu Yusuf’s </w:t>
        </w:r>
        <w:proofErr w:type="spellStart"/>
        <w:r w:rsidR="002D2BE0" w:rsidRPr="00D40FD3">
          <w:rPr>
            <w:rStyle w:val="Hyperlink"/>
            <w:rFonts w:ascii="Montserrat" w:hAnsi="Montserrat" w:cs="Segoe UI"/>
            <w:color w:val="auto"/>
            <w:u w:val="none"/>
          </w:rPr>
          <w:t>Ijtihads</w:t>
        </w:r>
        <w:proofErr w:type="spellEnd"/>
        <w:r w:rsidR="002D2BE0" w:rsidRPr="00D40FD3">
          <w:rPr>
            <w:rStyle w:val="Hyperlink"/>
            <w:rFonts w:ascii="Montserrat" w:hAnsi="Montserrat" w:cs="Segoe UI"/>
            <w:color w:val="auto"/>
            <w:u w:val="none"/>
          </w:rPr>
          <w:t xml:space="preserve"> Related to Worships (Reasons- Resources– Analysis)</w:t>
        </w:r>
      </w:hyperlink>
      <w:r w:rsidR="002D2BE0" w:rsidRPr="00D40FD3">
        <w:rPr>
          <w:rFonts w:ascii="Montserrat" w:hAnsi="Montserrat" w:cstheme="majorBidi"/>
          <w:lang w:val="en-US"/>
        </w:rPr>
        <w:t xml:space="preserve"> </w:t>
      </w:r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 xml:space="preserve">Journal of Divinity Faculty of </w:t>
      </w:r>
      <w:proofErr w:type="spellStart"/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>Hitit</w:t>
      </w:r>
      <w:proofErr w:type="spellEnd"/>
      <w:r w:rsidR="002D2BE0" w:rsidRPr="00D40FD3">
        <w:rPr>
          <w:rFonts w:ascii="Montserrat" w:eastAsia="Times New Roman" w:hAnsi="Montserrat" w:cs="Segoe UI"/>
          <w:kern w:val="0"/>
          <w:lang w:val="en-US" w:bidi="ar-PS"/>
          <w14:ligatures w14:val="none"/>
        </w:rPr>
        <w:t xml:space="preserve"> University. (2018)</w:t>
      </w:r>
      <w:r w:rsidR="00E141E7">
        <w:rPr>
          <w:rFonts w:ascii="Montserrat" w:eastAsia="Times New Roman" w:hAnsi="Montserrat" w:cs="Segoe UI"/>
          <w:kern w:val="0"/>
          <w:lang w:val="en-US" w:bidi="ar-PS"/>
          <w14:ligatures w14:val="none"/>
        </w:rPr>
        <w:t xml:space="preserve"> (Prof. dr. </w:t>
      </w:r>
      <w:r w:rsidR="00D96260">
        <w:rPr>
          <w:rFonts w:ascii="Montserrat" w:eastAsia="Times New Roman" w:hAnsi="Montserrat" w:cs="Segoe UI"/>
          <w:kern w:val="0"/>
          <w:lang w:val="en-US" w:bidi="ar-PS"/>
          <w14:ligatures w14:val="none"/>
        </w:rPr>
        <w:t>S</w:t>
      </w:r>
      <w:r w:rsidR="00E141E7">
        <w:rPr>
          <w:rFonts w:ascii="Montserrat" w:eastAsia="Times New Roman" w:hAnsi="Montserrat" w:cs="Segoe UI"/>
          <w:kern w:val="0"/>
          <w:lang w:val="en-US" w:bidi="ar-PS"/>
          <w14:ligatures w14:val="none"/>
        </w:rPr>
        <w:t xml:space="preserve">oner DUMAN&amp; </w:t>
      </w:r>
      <w:r w:rsidR="00D96260">
        <w:rPr>
          <w:rFonts w:ascii="Montserrat" w:eastAsia="Times New Roman" w:hAnsi="Montserrat" w:cs="Segoe UI"/>
          <w:kern w:val="0"/>
          <w:lang w:val="en-US" w:bidi="ar-PS"/>
          <w14:ligatures w14:val="none"/>
        </w:rPr>
        <w:t xml:space="preserve">Dr. </w:t>
      </w:r>
      <w:r w:rsidR="00E141E7">
        <w:rPr>
          <w:rFonts w:ascii="Montserrat" w:eastAsia="Times New Roman" w:hAnsi="Montserrat" w:cs="Segoe UI"/>
          <w:kern w:val="0"/>
          <w:lang w:val="en-US" w:bidi="ar-PS"/>
          <w14:ligatures w14:val="none"/>
        </w:rPr>
        <w:t>Shadi QADDUMI).</w:t>
      </w:r>
    </w:p>
    <w:p w14:paraId="09450C81" w14:textId="77777777" w:rsidR="002D2BE0" w:rsidRDefault="00892BF1" w:rsidP="002D2BE0">
      <w:pPr>
        <w:pStyle w:val="a4"/>
        <w:numPr>
          <w:ilvl w:val="0"/>
          <w:numId w:val="9"/>
        </w:numPr>
        <w:shd w:val="clear" w:color="auto" w:fill="FFFFFF"/>
        <w:rPr>
          <w:rFonts w:ascii="Montserrat" w:eastAsia="Times New Roman" w:hAnsi="Montserrat" w:cs="Segoe UI"/>
          <w:kern w:val="0"/>
          <w:lang w:val="en-US" w:bidi="ar-PS"/>
          <w14:ligatures w14:val="none"/>
        </w:rPr>
      </w:pPr>
      <w:hyperlink r:id="rId12" w:history="1">
        <w:r w:rsidR="002D2BE0" w:rsidRPr="00D40FD3">
          <w:rPr>
            <w:rStyle w:val="Hyperlink"/>
            <w:rFonts w:ascii="Montserrat" w:hAnsi="Montserrat" w:cs="Segoe UI"/>
            <w:color w:val="auto"/>
            <w:u w:val="none"/>
          </w:rPr>
          <w:t>Juristic Adaptation of the will to donate to the human organ</w:t>
        </w:r>
      </w:hyperlink>
      <w:r w:rsidR="002D2BE0" w:rsidRPr="00D40FD3">
        <w:rPr>
          <w:rFonts w:ascii="Montserrat" w:hAnsi="Montserrat" w:cstheme="majorBidi"/>
        </w:rPr>
        <w:t>. Journal of Al-</w:t>
      </w:r>
      <w:proofErr w:type="spellStart"/>
      <w:r w:rsidR="002D2BE0" w:rsidRPr="00D40FD3">
        <w:rPr>
          <w:rFonts w:ascii="Montserrat" w:hAnsi="Montserrat" w:cstheme="majorBidi"/>
        </w:rPr>
        <w:t>shihab</w:t>
      </w:r>
      <w:proofErr w:type="spellEnd"/>
      <w:r w:rsidR="002D2BE0" w:rsidRPr="00D40FD3">
        <w:rPr>
          <w:rFonts w:ascii="Montserrat" w:hAnsi="Montserrat" w:cstheme="majorBidi"/>
        </w:rPr>
        <w:t>. (2018).</w:t>
      </w:r>
    </w:p>
    <w:p w14:paraId="117AFD15" w14:textId="77777777" w:rsidR="00D07DCE" w:rsidRPr="00E141E7" w:rsidRDefault="00D07DCE" w:rsidP="00D07DCE">
      <w:pPr>
        <w:pBdr>
          <w:bottom w:val="single" w:sz="6" w:space="1" w:color="auto"/>
        </w:pBdr>
        <w:rPr>
          <w:rFonts w:ascii="Montserrat" w:hAnsi="Montserrat"/>
          <w:b/>
          <w:bCs/>
          <w:color w:val="44546A" w:themeColor="text2"/>
          <w:sz w:val="26"/>
          <w:szCs w:val="26"/>
          <w:lang w:val="en-US"/>
        </w:rPr>
      </w:pPr>
      <w:r w:rsidRPr="00E141E7">
        <w:rPr>
          <w:rFonts w:ascii="Montserrat" w:hAnsi="Montserrat"/>
          <w:b/>
          <w:bCs/>
          <w:color w:val="44546A" w:themeColor="text2"/>
          <w:sz w:val="26"/>
          <w:szCs w:val="26"/>
          <w:lang w:val="en-US"/>
        </w:rPr>
        <w:t xml:space="preserve">Professional Experiences </w:t>
      </w:r>
    </w:p>
    <w:p w14:paraId="364BD1C4" w14:textId="77777777" w:rsidR="00D07DCE" w:rsidRPr="00AA3296" w:rsidRDefault="00D07DCE" w:rsidP="00D07DCE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AA3296">
        <w:rPr>
          <w:rFonts w:ascii="Montserrat" w:hAnsi="Montserrat"/>
          <w:shd w:val="clear" w:color="auto" w:fill="FFFFFF"/>
        </w:rPr>
        <w:t>Assistant Professor</w:t>
      </w:r>
      <w:r w:rsidRPr="00AA3296">
        <w:rPr>
          <w:rFonts w:ascii="Montserrat" w:hAnsi="Montserrat" w:cstheme="majorBidi"/>
          <w:lang w:val="en-US"/>
        </w:rPr>
        <w:t xml:space="preserve"> </w:t>
      </w:r>
      <w:r w:rsidRPr="00AA3296">
        <w:rPr>
          <w:rFonts w:ascii="Montserrat" w:hAnsi="Montserrat"/>
          <w:shd w:val="clear" w:color="auto" w:fill="FFFFFF"/>
        </w:rPr>
        <w:t>in the Faculty of Sharia at Al-Najah National University (Nablus, Palestine) from 2021 until now.</w:t>
      </w:r>
    </w:p>
    <w:p w14:paraId="15BB1C74" w14:textId="77777777" w:rsidR="00D07DCE" w:rsidRDefault="00D07DCE" w:rsidP="00D07DCE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AA3296">
        <w:rPr>
          <w:rFonts w:ascii="Montserrat" w:hAnsi="Montserrat" w:cs="Calibri"/>
          <w:shd w:val="clear" w:color="auto" w:fill="FFFFFF"/>
          <w:lang w:val="tr-TR"/>
        </w:rPr>
        <w:t xml:space="preserve">Imam and preacher at the ministry </w:t>
      </w:r>
      <w:r>
        <w:rPr>
          <w:rFonts w:ascii="Montserrat" w:hAnsi="Montserrat" w:cs="Calibri"/>
          <w:shd w:val="clear" w:color="auto" w:fill="FFFFFF"/>
          <w:lang w:val="tr-TR"/>
        </w:rPr>
        <w:t xml:space="preserve">of awqaf and </w:t>
      </w:r>
      <w:r w:rsidRPr="00AA3296">
        <w:rPr>
          <w:rFonts w:ascii="Montserrat" w:hAnsi="Montserrat" w:cstheme="majorBidi"/>
          <w:lang w:val="en-US"/>
        </w:rPr>
        <w:t>religious affairs from 2010 until now.</w:t>
      </w:r>
    </w:p>
    <w:p w14:paraId="463F5639" w14:textId="77777777" w:rsidR="00D07DCE" w:rsidRPr="00AA3296" w:rsidRDefault="00D07DCE" w:rsidP="00D07DCE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D07DCE">
        <w:rPr>
          <w:rFonts w:ascii="Montserrat" w:hAnsi="Montserrat" w:cstheme="majorBidi"/>
          <w:lang w:val="en-US"/>
        </w:rPr>
        <w:t>Head of preaching and Guidance Department</w:t>
      </w:r>
      <w:r>
        <w:rPr>
          <w:rFonts w:ascii="Montserrat" w:hAnsi="Montserrat" w:cstheme="majorBidi"/>
          <w:lang w:val="en-US"/>
        </w:rPr>
        <w:t xml:space="preserve"> at </w:t>
      </w:r>
      <w:r w:rsidRPr="00D07DCE">
        <w:rPr>
          <w:rFonts w:ascii="Montserrat" w:hAnsi="Montserrat" w:cstheme="majorBidi"/>
          <w:lang w:val="en-US"/>
        </w:rPr>
        <w:t xml:space="preserve">Ministry of </w:t>
      </w:r>
      <w:proofErr w:type="spellStart"/>
      <w:r>
        <w:rPr>
          <w:rFonts w:ascii="Montserrat" w:hAnsi="Montserrat" w:cstheme="majorBidi"/>
          <w:lang w:val="en-US"/>
        </w:rPr>
        <w:t>awqaf</w:t>
      </w:r>
      <w:proofErr w:type="spellEnd"/>
      <w:r w:rsidRPr="00D07DCE">
        <w:rPr>
          <w:rFonts w:ascii="Montserrat" w:hAnsi="Montserrat" w:cstheme="majorBidi"/>
          <w:lang w:val="en-US"/>
        </w:rPr>
        <w:t xml:space="preserve"> and Religious Affairs</w:t>
      </w:r>
      <w:r>
        <w:rPr>
          <w:rFonts w:ascii="Montserrat" w:hAnsi="Montserrat" w:cstheme="majorBidi"/>
          <w:lang w:val="en-US"/>
        </w:rPr>
        <w:t xml:space="preserve"> (2023).</w:t>
      </w:r>
    </w:p>
    <w:p w14:paraId="34EC294D" w14:textId="198DB854" w:rsidR="00B83E8B" w:rsidRPr="00E141E7" w:rsidRDefault="00A454B7" w:rsidP="00B83E8B">
      <w:pPr>
        <w:pBdr>
          <w:bottom w:val="single" w:sz="6" w:space="1" w:color="auto"/>
        </w:pBdr>
        <w:rPr>
          <w:rFonts w:ascii="Montserrat" w:hAnsi="Montserrat"/>
          <w:b/>
          <w:bCs/>
          <w:color w:val="44546A" w:themeColor="text2"/>
          <w:sz w:val="26"/>
          <w:szCs w:val="26"/>
          <w:lang w:val="en-US"/>
        </w:rPr>
      </w:pPr>
      <w:r w:rsidRPr="00E141E7">
        <w:rPr>
          <w:rFonts w:ascii="Montserrat" w:hAnsi="Montserrat"/>
          <w:b/>
          <w:bCs/>
          <w:color w:val="44546A" w:themeColor="text2"/>
          <w:sz w:val="26"/>
          <w:szCs w:val="26"/>
          <w:lang w:val="en-US"/>
        </w:rPr>
        <w:t>Languages</w:t>
      </w:r>
    </w:p>
    <w:p w14:paraId="11549433" w14:textId="77777777" w:rsidR="00C833E6" w:rsidRPr="00D40FD3" w:rsidRDefault="00C833E6" w:rsidP="00C833E6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D40FD3">
        <w:rPr>
          <w:rFonts w:ascii="Montserrat" w:hAnsi="Montserrat" w:cstheme="majorBidi"/>
          <w:lang w:val="en-US"/>
        </w:rPr>
        <w:t>Arabic mother language.</w:t>
      </w:r>
    </w:p>
    <w:p w14:paraId="30823A81" w14:textId="6ADD7570" w:rsidR="005A274F" w:rsidRPr="00D40FD3" w:rsidRDefault="001D0CCA" w:rsidP="00C833E6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D40FD3">
        <w:rPr>
          <w:rFonts w:ascii="Montserrat" w:hAnsi="Montserrat" w:cstheme="majorBidi"/>
          <w:lang w:val="en-US"/>
        </w:rPr>
        <w:t xml:space="preserve">English (Level </w:t>
      </w:r>
      <w:r w:rsidR="00D22B12" w:rsidRPr="00D40FD3">
        <w:rPr>
          <w:rFonts w:ascii="Montserrat" w:hAnsi="Montserrat" w:cstheme="majorBidi"/>
          <w:lang w:val="en-US"/>
        </w:rPr>
        <w:t>B2</w:t>
      </w:r>
      <w:r w:rsidRPr="00D40FD3">
        <w:rPr>
          <w:rFonts w:ascii="Montserrat" w:hAnsi="Montserrat" w:cstheme="majorBidi"/>
          <w:lang w:val="en-US"/>
        </w:rPr>
        <w:t>)</w:t>
      </w:r>
    </w:p>
    <w:p w14:paraId="125B14BC" w14:textId="3AC50EB1" w:rsidR="00D22B12" w:rsidRPr="00D40FD3" w:rsidRDefault="00D22B12" w:rsidP="00C833E6">
      <w:pPr>
        <w:pStyle w:val="a4"/>
        <w:numPr>
          <w:ilvl w:val="0"/>
          <w:numId w:val="9"/>
        </w:numPr>
        <w:rPr>
          <w:rFonts w:ascii="Montserrat" w:hAnsi="Montserrat" w:cstheme="majorBidi"/>
          <w:lang w:val="en-US"/>
        </w:rPr>
      </w:pPr>
      <w:r w:rsidRPr="00D40FD3">
        <w:rPr>
          <w:rFonts w:ascii="Montserrat" w:hAnsi="Montserrat" w:cstheme="majorBidi"/>
          <w:lang w:val="en-US"/>
        </w:rPr>
        <w:t>Turkish (Level C1).</w:t>
      </w:r>
    </w:p>
    <w:p w14:paraId="167AC205" w14:textId="38E9B92B" w:rsidR="00622735" w:rsidRPr="00E141E7" w:rsidRDefault="00622735" w:rsidP="00622735">
      <w:pPr>
        <w:pBdr>
          <w:bottom w:val="single" w:sz="6" w:space="1" w:color="auto"/>
        </w:pBdr>
        <w:rPr>
          <w:rFonts w:ascii="Montserrat" w:hAnsi="Montserrat"/>
          <w:b/>
          <w:bCs/>
          <w:color w:val="44546A" w:themeColor="text2"/>
          <w:sz w:val="26"/>
          <w:szCs w:val="26"/>
          <w:lang w:val="en-US"/>
        </w:rPr>
      </w:pPr>
      <w:r w:rsidRPr="00E141E7">
        <w:rPr>
          <w:rFonts w:ascii="Montserrat" w:hAnsi="Montserrat"/>
          <w:b/>
          <w:bCs/>
          <w:color w:val="44546A" w:themeColor="text2"/>
          <w:sz w:val="26"/>
          <w:szCs w:val="26"/>
          <w:lang w:val="en-US"/>
        </w:rPr>
        <w:t xml:space="preserve">References </w:t>
      </w:r>
    </w:p>
    <w:p w14:paraId="18D6F34A" w14:textId="6BF61326" w:rsidR="003C4767" w:rsidRPr="00C833E6" w:rsidRDefault="003C4767" w:rsidP="003C4767">
      <w:pPr>
        <w:pStyle w:val="a4"/>
        <w:numPr>
          <w:ilvl w:val="0"/>
          <w:numId w:val="9"/>
        </w:numPr>
        <w:tabs>
          <w:tab w:val="right" w:pos="-426"/>
        </w:tabs>
        <w:spacing w:after="0" w:line="240" w:lineRule="auto"/>
        <w:jc w:val="lowKashida"/>
        <w:rPr>
          <w:rFonts w:ascii="Montserrat" w:hAnsi="Montserrat"/>
          <w:lang w:val="en-US" w:bidi="ar-PS"/>
        </w:rPr>
      </w:pPr>
      <w:proofErr w:type="spellStart"/>
      <w:r w:rsidRPr="00C833E6">
        <w:rPr>
          <w:rFonts w:ascii="Montserrat" w:hAnsi="Montserrat"/>
          <w:lang w:val="en-US" w:bidi="ar-PS"/>
        </w:rPr>
        <w:t>Prof.Dr</w:t>
      </w:r>
      <w:proofErr w:type="spellEnd"/>
      <w:r w:rsidRPr="00C833E6">
        <w:rPr>
          <w:rFonts w:ascii="Montserrat" w:hAnsi="Montserrat"/>
          <w:lang w:val="en-US" w:bidi="ar-PS"/>
        </w:rPr>
        <w:t xml:space="preserve">. </w:t>
      </w:r>
      <w:r w:rsidR="00622735" w:rsidRPr="00C833E6">
        <w:rPr>
          <w:rFonts w:ascii="Montserrat" w:hAnsi="Montserrat"/>
          <w:lang w:val="en-US" w:bidi="ar-PS"/>
        </w:rPr>
        <w:t>Soner DUMAN</w:t>
      </w:r>
      <w:r w:rsidRPr="00C833E6">
        <w:rPr>
          <w:rFonts w:ascii="Montserrat" w:hAnsi="Montserrat"/>
          <w:lang w:val="en-US" w:bidi="ar-PS"/>
        </w:rPr>
        <w:t>, Sakarya University, the faculty of theology</w:t>
      </w:r>
      <w:r w:rsidR="00C833E6" w:rsidRPr="00C833E6">
        <w:rPr>
          <w:rFonts w:ascii="Montserrat" w:hAnsi="Montserrat"/>
          <w:lang w:val="en-US" w:bidi="ar-PS"/>
        </w:rPr>
        <w:t>.</w:t>
      </w:r>
      <w:r w:rsidRPr="00C833E6">
        <w:rPr>
          <w:rFonts w:ascii="Montserrat" w:hAnsi="Montserrat"/>
          <w:lang w:val="en-US" w:bidi="ar-PS"/>
        </w:rPr>
        <w:t xml:space="preserve"> (0505-4782595).</w:t>
      </w:r>
    </w:p>
    <w:p w14:paraId="710168F2" w14:textId="5A498646" w:rsidR="003C4767" w:rsidRPr="00C833E6" w:rsidRDefault="003C4767" w:rsidP="003C4767">
      <w:pPr>
        <w:pStyle w:val="a4"/>
        <w:numPr>
          <w:ilvl w:val="0"/>
          <w:numId w:val="9"/>
        </w:numPr>
        <w:tabs>
          <w:tab w:val="right" w:pos="-426"/>
        </w:tabs>
        <w:spacing w:after="0" w:line="240" w:lineRule="auto"/>
        <w:jc w:val="lowKashida"/>
        <w:rPr>
          <w:rFonts w:ascii="Montserrat" w:hAnsi="Montserrat"/>
          <w:lang w:val="en-US" w:bidi="ar-PS"/>
        </w:rPr>
      </w:pPr>
      <w:proofErr w:type="spellStart"/>
      <w:r w:rsidRPr="00C833E6">
        <w:rPr>
          <w:rFonts w:ascii="Montserrat" w:hAnsi="Montserrat"/>
          <w:lang w:val="en-US" w:bidi="ar-PS"/>
        </w:rPr>
        <w:t>Prof.Dr</w:t>
      </w:r>
      <w:proofErr w:type="spellEnd"/>
      <w:r w:rsidRPr="00C833E6">
        <w:rPr>
          <w:rFonts w:ascii="Montserrat" w:hAnsi="Montserrat"/>
          <w:lang w:val="en-US" w:bidi="ar-PS"/>
        </w:rPr>
        <w:t>. Osman G</w:t>
      </w:r>
      <w:r w:rsidRPr="00C833E6">
        <w:rPr>
          <w:rFonts w:ascii="Montserrat" w:hAnsi="Montserrat" w:cs="Calibri"/>
          <w:lang w:val="tr-TR" w:bidi="ar-PS"/>
        </w:rPr>
        <w:t>ü</w:t>
      </w:r>
      <w:r w:rsidRPr="00C833E6">
        <w:rPr>
          <w:rFonts w:ascii="Montserrat" w:hAnsi="Montserrat"/>
          <w:lang w:val="en-US" w:bidi="ar-PS"/>
        </w:rPr>
        <w:t>MAN, Sakarya University, the faculty of theology</w:t>
      </w:r>
      <w:r w:rsidR="00C833E6" w:rsidRPr="00C833E6">
        <w:rPr>
          <w:rFonts w:ascii="Montserrat" w:hAnsi="Montserrat"/>
          <w:lang w:val="en-US" w:bidi="ar-PS"/>
        </w:rPr>
        <w:t>.</w:t>
      </w:r>
      <w:r w:rsidRPr="00C833E6">
        <w:rPr>
          <w:rFonts w:ascii="Montserrat" w:hAnsi="Montserrat" w:cstheme="majorBidi"/>
        </w:rPr>
        <w:t xml:space="preserve"> </w:t>
      </w:r>
      <w:r w:rsidRPr="00C833E6">
        <w:rPr>
          <w:rFonts w:ascii="Montserrat" w:hAnsi="Montserrat"/>
          <w:lang w:val="en-US" w:bidi="ar-PS"/>
        </w:rPr>
        <w:t>(0505-3949134).</w:t>
      </w:r>
    </w:p>
    <w:p w14:paraId="2E32791C" w14:textId="53FB949D" w:rsidR="003C4767" w:rsidRPr="00C833E6" w:rsidRDefault="003C4767" w:rsidP="003C4767">
      <w:pPr>
        <w:pStyle w:val="a4"/>
        <w:numPr>
          <w:ilvl w:val="0"/>
          <w:numId w:val="9"/>
        </w:numPr>
        <w:tabs>
          <w:tab w:val="right" w:pos="-426"/>
        </w:tabs>
        <w:spacing w:after="0" w:line="240" w:lineRule="auto"/>
        <w:jc w:val="lowKashida"/>
        <w:rPr>
          <w:rFonts w:ascii="Montserrat" w:hAnsi="Montserrat"/>
          <w:lang w:val="en-US" w:bidi="ar-PS"/>
        </w:rPr>
      </w:pPr>
      <w:r w:rsidRPr="00C833E6">
        <w:rPr>
          <w:rFonts w:ascii="Montserrat" w:hAnsi="Montserrat"/>
          <w:lang w:val="en-US" w:bidi="ar-PS"/>
        </w:rPr>
        <w:t xml:space="preserve">Recep </w:t>
      </w:r>
      <w:r w:rsidRPr="00C833E6">
        <w:rPr>
          <w:rFonts w:ascii="Montserrat" w:hAnsi="Montserrat"/>
          <w:lang w:val="tr-TR" w:bidi="ar-PS"/>
        </w:rPr>
        <w:t>K</w:t>
      </w:r>
      <w:r w:rsidRPr="00C833E6">
        <w:rPr>
          <w:rFonts w:ascii="Calibri" w:hAnsi="Calibri" w:cs="Calibri"/>
          <w:lang w:val="tr-TR" w:bidi="ar-PS"/>
        </w:rPr>
        <w:t>ı</w:t>
      </w:r>
      <w:r w:rsidRPr="00C833E6">
        <w:rPr>
          <w:rFonts w:ascii="Montserrat" w:hAnsi="Montserrat" w:cs="Calibri"/>
          <w:lang w:val="tr-TR" w:bidi="ar-PS"/>
        </w:rPr>
        <w:t>l</w:t>
      </w:r>
      <w:r w:rsidRPr="00C833E6">
        <w:rPr>
          <w:rFonts w:ascii="Calibri" w:hAnsi="Calibri" w:cs="Calibri"/>
          <w:lang w:val="tr-TR" w:bidi="ar-PS"/>
        </w:rPr>
        <w:t>ı</w:t>
      </w:r>
      <w:r w:rsidRPr="00C833E6">
        <w:rPr>
          <w:rFonts w:ascii="Montserrat" w:hAnsi="Montserrat" w:cs="Montserrat"/>
          <w:lang w:val="tr-TR" w:bidi="ar-PS"/>
        </w:rPr>
        <w:t>ç</w:t>
      </w:r>
      <w:r w:rsidRPr="00C833E6">
        <w:rPr>
          <w:rFonts w:ascii="Montserrat" w:hAnsi="Montserrat"/>
          <w:lang w:val="en-US" w:bidi="ar-PS"/>
        </w:rPr>
        <w:t xml:space="preserve">, </w:t>
      </w:r>
      <w:proofErr w:type="spellStart"/>
      <w:r w:rsidRPr="00C833E6">
        <w:rPr>
          <w:rFonts w:ascii="Montserrat" w:hAnsi="Montserrat"/>
          <w:lang w:val="en-US" w:bidi="ar-PS"/>
        </w:rPr>
        <w:t>sakarya</w:t>
      </w:r>
      <w:proofErr w:type="spellEnd"/>
      <w:r w:rsidRPr="00C833E6">
        <w:rPr>
          <w:rFonts w:ascii="Montserrat" w:hAnsi="Montserrat"/>
          <w:lang w:val="en-US" w:bidi="ar-PS"/>
        </w:rPr>
        <w:t xml:space="preserve"> university, </w:t>
      </w:r>
      <w:r w:rsidRPr="00C833E6">
        <w:rPr>
          <w:rFonts w:ascii="Montserrat" w:hAnsi="Montserrat"/>
        </w:rPr>
        <w:fldChar w:fldCharType="begin"/>
      </w:r>
      <w:r w:rsidRPr="00C833E6">
        <w:rPr>
          <w:rFonts w:ascii="Montserrat" w:hAnsi="Montserrat"/>
        </w:rPr>
        <w:instrText>HYPERLINK "https://www.researchgate.net/institution/Sakarya_University?_tp=eyJjb250ZXh0Ijp7ImZpcnN0UGFnZSI6InB1YmxpY2F0aW9uIiwicGFnZSI6InByb2ZpbGUifX0"</w:instrText>
      </w:r>
      <w:r w:rsidRPr="00C833E6">
        <w:rPr>
          <w:rFonts w:ascii="Montserrat" w:hAnsi="Montserrat"/>
        </w:rPr>
      </w:r>
      <w:r w:rsidRPr="00C833E6">
        <w:rPr>
          <w:rFonts w:ascii="Montserrat" w:hAnsi="Montserrat"/>
        </w:rPr>
        <w:fldChar w:fldCharType="separate"/>
      </w:r>
      <w:r w:rsidRPr="00C833E6">
        <w:rPr>
          <w:rFonts w:ascii="Montserrat" w:hAnsi="Montserrat"/>
          <w:bdr w:val="none" w:sz="0" w:space="0" w:color="auto" w:frame="1"/>
          <w:shd w:val="clear" w:color="auto" w:fill="FFFFFF"/>
        </w:rPr>
        <w:t>Department of Mechanical Engineering</w:t>
      </w:r>
      <w:r w:rsidR="00C833E6" w:rsidRPr="00C833E6">
        <w:rPr>
          <w:rFonts w:ascii="Montserrat" w:hAnsi="Montserrat"/>
          <w:bdr w:val="none" w:sz="0" w:space="0" w:color="auto" w:frame="1"/>
          <w:shd w:val="clear" w:color="auto" w:fill="FFFFFF"/>
        </w:rPr>
        <w:t xml:space="preserve">. </w:t>
      </w:r>
      <w:r w:rsidRPr="00C833E6">
        <w:rPr>
          <w:rFonts w:ascii="Montserrat" w:hAnsi="Montserrat"/>
          <w:bdr w:val="none" w:sz="0" w:space="0" w:color="auto" w:frame="1"/>
          <w:shd w:val="clear" w:color="auto" w:fill="FFFFFF"/>
        </w:rPr>
        <w:t>(0533-4704038)</w:t>
      </w:r>
    </w:p>
    <w:p w14:paraId="3EF737AD" w14:textId="5398140B" w:rsidR="003C4767" w:rsidRPr="00C833E6" w:rsidRDefault="003C4767" w:rsidP="00C833E6">
      <w:pPr>
        <w:pStyle w:val="a4"/>
        <w:numPr>
          <w:ilvl w:val="0"/>
          <w:numId w:val="9"/>
        </w:numPr>
        <w:rPr>
          <w:rFonts w:ascii="Montserrat" w:hAnsi="Montserrat"/>
        </w:rPr>
      </w:pPr>
      <w:r w:rsidRPr="00C833E6">
        <w:rPr>
          <w:rFonts w:ascii="Montserrat" w:hAnsi="Montserrat"/>
        </w:rPr>
        <w:fldChar w:fldCharType="end"/>
      </w:r>
      <w:r w:rsidRPr="00C833E6">
        <w:rPr>
          <w:rFonts w:ascii="Montserrat" w:hAnsi="Montserrat"/>
          <w:lang w:val="en-US" w:bidi="ar-PS"/>
        </w:rPr>
        <w:t xml:space="preserve">Erol DEMIR, the imam of </w:t>
      </w:r>
      <w:r w:rsidR="00C833E6" w:rsidRPr="00C833E6">
        <w:rPr>
          <w:rFonts w:ascii="Montserrat" w:hAnsi="Montserrat"/>
          <w:lang w:val="en-US" w:bidi="ar-PS"/>
        </w:rPr>
        <w:t>Sakarya University's Mosque. (0532-5438067).</w:t>
      </w:r>
    </w:p>
    <w:sectPr w:rsidR="003C4767" w:rsidRPr="00C833E6" w:rsidSect="00D07DCE">
      <w:pgSz w:w="11906" w:h="16838"/>
      <w:pgMar w:top="426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père avec un remplissage uni" style="width:7.8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" o:bullet="t">
        <v:imagedata r:id="rId1" o:title="" croptop="-5188f" cropbottom="-6554f" cropleft="-30493f" cropright="-.5"/>
      </v:shape>
    </w:pict>
  </w:numPicBullet>
  <w:numPicBullet w:numPicBulletId="1">
    <w:pict>
      <v:shape id="_x0000_i1027" type="#_x0000_t75" alt="Adresse de courrier avec un remplissage uni" style="width:13.8pt;height:13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" o:bullet="t">
        <v:imagedata r:id="rId2" o:title="" cropbottom="-1179f" cropright="-1179f"/>
      </v:shape>
    </w:pict>
  </w:numPicBullet>
  <w:abstractNum w:abstractNumId="0" w15:restartNumberingAfterBreak="0">
    <w:nsid w:val="06080A3B"/>
    <w:multiLevelType w:val="hybridMultilevel"/>
    <w:tmpl w:val="62D60A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871"/>
    <w:multiLevelType w:val="hybridMultilevel"/>
    <w:tmpl w:val="A7749156"/>
    <w:lvl w:ilvl="0" w:tplc="04090009">
      <w:start w:val="1"/>
      <w:numFmt w:val="bullet"/>
      <w:lvlText w:val=""/>
      <w:lvlJc w:val="left"/>
      <w:pPr>
        <w:ind w:left="3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2" w15:restartNumberingAfterBreak="0">
    <w:nsid w:val="1ADC298F"/>
    <w:multiLevelType w:val="hybridMultilevel"/>
    <w:tmpl w:val="25325006"/>
    <w:lvl w:ilvl="0" w:tplc="7198781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36EE"/>
    <w:multiLevelType w:val="multilevel"/>
    <w:tmpl w:val="127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63B14"/>
    <w:multiLevelType w:val="hybridMultilevel"/>
    <w:tmpl w:val="6BE49180"/>
    <w:lvl w:ilvl="0" w:tplc="CC6E1CE2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0743"/>
    <w:multiLevelType w:val="hybridMultilevel"/>
    <w:tmpl w:val="D7E2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381"/>
    <w:multiLevelType w:val="hybridMultilevel"/>
    <w:tmpl w:val="06CA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56E2"/>
    <w:multiLevelType w:val="hybridMultilevel"/>
    <w:tmpl w:val="DF5C79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4621"/>
    <w:multiLevelType w:val="hybridMultilevel"/>
    <w:tmpl w:val="2E0C0D58"/>
    <w:lvl w:ilvl="0" w:tplc="B078711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3D1C"/>
    <w:multiLevelType w:val="hybridMultilevel"/>
    <w:tmpl w:val="2A4CF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B1CD8"/>
    <w:multiLevelType w:val="multilevel"/>
    <w:tmpl w:val="700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581C46"/>
    <w:multiLevelType w:val="hybridMultilevel"/>
    <w:tmpl w:val="9F620E4A"/>
    <w:lvl w:ilvl="0" w:tplc="1E96B296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33051">
    <w:abstractNumId w:val="0"/>
  </w:num>
  <w:num w:numId="2" w16cid:durableId="1237546277">
    <w:abstractNumId w:val="7"/>
  </w:num>
  <w:num w:numId="3" w16cid:durableId="1651786628">
    <w:abstractNumId w:val="9"/>
  </w:num>
  <w:num w:numId="4" w16cid:durableId="962658729">
    <w:abstractNumId w:val="3"/>
  </w:num>
  <w:num w:numId="5" w16cid:durableId="1052776121">
    <w:abstractNumId w:val="10"/>
  </w:num>
  <w:num w:numId="6" w16cid:durableId="1516378972">
    <w:abstractNumId w:val="8"/>
  </w:num>
  <w:num w:numId="7" w16cid:durableId="883490845">
    <w:abstractNumId w:val="6"/>
  </w:num>
  <w:num w:numId="8" w16cid:durableId="1285964630">
    <w:abstractNumId w:val="5"/>
  </w:num>
  <w:num w:numId="9" w16cid:durableId="1023630292">
    <w:abstractNumId w:val="11"/>
  </w:num>
  <w:num w:numId="10" w16cid:durableId="269513301">
    <w:abstractNumId w:val="4"/>
  </w:num>
  <w:num w:numId="11" w16cid:durableId="1038312055">
    <w:abstractNumId w:val="1"/>
  </w:num>
  <w:num w:numId="12" w16cid:durableId="198739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25"/>
    <w:rsid w:val="001D0CCA"/>
    <w:rsid w:val="00234029"/>
    <w:rsid w:val="002A29E1"/>
    <w:rsid w:val="002B4CE8"/>
    <w:rsid w:val="002D2BE0"/>
    <w:rsid w:val="00374276"/>
    <w:rsid w:val="003C4767"/>
    <w:rsid w:val="003E1189"/>
    <w:rsid w:val="00402225"/>
    <w:rsid w:val="00460EEB"/>
    <w:rsid w:val="005A274F"/>
    <w:rsid w:val="005C3DCA"/>
    <w:rsid w:val="00622735"/>
    <w:rsid w:val="00663CDD"/>
    <w:rsid w:val="007264D2"/>
    <w:rsid w:val="007B178B"/>
    <w:rsid w:val="007E0484"/>
    <w:rsid w:val="00892BF1"/>
    <w:rsid w:val="008B77DB"/>
    <w:rsid w:val="00A454B7"/>
    <w:rsid w:val="00AA3296"/>
    <w:rsid w:val="00B007F4"/>
    <w:rsid w:val="00B83E8B"/>
    <w:rsid w:val="00BA3C7F"/>
    <w:rsid w:val="00C833E6"/>
    <w:rsid w:val="00D07DCE"/>
    <w:rsid w:val="00D22B12"/>
    <w:rsid w:val="00D40FD3"/>
    <w:rsid w:val="00D62B4A"/>
    <w:rsid w:val="00D96260"/>
    <w:rsid w:val="00E00A2B"/>
    <w:rsid w:val="00E141E7"/>
    <w:rsid w:val="00E40AC7"/>
    <w:rsid w:val="00E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1B1BEC1"/>
  <w15:chartTrackingRefBased/>
  <w15:docId w15:val="{3ACB8D79-7E74-416E-ADA9-6967E4B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4CE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B4C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264D2"/>
    <w:pPr>
      <w:ind w:left="720"/>
      <w:contextualSpacing/>
    </w:pPr>
  </w:style>
  <w:style w:type="character" w:styleId="a5">
    <w:name w:val="Strong"/>
    <w:basedOn w:val="a0"/>
    <w:uiPriority w:val="22"/>
    <w:qFormat/>
    <w:rsid w:val="00EA5663"/>
    <w:rPr>
      <w:b/>
      <w:bCs/>
    </w:rPr>
  </w:style>
  <w:style w:type="paragraph" w:styleId="a6">
    <w:name w:val="Normal (Web)"/>
    <w:basedOn w:val="a"/>
    <w:uiPriority w:val="99"/>
    <w:unhideWhenUsed/>
    <w:rsid w:val="0062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svg"/><Relationship Id="rId12" Type="http://schemas.openxmlformats.org/officeDocument/2006/relationships/hyperlink" Target="https://staff.najah.edu/en/publications/147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staff.najah.edu/en/publications/14731/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s://staff.najah.edu/en/publications/1473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shadi imad</cp:lastModifiedBy>
  <cp:revision>9</cp:revision>
  <cp:lastPrinted>2023-09-07T18:59:00Z</cp:lastPrinted>
  <dcterms:created xsi:type="dcterms:W3CDTF">2023-09-07T18:54:00Z</dcterms:created>
  <dcterms:modified xsi:type="dcterms:W3CDTF">2023-09-07T19:02:00Z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2023-05-27T13:02:59Z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868630ca-4952-4f04-a537-76f308cf0b80</vt:lpwstr>
  </property>
  <property fmtid="{D5CDD505-2E9C-101B-9397-08002B2CF9AE}" pid="8" name="MSIP_Label_defa4170-0d19-0005-0004-bc88714345d2_ContentBits">
    <vt:lpwstr>0</vt:lpwstr>
  </property>
</Properties>
</file>