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7EA92CB" w14:textId="77777777" w:rsidR="00F47D02" w:rsidRDefault="00F47D02">
      <w:r>
        <w:rPr>
          <w:noProof/>
        </w:rPr>
        <mc:AlternateContent>
          <mc:Choice Requires="wpg">
            <w:drawing>
              <wp:anchor distT="0" distB="0" distL="114300" distR="114300" simplePos="0" relativeHeight="251659264" behindDoc="1" locked="1" layoutInCell="1" allowOverlap="1" wp14:anchorId="71786FA8" wp14:editId="34606BEE">
                <wp:simplePos x="0" y="0"/>
                <wp:positionH relativeFrom="page">
                  <wp:posOffset>0</wp:posOffset>
                </wp:positionH>
                <wp:positionV relativeFrom="paragraph">
                  <wp:posOffset>-457200</wp:posOffset>
                </wp:positionV>
                <wp:extent cx="2585720" cy="9358630"/>
                <wp:effectExtent l="0" t="0" r="2540" b="8255"/>
                <wp:wrapNone/>
                <wp:docPr id="2" name="Group 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reeform 3" descr="Header accent box"/>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rgbClr val="D14140"/>
                          </a:solidFill>
                          <a:ln>
                            <a:noFill/>
                          </a:ln>
                        </wps:spPr>
                        <wps:bodyPr rot="0" vert="horz" wrap="square" lIns="91440" tIns="45720" rIns="91440" bIns="45720" anchor="t" anchorCtr="0" upright="1">
                          <a:noAutofit/>
                        </wps:bodyPr>
                      </wps:wsp>
                      <wps:wsp>
                        <wps:cNvPr id="17" name="Freeform 7" descr="Side panel accent box"/>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rgbClr val="D14140"/>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DDED8B" id="Group 2" o:spid="_x0000_s1026" alt="&quot;&quot;" style="position:absolute;margin-left:0;margin-top:-36pt;width:203.6pt;height:736.9pt;z-index:-251657216;mso-width-percent:333;mso-height-percent:931;mso-position-horizont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eMRQQAAIYPAAAOAAAAZHJzL2Uyb0RvYy54bWzsV9uOqzYUfa/Uf7B4rNQBQyAXTeaoOtOZ&#10;VjptjzTpBzjGBFTA1CZDpl/fvc1lHEKSmVPNW19ijJe3981rhdtPhyInz0LpTJZrh954DhEll3FW&#10;7tbOn5uHHxcO0TUrY5bLUqydF6GdT3fff3fbVCvhy1TmsVAEjJR61VRrJ63rauW6mqeiYPpGVqKE&#10;xUSqgtUwVTs3VqwB60Xu+p4XuY1UcaUkF1rD2/t20bkz9pNE8PqPJNGiJvnaAd9q86vM7xZ/3btb&#10;ttopVqUZ79xg3+BFwbISDh1M3bOakb3KTkwVGVdSy6S+4bJwZZJkXJgYIBrqjaJ5VHJfmVh2q2ZX&#10;DWmC1I7y9M1m+e/Pj6p6qr4qyERT7SAXZoaxHBJV4AhekoNJ2cuQMnGoCYeXfrgI5z5klsPaMggX&#10;UdAllaeQ+ZN9PP35yk63P9g9cqepoEH0aw70f8vBU8oqYVKrV5CDr4pk8doJAoeUrIA+fVBCYNcR&#10;eBMLzaFlfhEMe5VxLsqabOUBmwfdgv2YQEyVrr5I/peGBfDeWsGJBgzZNr/JGOyzfS1Nw4ySHM4W&#10;0QzSeZrpZeTRPtF0HobRbIEODOliK77X9aOQpmbs+YuuYRk6Moan9qGLbQP2kyKHPv/BJR5pCA29&#10;qLsJcY+hFsafh3OSEhzGMN+CgZnwjDXI4nDiBWszC3bBWmjBvDOORUeY6RjnR5jpAIG/Bs/P5Wpp&#10;YUbRQXmGArC0rwk/lF1R4Ikw5ErPdEMlNV4ZrBB0wIZ2FQYUVvAMGGqA4OBNYEgxgsM3gSGJCDZV&#10;h0guuwGZQvDSttxu6mJVwMZjHlYOAR7e4h62qliNKeofSQOKgq1JUiAabD5cKeSz2EiDqV/ppe9N&#10;OPAVkJc2EBvKuGhhe0Q/VsbkgDRUBib75X5sYdY1vYKZOJHnUov2/mLY5iIP8WParMusZZ7FD1me&#10;Y9Ra7bafc0WeGUjaPZ1RoIvWzhEsNx1TStzWLuMbw0pIRC1zbWX8AqSkZKuLoOPwkEr1j0Ma0MS1&#10;o//eMyUckv9aAuEu6Qy5qTaTWcv7yl7Z2ius5GBq7dQOdDg+fq5hBvv3lcp2KZxETUFL+ROQYZIh&#10;XRn/Wq+6CXB+6+uHkz8FOhiRP7zpyP8piwWpWCnyDxaAtql8GgSR1ynppNbOfT/0Wq2FbulVxO6a&#10;d0nAzJufcLstAZQGiwVQLY7mhiOv9VphiwAYikAEpuzZInDRni0DF+yNZWDSt7EOTDk21oFJQ2Mh&#10;mDJkC8HFCCmU2ZIVKLXnkSgMg1MdtqsAmAtIuwyXkXYlLiPtUpwgofHeJm4biNcw9tvkbUNbZujV&#10;8IrAbah/ZP2KxG1ocAS/InIbOjuCf4jMmWZCmWtb77zOma7q+P6c0OGVMUJng3vp6sdWwgZoryH9&#10;cj++V+mmjvxf6t4hdearBz72zB+C7sMUvybtuZHG18/nu38BAAD//wMAUEsDBBQABgAIAAAAIQDK&#10;KeRZ4QAAAAkBAAAPAAAAZHJzL2Rvd25yZXYueG1sTI/BTsMwEETvSPyDtUjcWrtRoW2IU6FKPSAO&#10;iBbRHp14m6TE6yh2m/D3LCe47WhGs2+y9ehaccU+NJ40zKYKBFLpbUOVho/9drIEEaIha1pPqOEb&#10;A6zz25vMpNYP9I7XXawEl1BIjYY6xi6VMpQ1OhOmvkNi7+R7ZyLLvpK2NwOXu1YmSj1KZxriD7Xp&#10;cFNj+bW7OA2H9jNRdnvcrN72w2F4Pb0U5/OD1vd34/MTiIhj/AvDLz6jQ85Mhb+QDaLVwEOihski&#10;4YPtuVokIArOzdVsCTLP5P8F+Q8AAAD//wMAUEsBAi0AFAAGAAgAAAAhALaDOJL+AAAA4QEAABMA&#10;AAAAAAAAAAAAAAAAAAAAAFtDb250ZW50X1R5cGVzXS54bWxQSwECLQAUAAYACAAAACEAOP0h/9YA&#10;AACUAQAACwAAAAAAAAAAAAAAAAAvAQAAX3JlbHMvLnJlbHNQSwECLQAUAAYACAAAACEAR8NnjEUE&#10;AACGDwAADgAAAAAAAAAAAAAAAAAuAgAAZHJzL2Uyb0RvYy54bWxQSwECLQAUAAYACAAAACEAyink&#10;WeEAAAAJAQAADwAAAAAAAAAAAAAAAACfBgAAZHJzL2Rvd25yZXYueG1sUEsFBgAAAAAEAAQA8wAA&#10;AK0HAAAAAA==&#10;">
                <v:shape id="Freeform 3" o:spid="_x0000_s1027" alt="Header accent box" style="position:absolute;left:5486;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gPwwAAANsAAAAPAAAAZHJzL2Rvd25yZXYueG1sRI/dasJA&#10;FITvhb7Dcgre6a4/iERXsQVBpRRMq9eH7DEJZs+G7Gri27uFgpfDzHzDLNedrcSdGl861jAaKhDE&#10;mTMl5xp+f7aDOQgfkA1WjknDgzysV2+9JSbGtXykexpyESHsE9RQhFAnUvqsIIt+6Gri6F1cYzFE&#10;2eTSNNhGuK3kWKmZtFhyXCiwps+Csmt6sxrUN++v6Vid3SM9nL7a2dxMP7zW/fduswARqAuv8H97&#10;ZzRMJvD3Jf4AuXoCAAD//wMAUEsBAi0AFAAGAAgAAAAhANvh9svuAAAAhQEAABMAAAAAAAAAAAAA&#10;AAAAAAAAAFtDb250ZW50X1R5cGVzXS54bWxQSwECLQAUAAYACAAAACEAWvQsW78AAAAVAQAACwAA&#10;AAAAAAAAAAAAAAAfAQAAX3JlbHMvLnJlbHNQSwECLQAUAAYACAAAACEA/I9ID8MAAADbAAAADwAA&#10;AAAAAAAAAAAAAAAHAgAAZHJzL2Rvd25yZXYueG1sUEsFBgAAAAADAAMAtwAAAPcCAAAAAA==&#10;" path="m,2757r1505,l1505,,,,,2757xe" fillcolor="#d14140" stroked="f">
                  <v:path arrowok="t" o:connecttype="custom" o:connectlocs="0,1755648;959482,1755648;959482,0;0,0;0,1755648" o:connectangles="0,0,0,0,0"/>
                </v:shape>
                <v:shape id="Freeform 7" o:spid="_x0000_s1028" alt="Side panel accent box"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JwgAAANsAAAAPAAAAZHJzL2Rvd25yZXYueG1sRE/JasMw&#10;EL0H+g9iCr0lslNojRvFhARDKfSQBZLjIE1tE2tkJMVx/74qFHqbx1tnVU22FyP50DlWkC8yEMTa&#10;mY4bBadjPS9AhIhssHdMCr4pQLV+mK2wNO7OexoPsREphEOJCtoYh1LKoFuyGBZuIE7cl/MWY4K+&#10;kcbjPYXbXi6z7EVa7Dg1tDjQtiV9Pdysgv3Sn84f+lL7/Pa5o+exiL7WSj09Tps3EJGm+C/+c7+b&#10;NP8Vfn9JB8j1DwAAAP//AwBQSwECLQAUAAYACAAAACEA2+H2y+4AAACFAQAAEwAAAAAAAAAAAAAA&#10;AAAAAAAAW0NvbnRlbnRfVHlwZXNdLnhtbFBLAQItABQABgAIAAAAIQBa9CxbvwAAABUBAAALAAAA&#10;AAAAAAAAAAAAAB8BAABfcmVscy8ucmVsc1BLAQItABQABgAIAAAAIQAuP2jJwgAAANsAAAAPAAAA&#10;AAAAAAAAAAAAAAcCAABkcnMvZG93bnJldi54bWxQSwUGAAAAAAMAAwC3AAAA9gIAAAAA&#10;" path="m,11388r4076,l4076,,,,,11388xe" fillcolor="#d14140" stroked="f">
                  <v:path arrowok="t" o:connecttype="custom" o:connectlocs="0,7224396;2585086,7224396;2585086,0;0,0;0,7224396" o:connectangles="0,0,0,0,0"/>
                </v:shape>
                <w10:wrap anchorx="page"/>
                <w10:anchorlock/>
              </v:group>
            </w:pict>
          </mc:Fallback>
        </mc:AlternateContent>
      </w:r>
    </w:p>
    <w:tbl>
      <w:tblPr>
        <w:tblW w:w="5000" w:type="pct"/>
        <w:jc w:val="center"/>
        <w:tblLayout w:type="fixed"/>
        <w:tblCellMar>
          <w:left w:w="115" w:type="dxa"/>
          <w:right w:w="115" w:type="dxa"/>
        </w:tblCellMar>
        <w:tblLook w:val="0600" w:firstRow="0" w:lastRow="0" w:firstColumn="0" w:lastColumn="0" w:noHBand="1" w:noVBand="1"/>
      </w:tblPr>
      <w:tblGrid>
        <w:gridCol w:w="1838"/>
        <w:gridCol w:w="1379"/>
        <w:gridCol w:w="368"/>
        <w:gridCol w:w="2022"/>
        <w:gridCol w:w="184"/>
        <w:gridCol w:w="5219"/>
        <w:gridCol w:w="20"/>
      </w:tblGrid>
      <w:tr w:rsidR="0085363C" w:rsidRPr="0085363C" w14:paraId="0899D929" w14:textId="77777777" w:rsidTr="00C75B47">
        <w:trPr>
          <w:trHeight w:val="1143"/>
          <w:jc w:val="center"/>
        </w:trPr>
        <w:tc>
          <w:tcPr>
            <w:tcW w:w="1800" w:type="dxa"/>
          </w:tcPr>
          <w:p w14:paraId="3D0E3F7A" w14:textId="77777777" w:rsidR="0085363C" w:rsidRPr="0085363C" w:rsidRDefault="00632608" w:rsidP="00C75B47">
            <w:pPr>
              <w:widowControl w:val="0"/>
              <w:kinsoku w:val="0"/>
              <w:overflowPunct w:val="0"/>
              <w:autoSpaceDE w:val="0"/>
              <w:autoSpaceDN w:val="0"/>
              <w:adjustRightInd w:val="0"/>
              <w:spacing w:before="0" w:line="240" w:lineRule="auto"/>
              <w:ind w:left="-210"/>
              <w:jc w:val="center"/>
              <w:rPr>
                <w:rFonts w:ascii="Georgia" w:eastAsia="Times New Roman" w:hAnsi="Georgia" w:cs="Georgia"/>
                <w:b/>
                <w:bCs/>
                <w:color w:val="D14140"/>
                <w:sz w:val="48"/>
                <w:szCs w:val="51"/>
              </w:rPr>
            </w:pPr>
            <w:r w:rsidRPr="00632608">
              <w:rPr>
                <w:rFonts w:ascii="Times New Roman" w:eastAsia="Times New Roman" w:hAnsi="Times New Roman" w:cs="Times New Roman"/>
                <w:noProof/>
                <w:szCs w:val="22"/>
              </w:rPr>
              <mc:AlternateContent>
                <mc:Choice Requires="wps">
                  <w:drawing>
                    <wp:inline distT="0" distB="0" distL="0" distR="0" wp14:anchorId="72195283" wp14:editId="507F6F9D">
                      <wp:extent cx="956310" cy="571500"/>
                      <wp:effectExtent l="0" t="0" r="15240" b="0"/>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16C1" w14:textId="5E71B251" w:rsidR="00632608" w:rsidRPr="00632608" w:rsidRDefault="00767973" w:rsidP="00632608">
                                  <w:pPr>
                                    <w:pStyle w:val="BodyText"/>
                                    <w:kinsoku w:val="0"/>
                                    <w:overflowPunct w:val="0"/>
                                    <w:spacing w:before="0" w:after="0" w:line="240" w:lineRule="auto"/>
                                    <w:jc w:val="center"/>
                                    <w:rPr>
                                      <w:b/>
                                      <w:bCs/>
                                      <w:color w:val="FFFFFF"/>
                                      <w:sz w:val="51"/>
                                      <w:szCs w:val="51"/>
                                    </w:rPr>
                                  </w:pPr>
                                  <w:r>
                                    <w:rPr>
                                      <w:b/>
                                      <w:bCs/>
                                      <w:color w:val="FFFFFF"/>
                                      <w:sz w:val="51"/>
                                      <w:szCs w:val="51"/>
                                    </w:rPr>
                                    <w:t>R</w:t>
                                  </w:r>
                                  <w:r w:rsidR="00632608" w:rsidRPr="00632608">
                                    <w:rPr>
                                      <w:b/>
                                      <w:bCs/>
                                      <w:color w:val="FFFFFF"/>
                                      <w:sz w:val="51"/>
                                      <w:szCs w:val="51"/>
                                    </w:rPr>
                                    <w:t>/S</w:t>
                                  </w:r>
                                </w:p>
                                <w:p w14:paraId="1C3BB50B" w14:textId="62C168C2" w:rsidR="00632608" w:rsidRPr="00632608" w:rsidRDefault="00632608" w:rsidP="00632608">
                                  <w:pPr>
                                    <w:pStyle w:val="BodyText"/>
                                    <w:kinsoku w:val="0"/>
                                    <w:overflowPunct w:val="0"/>
                                    <w:spacing w:before="0" w:after="0" w:line="216" w:lineRule="auto"/>
                                    <w:jc w:val="center"/>
                                    <w:rPr>
                                      <w:color w:val="FFFFFF"/>
                                      <w:sz w:val="16"/>
                                      <w:szCs w:val="16"/>
                                    </w:rPr>
                                  </w:pP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195283" id="_x0000_t202" coordsize="21600,21600" o:spt="202" path="m,l,21600r21600,l21600,xe">
                      <v:stroke joinstyle="miter"/>
                      <v:path gradientshapeok="t" o:connecttype="rect"/>
                    </v:shapetype>
                    <v:shape id="Text Box 4" o:spid="_x0000_s1026" type="#_x0000_t202" style="width:75.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zl1QEAAJADAAAOAAAAZHJzL2Uyb0RvYy54bWysU9tu1DAQfUfiHyy/s9kUbYFos1VpVYRU&#10;LlLhAyaOnUQkHjP2brJ8PWNnswX6VvFiTWbGx+ecmWyvpqEXB02+Q1vKfLWWQluFdWebUn7/dvfq&#10;rRQ+gK2hR6tLedReXu1evtiOrtAX2GJfaxIMYn0xulK2Ibgiy7xq9QB+hU5bLhqkAQJ/UpPVBCOj&#10;D312sV5fZiNS7QiV9p6zt3NR7hK+MVqFL8Z4HURfSuYW0knprOKZ7bZQNASu7dSJBjyDxQCd5UfP&#10;ULcQQOypewI1dIrQowkrhUOGxnRKJw2sJl//o+ahBaeTFjbHu7NN/v/Bqs+HB/eVRJje48QDTCK8&#10;u0f1wwuLNy3YRl8T4dhqqPnhPFqWjc4Xp6vRal/4CFKNn7DmIcM+YAKaDA3RFdYpGJ0HcDybrqcg&#10;FCffbS5f51xRXNq8yTfrNJQMiuWyIx8+aBxEDEpJPNMEDod7HyIZKJaW+JbFu67v01x7+1eCG2Mm&#10;kY98Z+ZhqibujiIqrI8sg3BeE15rDlqkX1KMvCKl9D/3QFqK/qNlK+I+LQEtQbUEYBVfLWWQYg5v&#10;wrx3e0dd0zLybLbFa7bLdEnKI4sTTx57Unha0bhXf36nrscfafcbAAD//wMAUEsDBBQABgAIAAAA&#10;IQCLgziF2gAAAAQBAAAPAAAAZHJzL2Rvd25yZXYueG1sTI/BTsMwEETvSPyDtZW4UbtIRDTEqSoE&#10;JyREGg4cN/E2sRqvQ+y24e9xucBlpdGMZt4Wm9kN4kRTsJ41rJYKBHHrjeVOw0f9cvsAIkRkg4Nn&#10;0vBNATbl9VWBufFnrui0i51IJRxy1NDHOOZShrYnh2HpR+Lk7f3kMCY5ddJMeE7lbpB3SmXSoeW0&#10;0ONITz21h93Radh+cvVsv96a92pf2bpeK37NDlrfLObtI4hIc/wLwwU/oUOZmBp/ZBPEoCE9En/v&#10;xbtXGYhGw1opkGUh/8OXPwAAAP//AwBQSwECLQAUAAYACAAAACEAtoM4kv4AAADhAQAAEwAAAAAA&#10;AAAAAAAAAAAAAAAAW0NvbnRlbnRfVHlwZXNdLnhtbFBLAQItABQABgAIAAAAIQA4/SH/1gAAAJQB&#10;AAALAAAAAAAAAAAAAAAAAC8BAABfcmVscy8ucmVsc1BLAQItABQABgAIAAAAIQBrhIzl1QEAAJAD&#10;AAAOAAAAAAAAAAAAAAAAAC4CAABkcnMvZTJvRG9jLnhtbFBLAQItABQABgAIAAAAIQCLgziF2gAA&#10;AAQBAAAPAAAAAAAAAAAAAAAAAC8EAABkcnMvZG93bnJldi54bWxQSwUGAAAAAAQABADzAAAANgUA&#10;AAAA&#10;" filled="f" stroked="f">
                      <v:textbox inset="0,0,0,0">
                        <w:txbxContent>
                          <w:p w14:paraId="4C7E16C1" w14:textId="5E71B251" w:rsidR="00632608" w:rsidRPr="00632608" w:rsidRDefault="00767973" w:rsidP="00632608">
                            <w:pPr>
                              <w:pStyle w:val="BodyText"/>
                              <w:kinsoku w:val="0"/>
                              <w:overflowPunct w:val="0"/>
                              <w:spacing w:before="0" w:after="0" w:line="240" w:lineRule="auto"/>
                              <w:jc w:val="center"/>
                              <w:rPr>
                                <w:b/>
                                <w:bCs/>
                                <w:color w:val="FFFFFF"/>
                                <w:sz w:val="51"/>
                                <w:szCs w:val="51"/>
                              </w:rPr>
                            </w:pPr>
                            <w:r>
                              <w:rPr>
                                <w:b/>
                                <w:bCs/>
                                <w:color w:val="FFFFFF"/>
                                <w:sz w:val="51"/>
                                <w:szCs w:val="51"/>
                              </w:rPr>
                              <w:t>R</w:t>
                            </w:r>
                            <w:r w:rsidR="00632608" w:rsidRPr="00632608">
                              <w:rPr>
                                <w:b/>
                                <w:bCs/>
                                <w:color w:val="FFFFFF"/>
                                <w:sz w:val="51"/>
                                <w:szCs w:val="51"/>
                              </w:rPr>
                              <w:t>/S</w:t>
                            </w:r>
                          </w:p>
                          <w:p w14:paraId="1C3BB50B" w14:textId="62C168C2" w:rsidR="00632608" w:rsidRPr="00632608" w:rsidRDefault="00632608" w:rsidP="00632608">
                            <w:pPr>
                              <w:pStyle w:val="BodyText"/>
                              <w:kinsoku w:val="0"/>
                              <w:overflowPunct w:val="0"/>
                              <w:spacing w:before="0" w:after="0" w:line="216" w:lineRule="auto"/>
                              <w:jc w:val="center"/>
                              <w:rPr>
                                <w:color w:val="FFFFFF"/>
                                <w:sz w:val="16"/>
                                <w:szCs w:val="16"/>
                              </w:rPr>
                            </w:pPr>
                          </w:p>
                        </w:txbxContent>
                      </v:textbox>
                      <w10:anchorlock/>
                    </v:shape>
                  </w:pict>
                </mc:Fallback>
              </mc:AlternateContent>
            </w:r>
          </w:p>
        </w:tc>
        <w:tc>
          <w:tcPr>
            <w:tcW w:w="9000" w:type="dxa"/>
            <w:gridSpan w:val="6"/>
          </w:tcPr>
          <w:p w14:paraId="08E04076" w14:textId="77777777" w:rsidR="00767973" w:rsidRPr="00856A7F" w:rsidRDefault="00767973" w:rsidP="008954EF">
            <w:pPr>
              <w:pStyle w:val="Title"/>
              <w:rPr>
                <w:rFonts w:asciiTheme="majorBidi" w:hAnsiTheme="majorBidi" w:cstheme="majorBidi"/>
                <w:sz w:val="24"/>
                <w:szCs w:val="24"/>
                <w:rtl/>
              </w:rPr>
            </w:pPr>
            <w:r w:rsidRPr="00856A7F">
              <w:rPr>
                <w:rFonts w:asciiTheme="majorBidi" w:hAnsiTheme="majorBidi" w:cstheme="majorBidi"/>
                <w:sz w:val="24"/>
                <w:szCs w:val="24"/>
              </w:rPr>
              <w:t xml:space="preserve">Dr. Roqaya Asaad </w:t>
            </w:r>
          </w:p>
          <w:p w14:paraId="7D12B302" w14:textId="77777777" w:rsidR="00856A7F" w:rsidRPr="00856A7F" w:rsidRDefault="00767973" w:rsidP="008954EF">
            <w:pPr>
              <w:pStyle w:val="Title"/>
              <w:rPr>
                <w:rFonts w:asciiTheme="majorBidi" w:hAnsiTheme="majorBidi" w:cstheme="majorBidi"/>
                <w:sz w:val="24"/>
                <w:szCs w:val="24"/>
                <w:rtl/>
              </w:rPr>
            </w:pPr>
            <w:r w:rsidRPr="00856A7F">
              <w:rPr>
                <w:rFonts w:asciiTheme="majorBidi" w:hAnsiTheme="majorBidi" w:cstheme="majorBidi"/>
                <w:sz w:val="24"/>
                <w:szCs w:val="24"/>
              </w:rPr>
              <w:t>Saleh</w:t>
            </w:r>
          </w:p>
          <w:p w14:paraId="516A41B8" w14:textId="5303C337" w:rsidR="00856A7F" w:rsidRPr="00856A7F" w:rsidRDefault="00856A7F" w:rsidP="00856A7F">
            <w:pPr>
              <w:pStyle w:val="Title"/>
              <w:rPr>
                <w:rFonts w:asciiTheme="majorBidi" w:hAnsiTheme="majorBidi" w:cstheme="majorBidi"/>
                <w:b w:val="0"/>
                <w:bCs w:val="0"/>
                <w:color w:val="000000" w:themeColor="text1"/>
                <w:sz w:val="24"/>
                <w:szCs w:val="24"/>
              </w:rPr>
            </w:pPr>
            <w:r w:rsidRPr="00856A7F">
              <w:rPr>
                <w:rFonts w:asciiTheme="majorBidi" w:hAnsiTheme="majorBidi" w:cstheme="majorBidi"/>
                <w:b w:val="0"/>
                <w:bCs w:val="0"/>
                <w:color w:val="000000" w:themeColor="text1"/>
                <w:sz w:val="24"/>
                <w:szCs w:val="24"/>
              </w:rPr>
              <w:t>I have</w:t>
            </w:r>
            <w:r w:rsidR="0069741C">
              <w:rPr>
                <w:rFonts w:asciiTheme="majorBidi" w:hAnsiTheme="majorBidi" w:cstheme="majorBidi"/>
                <w:b w:val="0"/>
                <w:bCs w:val="0"/>
                <w:color w:val="000000" w:themeColor="text1"/>
                <w:sz w:val="24"/>
                <w:szCs w:val="24"/>
              </w:rPr>
              <w:t xml:space="preserve"> </w:t>
            </w:r>
            <w:r w:rsidR="0069741C" w:rsidRPr="0069741C">
              <w:rPr>
                <w:rFonts w:asciiTheme="majorBidi" w:hAnsiTheme="majorBidi" w:cstheme="majorBidi"/>
                <w:b w:val="0"/>
                <w:bCs w:val="0"/>
                <w:color w:val="000000" w:themeColor="text1"/>
                <w:sz w:val="24"/>
                <w:szCs w:val="24"/>
              </w:rPr>
              <w:t>PhD in Philosophy in Curricula, Teaching Methods, and Teacher</w:t>
            </w:r>
            <w:r w:rsidR="0069741C" w:rsidRPr="004124AD">
              <w:rPr>
                <w:rFonts w:asciiTheme="majorBidi" w:hAnsiTheme="majorBidi" w:cstheme="majorBidi"/>
                <w:color w:val="000000" w:themeColor="text1"/>
                <w:sz w:val="24"/>
                <w:szCs w:val="24"/>
              </w:rPr>
              <w:t xml:space="preserve"> </w:t>
            </w:r>
            <w:r w:rsidR="0069741C">
              <w:rPr>
                <w:rFonts w:asciiTheme="majorBidi" w:hAnsiTheme="majorBidi" w:cstheme="majorBidi"/>
                <w:b w:val="0"/>
                <w:bCs w:val="0"/>
                <w:color w:val="000000" w:themeColor="text1"/>
                <w:sz w:val="24"/>
                <w:szCs w:val="24"/>
              </w:rPr>
              <w:t>Training</w:t>
            </w:r>
            <w:r w:rsidRPr="00856A7F">
              <w:rPr>
                <w:rFonts w:asciiTheme="majorBidi" w:hAnsiTheme="majorBidi" w:cstheme="majorBidi"/>
                <w:b w:val="0"/>
                <w:bCs w:val="0"/>
                <w:color w:val="000000" w:themeColor="text1"/>
                <w:sz w:val="24"/>
                <w:szCs w:val="24"/>
              </w:rPr>
              <w:t>. I have an interest in researching the educational issues confronting educational institutions at all levels.</w:t>
            </w:r>
          </w:p>
          <w:p w14:paraId="66A5FAF8" w14:textId="17CBB606" w:rsidR="0085363C" w:rsidRPr="00856A7F" w:rsidRDefault="00767973" w:rsidP="008954EF">
            <w:pPr>
              <w:pStyle w:val="Title"/>
              <w:rPr>
                <w:rFonts w:asciiTheme="majorBidi" w:hAnsiTheme="majorBidi" w:cstheme="majorBidi"/>
                <w:sz w:val="24"/>
                <w:szCs w:val="24"/>
              </w:rPr>
            </w:pPr>
            <w:r w:rsidRPr="00856A7F">
              <w:rPr>
                <w:rFonts w:asciiTheme="majorBidi" w:hAnsiTheme="majorBidi" w:cstheme="majorBidi"/>
                <w:sz w:val="24"/>
                <w:szCs w:val="24"/>
              </w:rPr>
              <w:br/>
            </w:r>
          </w:p>
        </w:tc>
      </w:tr>
      <w:tr w:rsidR="0085363C" w:rsidRPr="0085363C" w14:paraId="461F99FD" w14:textId="77777777" w:rsidTr="00C75B47">
        <w:trPr>
          <w:trHeight w:val="1206"/>
          <w:jc w:val="center"/>
        </w:trPr>
        <w:tc>
          <w:tcPr>
            <w:tcW w:w="1800" w:type="dxa"/>
          </w:tcPr>
          <w:p w14:paraId="112C9DF0" w14:textId="77777777"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c>
          <w:tcPr>
            <w:tcW w:w="9000" w:type="dxa"/>
            <w:gridSpan w:val="6"/>
          </w:tcPr>
          <w:p w14:paraId="77B3C1D2" w14:textId="77777777"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r>
      <w:tr w:rsidR="00F079F2" w:rsidRPr="00F079F2" w14:paraId="24A712C4" w14:textId="77777777" w:rsidTr="00F079F2">
        <w:trPr>
          <w:gridAfter w:val="1"/>
          <w:wAfter w:w="20" w:type="dxa"/>
          <w:trHeight w:val="171"/>
          <w:jc w:val="center"/>
        </w:trPr>
        <w:tc>
          <w:tcPr>
            <w:tcW w:w="3150" w:type="dxa"/>
            <w:gridSpan w:val="2"/>
            <w:vMerge w:val="restart"/>
          </w:tcPr>
          <w:p w14:paraId="433D9161" w14:textId="5158242C" w:rsidR="0020293A" w:rsidRPr="0069741C" w:rsidRDefault="00F079F2" w:rsidP="0069741C">
            <w:pPr>
              <w:pStyle w:val="Heading1Alt"/>
              <w:rPr>
                <w:rFonts w:ascii="Times" w:hAnsi="Times" w:cs="Times"/>
                <w:color w:val="000000"/>
              </w:rPr>
            </w:pPr>
            <w:r w:rsidRPr="00F079F2">
              <w:t xml:space="preserve">OBJECTIVE </w:t>
            </w:r>
          </w:p>
          <w:p w14:paraId="0D84A41E" w14:textId="2BFF09DC" w:rsidR="00F079F2" w:rsidRPr="00F079F2" w:rsidRDefault="0020293A" w:rsidP="0069741C">
            <w:pPr>
              <w:pStyle w:val="Whitetext"/>
              <w:jc w:val="both"/>
            </w:pPr>
            <w:r>
              <w:t>This specialization is designed to meet educational needs in relation to changing trends in the design of modern curricula to prepare teachers and education researchers. In addition to developing creative capabilities and mentalities to improve educational performance in all educational institutions. As well as allowing specialists to employ and use the latest technologies in the field of education.</w:t>
            </w:r>
          </w:p>
          <w:p w14:paraId="3498CD1E" w14:textId="3D9AB181" w:rsidR="00F079F2" w:rsidRPr="00F079F2" w:rsidRDefault="00F079F2" w:rsidP="00F079F2">
            <w:pPr>
              <w:pStyle w:val="Heading2Alt"/>
            </w:pPr>
            <w:r w:rsidRPr="00F079F2">
              <w:rPr>
                <w:noProof/>
                <w:sz w:val="16"/>
              </w:rPr>
              <w:drawing>
                <wp:inline distT="0" distB="0" distL="0" distR="0" wp14:anchorId="43E9B5F9" wp14:editId="77F6E66C">
                  <wp:extent cx="190800" cy="255600"/>
                  <wp:effectExtent l="0" t="0" r="0" b="0"/>
                  <wp:docPr id="1" name="Picture 1" descr="G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800" cy="255600"/>
                          </a:xfrm>
                          <a:prstGeom prst="rect">
                            <a:avLst/>
                          </a:prstGeom>
                        </pic:spPr>
                      </pic:pic>
                    </a:graphicData>
                  </a:graphic>
                </wp:inline>
              </w:drawing>
            </w:r>
            <w:r w:rsidRPr="00F079F2">
              <w:rPr>
                <w:sz w:val="16"/>
              </w:rPr>
              <w:tab/>
            </w:r>
            <w:r w:rsidRPr="00F079F2">
              <w:rPr>
                <w:b/>
              </w:rPr>
              <w:t>ADDRESS</w:t>
            </w:r>
            <w:r w:rsidRPr="00F079F2">
              <w:br/>
            </w:r>
            <w:r w:rsidR="0069741C">
              <w:t>Palestine</w:t>
            </w:r>
          </w:p>
          <w:p w14:paraId="6501D6E8"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p w14:paraId="129E6869" w14:textId="35801183" w:rsidR="00F079F2" w:rsidRPr="00F079F2" w:rsidRDefault="00F079F2" w:rsidP="00F079F2">
            <w:pPr>
              <w:pStyle w:val="Heading2Alt"/>
              <w:rPr>
                <w:sz w:val="16"/>
              </w:rPr>
            </w:pPr>
            <w:r w:rsidRPr="00F079F2">
              <w:rPr>
                <w:noProof/>
                <w:sz w:val="16"/>
              </w:rPr>
              <w:drawing>
                <wp:inline distT="0" distB="0" distL="0" distR="0" wp14:anchorId="55F2BCB0" wp14:editId="5C3D84BA">
                  <wp:extent cx="190500" cy="266700"/>
                  <wp:effectExtent l="0" t="0" r="0" b="0"/>
                  <wp:docPr id="36" name="Picture 36"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r w:rsidRPr="00F079F2">
              <w:tab/>
            </w:r>
            <w:r w:rsidRPr="00F079F2">
              <w:rPr>
                <w:b/>
              </w:rPr>
              <w:t>PHONE</w:t>
            </w:r>
            <w:r w:rsidRPr="00F079F2">
              <w:br/>
            </w:r>
            <w:r w:rsidR="0069741C">
              <w:rPr>
                <w:sz w:val="16"/>
              </w:rPr>
              <w:t>00972598353781</w:t>
            </w:r>
          </w:p>
          <w:p w14:paraId="62184DB9"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p w14:paraId="596A9A48" w14:textId="0F967B19" w:rsidR="00F079F2" w:rsidRPr="00F079F2" w:rsidRDefault="00F079F2" w:rsidP="00F079F2">
            <w:pPr>
              <w:pStyle w:val="Heading2Alt"/>
              <w:rPr>
                <w:sz w:val="14"/>
              </w:rPr>
            </w:pPr>
            <w:r w:rsidRPr="00F079F2">
              <w:rPr>
                <w:noProof/>
              </w:rPr>
              <w:drawing>
                <wp:inline distT="0" distB="0" distL="0" distR="0" wp14:anchorId="3F19B6C7" wp14:editId="5885B6A6">
                  <wp:extent cx="266700" cy="177800"/>
                  <wp:effectExtent l="0" t="0" r="0" b="0"/>
                  <wp:docPr id="37" name="Picture 37"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700" cy="177800"/>
                          </a:xfrm>
                          <a:prstGeom prst="rect">
                            <a:avLst/>
                          </a:prstGeom>
                        </pic:spPr>
                      </pic:pic>
                    </a:graphicData>
                  </a:graphic>
                </wp:inline>
              </w:drawing>
            </w:r>
            <w:r w:rsidRPr="00F079F2">
              <w:rPr>
                <w:sz w:val="14"/>
              </w:rPr>
              <w:tab/>
            </w:r>
            <w:r w:rsidRPr="00F079F2">
              <w:rPr>
                <w:b/>
              </w:rPr>
              <w:t>EMAIL</w:t>
            </w:r>
            <w:r w:rsidRPr="00F079F2">
              <w:br/>
            </w:r>
            <w:r w:rsidR="0069741C" w:rsidRPr="0069741C">
              <w:rPr>
                <w:szCs w:val="20"/>
              </w:rPr>
              <w:t>roqayaarar@gmail.com</w:t>
            </w:r>
          </w:p>
          <w:p w14:paraId="69ADA175"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p w14:paraId="4517F586" w14:textId="107F9AA8" w:rsidR="00F079F2" w:rsidRPr="00F079F2" w:rsidRDefault="00F079F2" w:rsidP="0069741C">
            <w:pPr>
              <w:pStyle w:val="Heading2Alt"/>
              <w:ind w:left="0" w:firstLine="0"/>
            </w:pPr>
          </w:p>
        </w:tc>
        <w:tc>
          <w:tcPr>
            <w:tcW w:w="360" w:type="dxa"/>
          </w:tcPr>
          <w:p w14:paraId="4332DE5C" w14:textId="77777777" w:rsidR="00F079F2" w:rsidRPr="00F079F2" w:rsidRDefault="00F079F2" w:rsidP="00F079F2">
            <w:pPr>
              <w:widowControl w:val="0"/>
              <w:autoSpaceDE w:val="0"/>
              <w:autoSpaceDN w:val="0"/>
              <w:adjustRightInd w:val="0"/>
              <w:spacing w:before="0" w:line="240" w:lineRule="auto"/>
              <w:ind w:right="680"/>
              <w:rPr>
                <w:rFonts w:ascii="Georgia" w:eastAsia="Times New Roman" w:hAnsi="Georgia" w:cs="Georgia"/>
                <w:color w:val="FFFFFF"/>
                <w:sz w:val="16"/>
                <w:szCs w:val="22"/>
              </w:rPr>
            </w:pPr>
          </w:p>
        </w:tc>
        <w:tc>
          <w:tcPr>
            <w:tcW w:w="2160" w:type="dxa"/>
            <w:gridSpan w:val="2"/>
            <w:vMerge w:val="restart"/>
            <w:vAlign w:val="center"/>
          </w:tcPr>
          <w:p w14:paraId="1189509B" w14:textId="77777777" w:rsidR="00F079F2" w:rsidRPr="00F079F2" w:rsidRDefault="00F079F2" w:rsidP="00F079F2">
            <w:pPr>
              <w:pStyle w:val="Heading1"/>
            </w:pPr>
            <w:r w:rsidRPr="00F079F2">
              <w:t>EXPERIENCE</w:t>
            </w:r>
          </w:p>
        </w:tc>
        <w:tc>
          <w:tcPr>
            <w:tcW w:w="5110" w:type="dxa"/>
            <w:tcBorders>
              <w:bottom w:val="single" w:sz="12" w:space="0" w:color="D14140"/>
            </w:tcBorders>
          </w:tcPr>
          <w:p w14:paraId="5BE6145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404F0F71" w14:textId="77777777" w:rsidTr="00F079F2">
        <w:trPr>
          <w:gridAfter w:val="1"/>
          <w:wAfter w:w="20" w:type="dxa"/>
          <w:trHeight w:val="20"/>
          <w:jc w:val="center"/>
        </w:trPr>
        <w:tc>
          <w:tcPr>
            <w:tcW w:w="3150" w:type="dxa"/>
            <w:gridSpan w:val="2"/>
            <w:vMerge/>
          </w:tcPr>
          <w:p w14:paraId="3887B5C8"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4955858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70F198DC"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tcBorders>
              <w:top w:val="single" w:sz="12" w:space="0" w:color="D14140"/>
            </w:tcBorders>
          </w:tcPr>
          <w:p w14:paraId="7F822EEC"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2266F88A" w14:textId="77777777">
        <w:trPr>
          <w:gridAfter w:val="1"/>
          <w:wAfter w:w="20" w:type="dxa"/>
          <w:trHeight w:val="2727"/>
          <w:jc w:val="center"/>
        </w:trPr>
        <w:tc>
          <w:tcPr>
            <w:tcW w:w="3150" w:type="dxa"/>
            <w:gridSpan w:val="2"/>
            <w:vMerge/>
          </w:tcPr>
          <w:p w14:paraId="341037B2"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6D3572BD"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3"/>
          </w:tcPr>
          <w:p w14:paraId="367FBD03" w14:textId="673BF3E1" w:rsidR="00F079F2" w:rsidRPr="00F079F2" w:rsidRDefault="00392616" w:rsidP="00F079F2">
            <w:pPr>
              <w:pStyle w:val="JobDates"/>
              <w:rPr>
                <w:rFonts w:eastAsia="MS Mincho"/>
              </w:rPr>
            </w:pPr>
            <w:r w:rsidRPr="00F079F2">
              <w:t xml:space="preserve">– </w:t>
            </w:r>
            <w:sdt>
              <w:sdtPr>
                <w:id w:val="652037311"/>
                <w:placeholder>
                  <w:docPart w:val="BD2414BA3BAC44D78C84E3C7A38FE33F"/>
                </w:placeholder>
              </w:sdtPr>
              <w:sdtEndPr/>
              <w:sdtContent>
                <w:r w:rsidR="00D556C7">
                  <w:t>Present</w:t>
                </w:r>
              </w:sdtContent>
            </w:sdt>
          </w:p>
          <w:p w14:paraId="0501B30D" w14:textId="005952F2" w:rsidR="00F079F2" w:rsidRDefault="0020293A" w:rsidP="00D556C7">
            <w:pPr>
              <w:pStyle w:val="JobDetails"/>
              <w:rPr>
                <w:color w:val="C42B31"/>
              </w:rPr>
            </w:pPr>
            <w:r w:rsidRPr="0020293A">
              <w:rPr>
                <w:color w:val="D14140"/>
              </w:rPr>
              <w:t>Lecture</w:t>
            </w:r>
            <w:r w:rsidR="006956B3">
              <w:rPr>
                <w:color w:val="D14140"/>
              </w:rPr>
              <w:t>r</w:t>
            </w:r>
            <w:r w:rsidRPr="0020293A">
              <w:rPr>
                <w:color w:val="D14140"/>
              </w:rPr>
              <w:t xml:space="preserve"> at An-Najah National University</w:t>
            </w:r>
            <w:r w:rsidR="00F079F2" w:rsidRPr="00F079F2">
              <w:rPr>
                <w:color w:val="D14140"/>
              </w:rPr>
              <w:t xml:space="preserve"> •</w:t>
            </w:r>
            <w:r w:rsidR="00F079F2" w:rsidRPr="00F079F2">
              <w:rPr>
                <w:color w:val="C42B31"/>
              </w:rPr>
              <w:t xml:space="preserve"> </w:t>
            </w:r>
            <w:r>
              <w:rPr>
                <w:rFonts w:cs="Times New Roman"/>
                <w:color w:val="C42B31"/>
              </w:rPr>
              <w:t>An-Najah National University</w:t>
            </w:r>
            <w:r w:rsidR="00F079F2" w:rsidRPr="00F079F2">
              <w:rPr>
                <w:color w:val="C42B31"/>
              </w:rPr>
              <w:t xml:space="preserve"> </w:t>
            </w:r>
            <w:r w:rsidR="00F079F2" w:rsidRPr="00F079F2">
              <w:rPr>
                <w:color w:val="D14140"/>
              </w:rPr>
              <w:t>•</w:t>
            </w:r>
            <w:r w:rsidR="00F079F2" w:rsidRPr="00F079F2">
              <w:rPr>
                <w:color w:val="C42B31"/>
              </w:rPr>
              <w:t xml:space="preserve"> </w:t>
            </w:r>
            <w:r>
              <w:rPr>
                <w:color w:val="C42B31"/>
              </w:rPr>
              <w:t>Nablus, Palestine</w:t>
            </w:r>
          </w:p>
          <w:p w14:paraId="1EB99549" w14:textId="77777777" w:rsidR="00D556C7" w:rsidRPr="00D556C7" w:rsidRDefault="00D556C7" w:rsidP="00D556C7">
            <w:pPr>
              <w:pStyle w:val="JobDetails"/>
            </w:pPr>
          </w:p>
          <w:p w14:paraId="56486910" w14:textId="39D1F441" w:rsidR="00F079F2" w:rsidRDefault="00D556C7" w:rsidP="00D46CB7">
            <w:pPr>
              <w:widowControl w:val="0"/>
              <w:autoSpaceDE w:val="0"/>
              <w:autoSpaceDN w:val="0"/>
              <w:adjustRightInd w:val="0"/>
              <w:spacing w:before="0" w:line="240" w:lineRule="auto"/>
              <w:rPr>
                <w:rFonts w:ascii="Georgia" w:eastAsia="Times New Roman" w:hAnsi="Georgia" w:cs="Times New Roman"/>
                <w:szCs w:val="22"/>
              </w:rPr>
            </w:pPr>
            <w:r w:rsidRPr="00D556C7">
              <w:rPr>
                <w:rFonts w:ascii="Georgia" w:eastAsia="Times New Roman" w:hAnsi="Georgia" w:cs="Georgia"/>
                <w:color w:val="D14140"/>
                <w:szCs w:val="22"/>
              </w:rPr>
              <w:t>Member of the</w:t>
            </w:r>
            <w:r>
              <w:rPr>
                <w:rFonts w:ascii="Georgia" w:eastAsia="Times New Roman" w:hAnsi="Georgia" w:cs="Georgia" w:hint="cs"/>
                <w:color w:val="D14140"/>
                <w:szCs w:val="22"/>
                <w:rtl/>
              </w:rPr>
              <w:t xml:space="preserve"> </w:t>
            </w:r>
            <w:r w:rsidRPr="00D556C7">
              <w:rPr>
                <w:rFonts w:ascii="Georgia" w:eastAsia="Times New Roman" w:hAnsi="Georgia" w:cs="Georgia"/>
                <w:color w:val="D14140"/>
                <w:szCs w:val="22"/>
              </w:rPr>
              <w:t>Palestinian Curriculum Development Center</w:t>
            </w:r>
            <w:r w:rsidR="00F079F2" w:rsidRPr="00F079F2">
              <w:rPr>
                <w:rFonts w:ascii="Georgia" w:eastAsia="Times New Roman" w:hAnsi="Georgia" w:cs="Georgia"/>
                <w:color w:val="C42B31"/>
                <w:szCs w:val="22"/>
              </w:rPr>
              <w:t xml:space="preserve"> </w:t>
            </w:r>
            <w:r w:rsidR="00F079F2" w:rsidRPr="00F079F2">
              <w:rPr>
                <w:rFonts w:ascii="Georgia" w:eastAsia="Times New Roman" w:hAnsi="Georgia" w:cs="Georgia"/>
                <w:color w:val="D14140"/>
                <w:szCs w:val="22"/>
              </w:rPr>
              <w:t>•</w:t>
            </w:r>
            <w:r w:rsidR="00F079F2" w:rsidRPr="00F079F2">
              <w:rPr>
                <w:rFonts w:ascii="Georgia" w:eastAsia="Times New Roman" w:hAnsi="Georgia" w:cs="Georgia"/>
                <w:color w:val="C42B31"/>
                <w:szCs w:val="22"/>
              </w:rPr>
              <w:t xml:space="preserve"> </w:t>
            </w:r>
            <w:r w:rsidR="006956B3">
              <w:rPr>
                <w:rFonts w:ascii="Georgia" w:eastAsia="Times New Roman" w:hAnsi="Georgia" w:cs="Times New Roman"/>
                <w:color w:val="C42B31"/>
                <w:szCs w:val="22"/>
              </w:rPr>
              <w:t>Palestine</w:t>
            </w:r>
          </w:p>
          <w:p w14:paraId="46943229" w14:textId="3E5532D9" w:rsidR="00D46CB7" w:rsidRDefault="00D46CB7" w:rsidP="00D46CB7">
            <w:pPr>
              <w:widowControl w:val="0"/>
              <w:autoSpaceDE w:val="0"/>
              <w:autoSpaceDN w:val="0"/>
              <w:adjustRightInd w:val="0"/>
              <w:spacing w:before="0" w:line="240" w:lineRule="auto"/>
              <w:rPr>
                <w:rFonts w:ascii="Georgia" w:eastAsia="Times New Roman" w:hAnsi="Georgia" w:cs="Times New Roman"/>
                <w:szCs w:val="22"/>
              </w:rPr>
            </w:pPr>
          </w:p>
          <w:p w14:paraId="658C9482" w14:textId="77777777" w:rsidR="00D46CB7" w:rsidRPr="00D46CB7" w:rsidRDefault="00D46CB7" w:rsidP="00D46CB7">
            <w:pPr>
              <w:widowControl w:val="0"/>
              <w:autoSpaceDE w:val="0"/>
              <w:autoSpaceDN w:val="0"/>
              <w:adjustRightInd w:val="0"/>
              <w:spacing w:before="0" w:line="240" w:lineRule="auto"/>
              <w:rPr>
                <w:rFonts w:ascii="Georgia" w:eastAsia="Times New Roman" w:hAnsi="Georgia" w:cs="Times New Roman"/>
                <w:szCs w:val="22"/>
              </w:rPr>
            </w:pPr>
          </w:p>
          <w:p w14:paraId="32F376C9" w14:textId="69E00612" w:rsidR="00F079F2" w:rsidRDefault="006956B3" w:rsidP="00F079F2">
            <w:pPr>
              <w:widowControl w:val="0"/>
              <w:autoSpaceDE w:val="0"/>
              <w:autoSpaceDN w:val="0"/>
              <w:adjustRightInd w:val="0"/>
              <w:spacing w:before="0" w:line="240" w:lineRule="auto"/>
              <w:rPr>
                <w:rFonts w:ascii="Georgia" w:eastAsia="Times New Roman" w:hAnsi="Georgia" w:cs="Times New Roman"/>
                <w:color w:val="C42B31"/>
                <w:szCs w:val="22"/>
              </w:rPr>
            </w:pPr>
            <w:r w:rsidRPr="006956B3">
              <w:rPr>
                <w:rFonts w:ascii="Georgia" w:eastAsia="Times New Roman" w:hAnsi="Georgia" w:cs="Georgia"/>
                <w:color w:val="D14140"/>
                <w:szCs w:val="22"/>
              </w:rPr>
              <w:t>Director of the American Academy</w:t>
            </w:r>
            <w:r w:rsidR="00F079F2" w:rsidRPr="00F079F2">
              <w:rPr>
                <w:rFonts w:ascii="Georgia" w:eastAsia="Times New Roman" w:hAnsi="Georgia" w:cs="Georgia"/>
                <w:color w:val="C42B31"/>
                <w:szCs w:val="22"/>
              </w:rPr>
              <w:t xml:space="preserve"> </w:t>
            </w:r>
            <w:r w:rsidR="00F079F2" w:rsidRPr="00F079F2">
              <w:rPr>
                <w:rFonts w:ascii="Georgia" w:eastAsia="Times New Roman" w:hAnsi="Georgia" w:cs="Georgia"/>
                <w:color w:val="D14140"/>
                <w:szCs w:val="22"/>
              </w:rPr>
              <w:t>•</w:t>
            </w:r>
            <w:r w:rsidR="00F079F2" w:rsidRPr="00F079F2">
              <w:rPr>
                <w:rFonts w:ascii="Georgia" w:eastAsia="Times New Roman" w:hAnsi="Georgia" w:cs="Georgia"/>
                <w:color w:val="C42B31"/>
                <w:szCs w:val="22"/>
              </w:rPr>
              <w:t xml:space="preserve"> </w:t>
            </w:r>
            <w:r>
              <w:rPr>
                <w:rFonts w:ascii="Georgia" w:eastAsia="Times New Roman" w:hAnsi="Georgia" w:cs="Times New Roman"/>
                <w:color w:val="C42B31"/>
                <w:szCs w:val="22"/>
              </w:rPr>
              <w:t>Nablus, Palestine</w:t>
            </w:r>
          </w:p>
          <w:p w14:paraId="5255BFC6" w14:textId="778FAB39" w:rsidR="006956B3" w:rsidRDefault="006956B3" w:rsidP="00F079F2">
            <w:pPr>
              <w:widowControl w:val="0"/>
              <w:autoSpaceDE w:val="0"/>
              <w:autoSpaceDN w:val="0"/>
              <w:adjustRightInd w:val="0"/>
              <w:spacing w:before="0" w:line="240" w:lineRule="auto"/>
              <w:rPr>
                <w:rFonts w:ascii="Georgia" w:eastAsia="Times New Roman" w:hAnsi="Georgia" w:cs="Times New Roman"/>
                <w:szCs w:val="22"/>
              </w:rPr>
            </w:pPr>
          </w:p>
          <w:p w14:paraId="21D7C186" w14:textId="254AB731" w:rsidR="006956B3" w:rsidRPr="00F079F2" w:rsidRDefault="006956B3" w:rsidP="006956B3">
            <w:pPr>
              <w:widowControl w:val="0"/>
              <w:autoSpaceDE w:val="0"/>
              <w:autoSpaceDN w:val="0"/>
              <w:adjustRightInd w:val="0"/>
              <w:spacing w:before="200" w:line="240" w:lineRule="auto"/>
              <w:rPr>
                <w:rFonts w:ascii="Georgia" w:eastAsia="MS Mincho" w:hAnsi="Georgia" w:cs="Georgia"/>
                <w:sz w:val="18"/>
                <w:szCs w:val="26"/>
              </w:rPr>
            </w:pPr>
            <w:r>
              <w:rPr>
                <w:rFonts w:ascii="Georgia" w:eastAsia="MS Mincho" w:hAnsi="Georgia" w:cs="Georgia"/>
                <w:sz w:val="18"/>
                <w:szCs w:val="26"/>
              </w:rPr>
              <w:t>2013</w:t>
            </w:r>
            <w:r w:rsidRPr="00392616">
              <w:rPr>
                <w:rFonts w:ascii="Georgia" w:eastAsia="MS Mincho" w:hAnsi="Georgia" w:cs="Georgia"/>
                <w:sz w:val="18"/>
                <w:szCs w:val="26"/>
              </w:rPr>
              <w:t xml:space="preserve">– </w:t>
            </w:r>
            <w:sdt>
              <w:sdtPr>
                <w:rPr>
                  <w:rFonts w:ascii="Georgia" w:eastAsia="MS Mincho" w:hAnsi="Georgia" w:cs="Georgia"/>
                  <w:sz w:val="18"/>
                  <w:szCs w:val="26"/>
                </w:rPr>
                <w:id w:val="-741326176"/>
                <w:placeholder>
                  <w:docPart w:val="AA91812CAF37436CA6C6BF4F5F79566D"/>
                </w:placeholder>
              </w:sdtPr>
              <w:sdtEndPr/>
              <w:sdtContent>
                <w:r>
                  <w:rPr>
                    <w:rFonts w:ascii="Georgia" w:eastAsia="MS Mincho" w:hAnsi="Georgia" w:cs="Georgia"/>
                    <w:sz w:val="18"/>
                    <w:szCs w:val="26"/>
                  </w:rPr>
                  <w:t>2016</w:t>
                </w:r>
              </w:sdtContent>
            </w:sdt>
          </w:p>
          <w:p w14:paraId="6D2803F3" w14:textId="367A4923" w:rsidR="006956B3" w:rsidRDefault="006956B3" w:rsidP="006956B3">
            <w:pPr>
              <w:widowControl w:val="0"/>
              <w:autoSpaceDE w:val="0"/>
              <w:autoSpaceDN w:val="0"/>
              <w:adjustRightInd w:val="0"/>
              <w:spacing w:before="0" w:line="240" w:lineRule="auto"/>
              <w:rPr>
                <w:rFonts w:ascii="Georgia" w:eastAsia="Times New Roman" w:hAnsi="Georgia" w:cs="Times New Roman"/>
                <w:color w:val="C42B31"/>
                <w:szCs w:val="22"/>
              </w:rPr>
            </w:pPr>
            <w:r>
              <w:rPr>
                <w:rFonts w:ascii="Georgia" w:eastAsia="Times New Roman" w:hAnsi="Georgia" w:cs="Georgia"/>
                <w:color w:val="D14140"/>
                <w:szCs w:val="22"/>
              </w:rPr>
              <w:t>Lecturer at Al-</w:t>
            </w:r>
            <w:r w:rsidR="00323FE5">
              <w:t xml:space="preserve"> </w:t>
            </w:r>
            <w:r w:rsidR="00323FE5" w:rsidRPr="00323FE5">
              <w:rPr>
                <w:rFonts w:ascii="Georgia" w:eastAsia="Times New Roman" w:hAnsi="Georgia" w:cs="Georgia"/>
                <w:color w:val="D14140"/>
                <w:szCs w:val="22"/>
              </w:rPr>
              <w:t>Quds Open University</w:t>
            </w:r>
            <w:r>
              <w:rPr>
                <w:rFonts w:ascii="Georgia" w:eastAsia="Times New Roman" w:hAnsi="Georgia" w:cs="Georgia"/>
                <w:color w:val="D14140"/>
                <w:szCs w:val="22"/>
              </w:rPr>
              <w:t xml:space="preserve"> </w:t>
            </w:r>
            <w:r w:rsidRPr="00F079F2">
              <w:rPr>
                <w:rFonts w:ascii="Georgia" w:eastAsia="Times New Roman" w:hAnsi="Georgia" w:cs="Georgia"/>
                <w:color w:val="C42B31"/>
                <w:szCs w:val="22"/>
              </w:rPr>
              <w:t xml:space="preserve">• </w:t>
            </w:r>
            <w:r>
              <w:rPr>
                <w:rFonts w:ascii="Georgia" w:eastAsia="Times New Roman" w:hAnsi="Georgia" w:cs="Times New Roman"/>
                <w:color w:val="C42B31"/>
                <w:szCs w:val="22"/>
              </w:rPr>
              <w:t>Nablus, Palestine</w:t>
            </w:r>
          </w:p>
          <w:p w14:paraId="6013D0E9" w14:textId="19CC47DD" w:rsidR="00323FE5" w:rsidRPr="00F079F2" w:rsidRDefault="00323FE5" w:rsidP="00323FE5">
            <w:pPr>
              <w:widowControl w:val="0"/>
              <w:autoSpaceDE w:val="0"/>
              <w:autoSpaceDN w:val="0"/>
              <w:adjustRightInd w:val="0"/>
              <w:spacing w:before="200" w:line="240" w:lineRule="auto"/>
              <w:rPr>
                <w:rFonts w:ascii="Georgia" w:eastAsia="MS Mincho" w:hAnsi="Georgia" w:cs="Georgia"/>
                <w:sz w:val="18"/>
                <w:szCs w:val="26"/>
              </w:rPr>
            </w:pPr>
          </w:p>
          <w:p w14:paraId="714DB7BD" w14:textId="12BF5642" w:rsidR="00323FE5" w:rsidRPr="00594FDD" w:rsidRDefault="00323FE5" w:rsidP="00594FDD">
            <w:pPr>
              <w:widowControl w:val="0"/>
              <w:autoSpaceDE w:val="0"/>
              <w:autoSpaceDN w:val="0"/>
              <w:adjustRightInd w:val="0"/>
              <w:spacing w:before="0" w:line="240" w:lineRule="auto"/>
              <w:rPr>
                <w:rFonts w:ascii="Georgia" w:eastAsia="Times New Roman" w:hAnsi="Georgia" w:cs="Times New Roman"/>
                <w:color w:val="C42B31"/>
                <w:szCs w:val="22"/>
              </w:rPr>
            </w:pPr>
            <w:r>
              <w:rPr>
                <w:rFonts w:ascii="Georgia" w:eastAsia="Times New Roman" w:hAnsi="Georgia" w:cs="Georgia"/>
                <w:color w:val="D14140"/>
                <w:szCs w:val="22"/>
              </w:rPr>
              <w:t>L</w:t>
            </w:r>
            <w:r w:rsidRPr="00323FE5">
              <w:rPr>
                <w:rFonts w:ascii="Georgia" w:eastAsia="Times New Roman" w:hAnsi="Georgia" w:cs="Georgia"/>
                <w:color w:val="D14140"/>
                <w:szCs w:val="22"/>
              </w:rPr>
              <w:t>ecture</w:t>
            </w:r>
            <w:r>
              <w:rPr>
                <w:rFonts w:ascii="Georgia" w:eastAsia="Times New Roman" w:hAnsi="Georgia" w:cs="Georgia"/>
                <w:color w:val="D14140"/>
                <w:szCs w:val="22"/>
              </w:rPr>
              <w:t>r</w:t>
            </w:r>
            <w:r w:rsidRPr="00323FE5">
              <w:rPr>
                <w:rFonts w:ascii="Georgia" w:eastAsia="Times New Roman" w:hAnsi="Georgia" w:cs="Georgia"/>
                <w:color w:val="D14140"/>
                <w:szCs w:val="22"/>
              </w:rPr>
              <w:t xml:space="preserve"> at the University College (Ummah)</w:t>
            </w:r>
            <w:r>
              <w:rPr>
                <w:rFonts w:ascii="Georgia" w:eastAsia="Times New Roman" w:hAnsi="Georgia" w:cs="Georgia"/>
                <w:color w:val="D14140"/>
                <w:szCs w:val="22"/>
              </w:rPr>
              <w:t xml:space="preserve"> </w:t>
            </w:r>
            <w:r w:rsidRPr="00F079F2">
              <w:rPr>
                <w:rFonts w:ascii="Georgia" w:eastAsia="Times New Roman" w:hAnsi="Georgia" w:cs="Georgia"/>
                <w:color w:val="C42B31"/>
                <w:szCs w:val="22"/>
              </w:rPr>
              <w:t xml:space="preserve">• </w:t>
            </w:r>
            <w:r>
              <w:rPr>
                <w:rFonts w:ascii="Georgia" w:eastAsia="Times New Roman" w:hAnsi="Georgia" w:cs="Times New Roman"/>
                <w:color w:val="C42B31"/>
                <w:szCs w:val="22"/>
              </w:rPr>
              <w:t>Al-Ram, Palestin</w:t>
            </w:r>
            <w:r w:rsidR="00594FDD">
              <w:rPr>
                <w:rFonts w:ascii="Georgia" w:eastAsia="Times New Roman" w:hAnsi="Georgia" w:cs="Times New Roman"/>
                <w:color w:val="C42B31"/>
                <w:szCs w:val="22"/>
              </w:rPr>
              <w:t>e</w:t>
            </w:r>
          </w:p>
          <w:p w14:paraId="4D8EB343" w14:textId="77777777" w:rsidR="00323FE5" w:rsidRPr="00F079F2" w:rsidRDefault="00323FE5" w:rsidP="00323FE5">
            <w:pPr>
              <w:widowControl w:val="0"/>
              <w:autoSpaceDE w:val="0"/>
              <w:autoSpaceDN w:val="0"/>
              <w:adjustRightInd w:val="0"/>
              <w:spacing w:before="200" w:line="240" w:lineRule="auto"/>
              <w:rPr>
                <w:rFonts w:ascii="Georgia" w:eastAsia="MS Mincho" w:hAnsi="Georgia" w:cs="Georgia"/>
                <w:sz w:val="18"/>
                <w:szCs w:val="26"/>
              </w:rPr>
            </w:pPr>
          </w:p>
          <w:p w14:paraId="4F5B8FFF" w14:textId="14D2DF0E" w:rsidR="00323FE5" w:rsidRPr="00F079F2" w:rsidRDefault="00323FE5" w:rsidP="00323FE5">
            <w:pPr>
              <w:widowControl w:val="0"/>
              <w:autoSpaceDE w:val="0"/>
              <w:autoSpaceDN w:val="0"/>
              <w:adjustRightInd w:val="0"/>
              <w:spacing w:before="200" w:line="240" w:lineRule="auto"/>
              <w:rPr>
                <w:rFonts w:ascii="Georgia" w:eastAsia="MS Mincho" w:hAnsi="Georgia" w:cs="Georgia"/>
                <w:sz w:val="18"/>
                <w:szCs w:val="26"/>
              </w:rPr>
            </w:pPr>
            <w:r>
              <w:rPr>
                <w:rFonts w:ascii="Georgia" w:eastAsia="MS Mincho" w:hAnsi="Georgia" w:cs="Georgia"/>
                <w:sz w:val="18"/>
                <w:szCs w:val="26"/>
              </w:rPr>
              <w:t>20</w:t>
            </w:r>
            <w:r w:rsidR="00594FDD">
              <w:rPr>
                <w:rFonts w:ascii="Georgia" w:eastAsia="MS Mincho" w:hAnsi="Georgia" w:cs="Georgia"/>
                <w:sz w:val="18"/>
                <w:szCs w:val="26"/>
              </w:rPr>
              <w:t>06</w:t>
            </w:r>
            <w:r w:rsidRPr="00392616">
              <w:rPr>
                <w:rFonts w:ascii="Georgia" w:eastAsia="MS Mincho" w:hAnsi="Georgia" w:cs="Georgia"/>
                <w:sz w:val="18"/>
                <w:szCs w:val="26"/>
              </w:rPr>
              <w:t xml:space="preserve">– </w:t>
            </w:r>
            <w:sdt>
              <w:sdtPr>
                <w:rPr>
                  <w:rFonts w:ascii="Georgia" w:eastAsia="MS Mincho" w:hAnsi="Georgia" w:cs="Georgia"/>
                  <w:sz w:val="18"/>
                  <w:szCs w:val="26"/>
                </w:rPr>
                <w:id w:val="1565992038"/>
                <w:placeholder>
                  <w:docPart w:val="1E04252A4C4B4CE5BEEA88AD298FA382"/>
                </w:placeholder>
              </w:sdtPr>
              <w:sdtEndPr/>
              <w:sdtContent>
                <w:r>
                  <w:rPr>
                    <w:rFonts w:ascii="Georgia" w:eastAsia="MS Mincho" w:hAnsi="Georgia" w:cs="Georgia"/>
                    <w:sz w:val="18"/>
                    <w:szCs w:val="26"/>
                  </w:rPr>
                  <w:t>201</w:t>
                </w:r>
                <w:r w:rsidR="00594FDD">
                  <w:rPr>
                    <w:rFonts w:ascii="Georgia" w:eastAsia="MS Mincho" w:hAnsi="Georgia" w:cs="Georgia"/>
                    <w:sz w:val="18"/>
                    <w:szCs w:val="26"/>
                  </w:rPr>
                  <w:t>3</w:t>
                </w:r>
              </w:sdtContent>
            </w:sdt>
          </w:p>
          <w:p w14:paraId="06B00521" w14:textId="436CA51E" w:rsidR="00323FE5" w:rsidRDefault="00323FE5" w:rsidP="00323FE5">
            <w:pPr>
              <w:widowControl w:val="0"/>
              <w:autoSpaceDE w:val="0"/>
              <w:autoSpaceDN w:val="0"/>
              <w:adjustRightInd w:val="0"/>
              <w:spacing w:before="0" w:line="240" w:lineRule="auto"/>
              <w:rPr>
                <w:rFonts w:ascii="Georgia" w:eastAsia="Times New Roman" w:hAnsi="Georgia" w:cs="Times New Roman"/>
                <w:color w:val="C42B31"/>
                <w:szCs w:val="22"/>
              </w:rPr>
            </w:pPr>
            <w:r>
              <w:rPr>
                <w:rFonts w:ascii="Georgia" w:eastAsia="Times New Roman" w:hAnsi="Georgia" w:cs="Georgia"/>
                <w:color w:val="D14140"/>
                <w:szCs w:val="22"/>
              </w:rPr>
              <w:t xml:space="preserve">Teacher </w:t>
            </w:r>
            <w:r w:rsidRPr="00323FE5">
              <w:rPr>
                <w:rFonts w:ascii="Georgia" w:eastAsia="Times New Roman" w:hAnsi="Georgia" w:cs="Georgia"/>
                <w:color w:val="D14140"/>
                <w:szCs w:val="22"/>
              </w:rPr>
              <w:t>of Islamic Education at the Department of Education Public School</w:t>
            </w:r>
            <w:r w:rsidR="00594FDD">
              <w:rPr>
                <w:rFonts w:ascii="Georgia" w:eastAsia="Times New Roman" w:hAnsi="Georgia" w:cs="Georgia"/>
                <w:color w:val="D14140"/>
                <w:szCs w:val="22"/>
              </w:rPr>
              <w:t xml:space="preserve"> </w:t>
            </w:r>
            <w:r w:rsidRPr="00F079F2">
              <w:rPr>
                <w:rFonts w:ascii="Georgia" w:eastAsia="Times New Roman" w:hAnsi="Georgia" w:cs="Georgia"/>
                <w:color w:val="C42B31"/>
                <w:szCs w:val="22"/>
              </w:rPr>
              <w:t>•</w:t>
            </w:r>
            <w:r>
              <w:rPr>
                <w:rFonts w:ascii="Georgia" w:eastAsia="Times New Roman" w:hAnsi="Georgia" w:cs="Times New Roman"/>
                <w:color w:val="C42B31"/>
                <w:szCs w:val="22"/>
              </w:rPr>
              <w:t xml:space="preserve"> Palestine</w:t>
            </w:r>
          </w:p>
          <w:p w14:paraId="4120CD0B" w14:textId="427552B8" w:rsidR="00F079F2" w:rsidRPr="00F079F2" w:rsidRDefault="00F079F2" w:rsidP="00F079F2">
            <w:pPr>
              <w:pStyle w:val="JobDescription"/>
            </w:pPr>
          </w:p>
        </w:tc>
      </w:tr>
      <w:tr w:rsidR="00F079F2" w:rsidRPr="00F079F2" w14:paraId="1FC031EF" w14:textId="77777777">
        <w:trPr>
          <w:gridAfter w:val="1"/>
          <w:wAfter w:w="20" w:type="dxa"/>
          <w:trHeight w:val="189"/>
          <w:jc w:val="center"/>
        </w:trPr>
        <w:tc>
          <w:tcPr>
            <w:tcW w:w="3150" w:type="dxa"/>
            <w:gridSpan w:val="2"/>
            <w:vMerge/>
          </w:tcPr>
          <w:p w14:paraId="63597BEE"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7AF44355"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3"/>
          </w:tcPr>
          <w:p w14:paraId="07C806F9"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0667B358" w14:textId="77777777" w:rsidTr="00F079F2">
        <w:trPr>
          <w:gridAfter w:val="1"/>
          <w:wAfter w:w="20" w:type="dxa"/>
          <w:trHeight w:val="256"/>
          <w:jc w:val="center"/>
        </w:trPr>
        <w:tc>
          <w:tcPr>
            <w:tcW w:w="3150" w:type="dxa"/>
            <w:gridSpan w:val="2"/>
            <w:vMerge/>
          </w:tcPr>
          <w:p w14:paraId="2B486F7F"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14EA348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val="restart"/>
            <w:vAlign w:val="center"/>
          </w:tcPr>
          <w:p w14:paraId="77EDED44" w14:textId="77777777" w:rsidR="00F079F2" w:rsidRPr="00F079F2" w:rsidRDefault="00F079F2" w:rsidP="00F079F2">
            <w:pPr>
              <w:pStyle w:val="Heading1"/>
            </w:pPr>
            <w:r w:rsidRPr="00F079F2">
              <w:t>EDUCATION</w:t>
            </w:r>
          </w:p>
        </w:tc>
        <w:tc>
          <w:tcPr>
            <w:tcW w:w="5290" w:type="dxa"/>
            <w:gridSpan w:val="2"/>
            <w:tcBorders>
              <w:bottom w:val="single" w:sz="12" w:space="0" w:color="D14140"/>
            </w:tcBorders>
          </w:tcPr>
          <w:p w14:paraId="7DB43BD1"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1FCF9D03" w14:textId="77777777" w:rsidTr="00F079F2">
        <w:trPr>
          <w:gridAfter w:val="1"/>
          <w:wAfter w:w="20" w:type="dxa"/>
          <w:trHeight w:val="257"/>
          <w:jc w:val="center"/>
        </w:trPr>
        <w:tc>
          <w:tcPr>
            <w:tcW w:w="3150" w:type="dxa"/>
            <w:gridSpan w:val="2"/>
            <w:vMerge/>
          </w:tcPr>
          <w:p w14:paraId="5357F888"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70E650C5"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tcPr>
          <w:p w14:paraId="4EB58DD3"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290" w:type="dxa"/>
            <w:gridSpan w:val="2"/>
            <w:tcBorders>
              <w:top w:val="single" w:sz="12" w:space="0" w:color="D14140"/>
            </w:tcBorders>
          </w:tcPr>
          <w:p w14:paraId="260EC60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4C5013D2" w14:textId="77777777">
        <w:trPr>
          <w:gridAfter w:val="1"/>
          <w:wAfter w:w="20" w:type="dxa"/>
          <w:trHeight w:val="414"/>
          <w:jc w:val="center"/>
        </w:trPr>
        <w:tc>
          <w:tcPr>
            <w:tcW w:w="3150" w:type="dxa"/>
            <w:gridSpan w:val="2"/>
            <w:vMerge/>
          </w:tcPr>
          <w:p w14:paraId="7AC744D8"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49A8FA9E"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3"/>
          </w:tcPr>
          <w:p w14:paraId="0B9E6CA4" w14:textId="5A3817EF" w:rsidR="00D46CB7" w:rsidRDefault="00D46CB7" w:rsidP="00594FDD">
            <w:pPr>
              <w:pStyle w:val="JobDetails"/>
              <w:rPr>
                <w:rFonts w:asciiTheme="majorBidi" w:hAnsiTheme="majorBidi" w:cstheme="majorBidi"/>
                <w:b/>
                <w:bCs/>
                <w:color w:val="000000" w:themeColor="text1"/>
                <w:sz w:val="24"/>
                <w:szCs w:val="24"/>
              </w:rPr>
            </w:pPr>
          </w:p>
          <w:p w14:paraId="35D2036C" w14:textId="1029A203" w:rsidR="00D46CB7" w:rsidRPr="00D46CB7" w:rsidRDefault="004124AD" w:rsidP="00D46CB7">
            <w:pPr>
              <w:pStyle w:val="JobDetails"/>
              <w:rPr>
                <w:rFonts w:asciiTheme="majorBidi" w:hAnsiTheme="majorBidi" w:cstheme="majorBidi"/>
                <w:b/>
                <w:bCs/>
                <w:i/>
                <w:iCs/>
                <w:color w:val="000000" w:themeColor="text1"/>
                <w:sz w:val="24"/>
                <w:szCs w:val="24"/>
              </w:rPr>
            </w:pPr>
            <w:r w:rsidRPr="00D46CB7">
              <w:rPr>
                <w:rFonts w:asciiTheme="majorBidi" w:hAnsiTheme="majorBidi" w:cstheme="majorBidi"/>
                <w:b/>
                <w:bCs/>
                <w:i/>
                <w:iCs/>
                <w:color w:val="000000" w:themeColor="text1"/>
                <w:sz w:val="24"/>
                <w:szCs w:val="24"/>
              </w:rPr>
              <w:t xml:space="preserve">PhD in Philosophy in Curricula, Teaching </w:t>
            </w:r>
            <w:r w:rsidR="00D46CB7" w:rsidRPr="00D46CB7">
              <w:rPr>
                <w:rFonts w:asciiTheme="majorBidi" w:hAnsiTheme="majorBidi" w:cstheme="majorBidi"/>
                <w:b/>
                <w:bCs/>
                <w:i/>
                <w:iCs/>
                <w:color w:val="000000" w:themeColor="text1"/>
                <w:sz w:val="24"/>
                <w:szCs w:val="24"/>
              </w:rPr>
              <w:t>Methods,</w:t>
            </w:r>
            <w:r w:rsidRPr="00D46CB7">
              <w:rPr>
                <w:rFonts w:asciiTheme="majorBidi" w:hAnsiTheme="majorBidi" w:cstheme="majorBidi"/>
                <w:b/>
                <w:bCs/>
                <w:i/>
                <w:iCs/>
                <w:color w:val="000000" w:themeColor="text1"/>
                <w:sz w:val="24"/>
                <w:szCs w:val="24"/>
              </w:rPr>
              <w:t xml:space="preserve"> and Teacher Training,</w:t>
            </w:r>
            <w:r w:rsidR="00D46CB7" w:rsidRPr="00D46CB7">
              <w:rPr>
                <w:rFonts w:asciiTheme="majorBidi" w:hAnsiTheme="majorBidi" w:cstheme="majorBidi"/>
                <w:b/>
                <w:bCs/>
                <w:i/>
                <w:iCs/>
                <w:color w:val="000000" w:themeColor="text1"/>
                <w:sz w:val="24"/>
                <w:szCs w:val="24"/>
              </w:rPr>
              <w:t xml:space="preserve"> 2015-2018.</w:t>
            </w:r>
          </w:p>
          <w:p w14:paraId="7E1466A7" w14:textId="67933A2D" w:rsidR="00F079F2" w:rsidRDefault="004124AD" w:rsidP="00594FDD">
            <w:pPr>
              <w:pStyle w:val="JobDetails"/>
              <w:rPr>
                <w:rFonts w:asciiTheme="majorBidi" w:hAnsiTheme="majorBidi" w:cstheme="majorBidi"/>
                <w:b/>
                <w:bCs/>
                <w:color w:val="000000" w:themeColor="text1"/>
                <w:sz w:val="24"/>
                <w:szCs w:val="24"/>
              </w:rPr>
            </w:pPr>
            <w:r w:rsidRPr="004124AD">
              <w:rPr>
                <w:rFonts w:asciiTheme="majorBidi" w:hAnsiTheme="majorBidi" w:cstheme="majorBidi"/>
                <w:color w:val="000000" w:themeColor="text1"/>
                <w:sz w:val="24"/>
                <w:szCs w:val="24"/>
              </w:rPr>
              <w:t>Faculty of Educational Sciences</w:t>
            </w:r>
            <w:r w:rsidRPr="004124AD">
              <w:rPr>
                <w:rFonts w:asciiTheme="majorBidi" w:hAnsiTheme="majorBidi" w:cstheme="majorBidi"/>
                <w:b/>
                <w:bCs/>
                <w:color w:val="000000" w:themeColor="text1"/>
                <w:sz w:val="24"/>
                <w:szCs w:val="24"/>
              </w:rPr>
              <w:t xml:space="preserve">, </w:t>
            </w:r>
            <w:r w:rsidRPr="004124AD">
              <w:rPr>
                <w:rFonts w:asciiTheme="majorBidi" w:hAnsiTheme="majorBidi" w:cstheme="majorBidi"/>
                <w:color w:val="000000" w:themeColor="text1"/>
                <w:sz w:val="24"/>
                <w:szCs w:val="24"/>
              </w:rPr>
              <w:t>University of Jordan</w:t>
            </w:r>
            <w:r>
              <w:rPr>
                <w:rFonts w:asciiTheme="majorBidi" w:hAnsiTheme="majorBidi" w:cstheme="majorBidi"/>
                <w:b/>
                <w:bCs/>
                <w:color w:val="000000" w:themeColor="text1"/>
                <w:sz w:val="24"/>
                <w:szCs w:val="24"/>
              </w:rPr>
              <w:t>.</w:t>
            </w:r>
          </w:p>
          <w:p w14:paraId="162BB74D" w14:textId="77777777" w:rsidR="00D46CB7" w:rsidRDefault="00D46CB7" w:rsidP="00594FDD">
            <w:pPr>
              <w:pStyle w:val="JobDetails"/>
              <w:rPr>
                <w:rFonts w:asciiTheme="majorBidi" w:hAnsiTheme="majorBidi" w:cstheme="majorBidi"/>
                <w:b/>
                <w:bCs/>
                <w:color w:val="000000" w:themeColor="text1"/>
                <w:sz w:val="24"/>
                <w:szCs w:val="24"/>
              </w:rPr>
            </w:pPr>
          </w:p>
          <w:p w14:paraId="09208918" w14:textId="40381F0F" w:rsidR="004124AD" w:rsidRDefault="004124AD" w:rsidP="00594FDD">
            <w:pPr>
              <w:pStyle w:val="JobDetails"/>
              <w:rPr>
                <w:rFonts w:asciiTheme="majorBidi" w:hAnsiTheme="majorBidi" w:cstheme="majorBidi"/>
                <w:b/>
                <w:bCs/>
                <w:color w:val="000000" w:themeColor="text1"/>
                <w:sz w:val="24"/>
                <w:szCs w:val="24"/>
              </w:rPr>
            </w:pPr>
          </w:p>
          <w:p w14:paraId="75FDEBCE" w14:textId="3417CD3E" w:rsidR="00D46CB7" w:rsidRPr="00D46CB7" w:rsidRDefault="004124AD" w:rsidP="00D46CB7">
            <w:pPr>
              <w:pStyle w:val="JobDetails"/>
              <w:rPr>
                <w:rFonts w:asciiTheme="majorBidi" w:hAnsiTheme="majorBidi" w:cstheme="majorBidi"/>
                <w:b/>
                <w:bCs/>
                <w:i/>
                <w:iCs/>
                <w:color w:val="000000" w:themeColor="text1"/>
                <w:sz w:val="24"/>
                <w:szCs w:val="24"/>
              </w:rPr>
            </w:pPr>
            <w:r w:rsidRPr="00D46CB7">
              <w:rPr>
                <w:rFonts w:asciiTheme="majorBidi" w:hAnsiTheme="majorBidi" w:cstheme="majorBidi"/>
                <w:b/>
                <w:bCs/>
                <w:i/>
                <w:iCs/>
                <w:color w:val="000000" w:themeColor="text1"/>
                <w:sz w:val="24"/>
                <w:szCs w:val="24"/>
              </w:rPr>
              <w:t>MA in Islamic Studies,</w:t>
            </w:r>
            <w:r w:rsidR="00D46CB7" w:rsidRPr="00D46CB7">
              <w:rPr>
                <w:rFonts w:asciiTheme="majorBidi" w:hAnsiTheme="majorBidi" w:cstheme="majorBidi"/>
                <w:b/>
                <w:bCs/>
                <w:i/>
                <w:iCs/>
                <w:color w:val="000000" w:themeColor="text1"/>
                <w:sz w:val="24"/>
                <w:szCs w:val="24"/>
              </w:rPr>
              <w:t xml:space="preserve"> 2009-2010.</w:t>
            </w:r>
          </w:p>
          <w:p w14:paraId="637E0E78" w14:textId="294C325A" w:rsidR="00D46CB7" w:rsidRDefault="00D46CB7" w:rsidP="004124AD">
            <w:pPr>
              <w:pStyle w:val="JobDetails"/>
              <w:rPr>
                <w:rFonts w:asciiTheme="majorBidi" w:hAnsiTheme="majorBidi" w:cstheme="majorBidi"/>
                <w:b/>
                <w:bCs/>
                <w:color w:val="000000" w:themeColor="text1"/>
                <w:sz w:val="24"/>
                <w:szCs w:val="24"/>
              </w:rPr>
            </w:pPr>
          </w:p>
          <w:p w14:paraId="55EE1AB0" w14:textId="6CDF4EDF" w:rsidR="004124AD" w:rsidRDefault="004124AD" w:rsidP="00D46CB7">
            <w:pPr>
              <w:pStyle w:val="JobDetails"/>
              <w:rPr>
                <w:rFonts w:asciiTheme="majorBidi" w:hAnsiTheme="majorBidi" w:cstheme="majorBidi"/>
                <w:color w:val="000000" w:themeColor="text1"/>
                <w:sz w:val="24"/>
                <w:szCs w:val="24"/>
              </w:rPr>
            </w:pPr>
            <w:r w:rsidRPr="004124AD">
              <w:rPr>
                <w:rFonts w:asciiTheme="majorBidi" w:hAnsiTheme="majorBidi" w:cstheme="majorBidi"/>
                <w:b/>
                <w:bCs/>
                <w:color w:val="000000" w:themeColor="text1"/>
                <w:sz w:val="24"/>
                <w:szCs w:val="24"/>
              </w:rPr>
              <w:t xml:space="preserve"> </w:t>
            </w:r>
            <w:r w:rsidRPr="004124AD">
              <w:rPr>
                <w:rFonts w:asciiTheme="majorBidi" w:hAnsiTheme="majorBidi" w:cstheme="majorBidi"/>
                <w:color w:val="000000" w:themeColor="text1"/>
                <w:sz w:val="24"/>
                <w:szCs w:val="24"/>
              </w:rPr>
              <w:t>College of Educational Sciences, An-Najah University.</w:t>
            </w:r>
          </w:p>
          <w:p w14:paraId="4DE1B96C" w14:textId="77777777" w:rsidR="00D46CB7" w:rsidRPr="00D46CB7" w:rsidRDefault="00D46CB7" w:rsidP="00D46CB7">
            <w:pPr>
              <w:pStyle w:val="JobDetails"/>
              <w:rPr>
                <w:rFonts w:asciiTheme="majorBidi" w:hAnsiTheme="majorBidi" w:cstheme="majorBidi"/>
                <w:b/>
                <w:bCs/>
                <w:color w:val="000000" w:themeColor="text1"/>
                <w:sz w:val="24"/>
                <w:szCs w:val="24"/>
              </w:rPr>
            </w:pPr>
          </w:p>
          <w:p w14:paraId="440C506A" w14:textId="6A4A853D" w:rsidR="004124AD" w:rsidRDefault="004124AD" w:rsidP="00594FDD">
            <w:pPr>
              <w:pStyle w:val="JobDetails"/>
              <w:rPr>
                <w:rFonts w:asciiTheme="majorBidi" w:hAnsiTheme="majorBidi" w:cstheme="majorBidi"/>
                <w:b/>
                <w:bCs/>
                <w:color w:val="000000" w:themeColor="text1"/>
                <w:sz w:val="24"/>
                <w:szCs w:val="24"/>
              </w:rPr>
            </w:pPr>
          </w:p>
          <w:p w14:paraId="2E1F691E" w14:textId="13D4BB40" w:rsidR="00D46CB7" w:rsidRPr="00D46CB7" w:rsidRDefault="004124AD" w:rsidP="00D46CB7">
            <w:pPr>
              <w:pStyle w:val="JobDetails"/>
              <w:rPr>
                <w:rFonts w:asciiTheme="majorBidi" w:hAnsiTheme="majorBidi" w:cstheme="majorBidi"/>
                <w:b/>
                <w:bCs/>
                <w:i/>
                <w:iCs/>
                <w:color w:val="000000" w:themeColor="text1"/>
                <w:sz w:val="24"/>
                <w:szCs w:val="24"/>
              </w:rPr>
            </w:pPr>
            <w:r w:rsidRPr="00D46CB7">
              <w:rPr>
                <w:rFonts w:asciiTheme="majorBidi" w:hAnsiTheme="majorBidi" w:cstheme="majorBidi"/>
                <w:b/>
                <w:bCs/>
                <w:i/>
                <w:iCs/>
                <w:color w:val="000000" w:themeColor="text1"/>
                <w:sz w:val="24"/>
                <w:szCs w:val="24"/>
              </w:rPr>
              <w:t xml:space="preserve">Bachelor of Islamic Education Teaching Methods, </w:t>
            </w:r>
            <w:r w:rsidR="00D46CB7" w:rsidRPr="00D46CB7">
              <w:rPr>
                <w:rFonts w:asciiTheme="majorBidi" w:hAnsiTheme="majorBidi" w:cstheme="majorBidi"/>
                <w:b/>
                <w:bCs/>
                <w:i/>
                <w:iCs/>
                <w:color w:val="000000" w:themeColor="text1"/>
                <w:sz w:val="24"/>
                <w:szCs w:val="24"/>
              </w:rPr>
              <w:t>2004-2005.</w:t>
            </w:r>
          </w:p>
          <w:p w14:paraId="7E6D244C" w14:textId="77777777" w:rsidR="00D46CB7" w:rsidRPr="00D46CB7" w:rsidRDefault="00D46CB7" w:rsidP="004124AD">
            <w:pPr>
              <w:pStyle w:val="JobDetails"/>
              <w:rPr>
                <w:rFonts w:asciiTheme="majorBidi" w:hAnsiTheme="majorBidi" w:cstheme="majorBidi"/>
                <w:i/>
                <w:iCs/>
                <w:color w:val="000000" w:themeColor="text1"/>
                <w:sz w:val="24"/>
                <w:szCs w:val="24"/>
              </w:rPr>
            </w:pPr>
          </w:p>
          <w:p w14:paraId="6CDE3D3A" w14:textId="3DB25B80" w:rsidR="004124AD" w:rsidRPr="004124AD" w:rsidRDefault="004124AD" w:rsidP="004124AD">
            <w:pPr>
              <w:pStyle w:val="JobDetails"/>
              <w:rPr>
                <w:rFonts w:asciiTheme="majorBidi" w:hAnsiTheme="majorBidi" w:cstheme="majorBidi"/>
                <w:color w:val="000000" w:themeColor="text1"/>
                <w:sz w:val="24"/>
                <w:szCs w:val="24"/>
              </w:rPr>
            </w:pPr>
            <w:r w:rsidRPr="004124AD">
              <w:rPr>
                <w:rFonts w:asciiTheme="majorBidi" w:hAnsiTheme="majorBidi" w:cstheme="majorBidi"/>
                <w:color w:val="000000" w:themeColor="text1"/>
                <w:sz w:val="24"/>
                <w:szCs w:val="24"/>
              </w:rPr>
              <w:t>Faculty of Educational Sciences, Al-Quds Open University</w:t>
            </w:r>
          </w:p>
          <w:p w14:paraId="47E665DA" w14:textId="24DFBC87" w:rsidR="004124AD" w:rsidRDefault="004124AD" w:rsidP="00594FDD">
            <w:pPr>
              <w:pStyle w:val="JobDetails"/>
              <w:rPr>
                <w:rFonts w:asciiTheme="majorBidi" w:hAnsiTheme="majorBidi" w:cstheme="majorBidi"/>
                <w:b/>
                <w:bCs/>
                <w:color w:val="000000" w:themeColor="text1"/>
                <w:sz w:val="24"/>
                <w:szCs w:val="24"/>
              </w:rPr>
            </w:pPr>
          </w:p>
          <w:p w14:paraId="23D94BF6" w14:textId="77777777" w:rsidR="00D46CB7" w:rsidRDefault="00D46CB7" w:rsidP="00D46CB7">
            <w:pPr>
              <w:pStyle w:val="JobDetails"/>
              <w:rPr>
                <w:rFonts w:asciiTheme="majorBidi" w:hAnsiTheme="majorBidi" w:cstheme="majorBidi"/>
                <w:b/>
                <w:bCs/>
                <w:i/>
                <w:iCs/>
                <w:color w:val="000000" w:themeColor="text1"/>
                <w:sz w:val="24"/>
                <w:szCs w:val="24"/>
              </w:rPr>
            </w:pPr>
          </w:p>
          <w:p w14:paraId="7F950F24" w14:textId="28AD8523" w:rsidR="00D46CB7" w:rsidRPr="00D46CB7" w:rsidRDefault="00AF5014" w:rsidP="00D46CB7">
            <w:pPr>
              <w:pStyle w:val="JobDetails"/>
              <w:rPr>
                <w:rFonts w:asciiTheme="majorBidi" w:hAnsiTheme="majorBidi" w:cstheme="majorBidi"/>
                <w:b/>
                <w:bCs/>
                <w:i/>
                <w:iCs/>
                <w:color w:val="000000" w:themeColor="text1"/>
                <w:sz w:val="24"/>
                <w:szCs w:val="24"/>
              </w:rPr>
            </w:pPr>
            <w:r w:rsidRPr="00D46CB7">
              <w:rPr>
                <w:rFonts w:asciiTheme="majorBidi" w:hAnsiTheme="majorBidi" w:cstheme="majorBidi"/>
                <w:b/>
                <w:bCs/>
                <w:i/>
                <w:iCs/>
                <w:color w:val="000000" w:themeColor="text1"/>
                <w:sz w:val="24"/>
                <w:szCs w:val="24"/>
              </w:rPr>
              <w:t>General Secondary Certificate</w:t>
            </w:r>
            <w:r w:rsidR="004124AD" w:rsidRPr="00D46CB7">
              <w:rPr>
                <w:rFonts w:asciiTheme="majorBidi" w:hAnsiTheme="majorBidi" w:cstheme="majorBidi"/>
                <w:b/>
                <w:bCs/>
                <w:i/>
                <w:iCs/>
                <w:color w:val="000000" w:themeColor="text1"/>
                <w:sz w:val="24"/>
                <w:szCs w:val="24"/>
              </w:rPr>
              <w:t>,</w:t>
            </w:r>
            <w:r w:rsidRPr="00D46CB7">
              <w:rPr>
                <w:rFonts w:asciiTheme="majorBidi" w:hAnsiTheme="majorBidi" w:cstheme="majorBidi"/>
                <w:b/>
                <w:bCs/>
                <w:i/>
                <w:iCs/>
                <w:color w:val="000000" w:themeColor="text1"/>
                <w:sz w:val="24"/>
                <w:szCs w:val="24"/>
              </w:rPr>
              <w:t xml:space="preserve"> </w:t>
            </w:r>
            <w:r w:rsidR="00D46CB7" w:rsidRPr="00D46CB7">
              <w:rPr>
                <w:rFonts w:asciiTheme="majorBidi" w:hAnsiTheme="majorBidi" w:cstheme="majorBidi"/>
                <w:b/>
                <w:bCs/>
                <w:i/>
                <w:iCs/>
                <w:color w:val="000000" w:themeColor="text1"/>
                <w:sz w:val="24"/>
                <w:szCs w:val="24"/>
              </w:rPr>
              <w:t>1999-2000</w:t>
            </w:r>
          </w:p>
          <w:p w14:paraId="4F4AB1D5" w14:textId="1472E552" w:rsidR="00D46CB7" w:rsidRDefault="00D46CB7" w:rsidP="004124AD">
            <w:pPr>
              <w:pStyle w:val="JobDetails"/>
              <w:rPr>
                <w:rFonts w:asciiTheme="majorBidi" w:hAnsiTheme="majorBidi" w:cstheme="majorBidi"/>
                <w:b/>
                <w:bCs/>
                <w:color w:val="000000" w:themeColor="text1"/>
                <w:sz w:val="24"/>
                <w:szCs w:val="24"/>
              </w:rPr>
            </w:pPr>
          </w:p>
          <w:p w14:paraId="42CA24FC" w14:textId="279560C1" w:rsidR="004124AD" w:rsidRDefault="00D46CB7" w:rsidP="004124AD">
            <w:pPr>
              <w:pStyle w:val="JobDetails"/>
              <w:rPr>
                <w:rFonts w:asciiTheme="majorBidi" w:hAnsiTheme="majorBidi" w:cstheme="majorBidi"/>
                <w:b/>
                <w:bCs/>
                <w:color w:val="000000" w:themeColor="text1"/>
                <w:sz w:val="24"/>
                <w:szCs w:val="24"/>
              </w:rPr>
            </w:pPr>
            <w:r>
              <w:rPr>
                <w:rFonts w:asciiTheme="majorBidi" w:hAnsiTheme="majorBidi" w:cstheme="majorBidi"/>
                <w:color w:val="000000" w:themeColor="text1"/>
                <w:sz w:val="24"/>
                <w:szCs w:val="24"/>
              </w:rPr>
              <w:t>L</w:t>
            </w:r>
            <w:r w:rsidR="00AF5014" w:rsidRPr="00AF5014">
              <w:rPr>
                <w:rFonts w:asciiTheme="majorBidi" w:hAnsiTheme="majorBidi" w:cstheme="majorBidi"/>
                <w:color w:val="000000" w:themeColor="text1"/>
                <w:sz w:val="24"/>
                <w:szCs w:val="24"/>
              </w:rPr>
              <w:t>iterary stream,</w:t>
            </w:r>
            <w:r w:rsidR="004124AD" w:rsidRPr="00AF5014">
              <w:rPr>
                <w:rFonts w:asciiTheme="majorBidi" w:hAnsiTheme="majorBidi" w:cstheme="majorBidi"/>
                <w:color w:val="000000" w:themeColor="text1"/>
                <w:sz w:val="24"/>
                <w:szCs w:val="24"/>
              </w:rPr>
              <w:t xml:space="preserve"> </w:t>
            </w:r>
            <w:r w:rsidR="0069741C">
              <w:rPr>
                <w:rFonts w:asciiTheme="majorBidi" w:hAnsiTheme="majorBidi" w:cstheme="majorBidi"/>
                <w:color w:val="000000" w:themeColor="text1"/>
                <w:sz w:val="24"/>
                <w:szCs w:val="24"/>
              </w:rPr>
              <w:t>Al- Rawda College School</w:t>
            </w:r>
            <w:r>
              <w:rPr>
                <w:rFonts w:asciiTheme="majorBidi" w:hAnsiTheme="majorBidi" w:cstheme="majorBidi"/>
                <w:color w:val="000000" w:themeColor="text1"/>
                <w:sz w:val="24"/>
                <w:szCs w:val="24"/>
              </w:rPr>
              <w:t>.</w:t>
            </w:r>
          </w:p>
          <w:p w14:paraId="6F4E45E1" w14:textId="77777777" w:rsidR="004124AD" w:rsidRDefault="004124AD" w:rsidP="00594FDD">
            <w:pPr>
              <w:pStyle w:val="JobDetails"/>
              <w:rPr>
                <w:rFonts w:asciiTheme="majorBidi" w:hAnsiTheme="majorBidi" w:cstheme="majorBidi"/>
                <w:b/>
                <w:bCs/>
                <w:color w:val="000000" w:themeColor="text1"/>
                <w:sz w:val="24"/>
                <w:szCs w:val="24"/>
              </w:rPr>
            </w:pPr>
          </w:p>
          <w:p w14:paraId="0AB13BCE" w14:textId="0F7E5F22" w:rsidR="004124AD" w:rsidRPr="00F079F2" w:rsidRDefault="004124AD" w:rsidP="00594FDD">
            <w:pPr>
              <w:pStyle w:val="JobDetails"/>
            </w:pPr>
          </w:p>
        </w:tc>
      </w:tr>
      <w:tr w:rsidR="00F079F2" w:rsidRPr="00F079F2" w14:paraId="501C99AB" w14:textId="77777777">
        <w:trPr>
          <w:gridAfter w:val="1"/>
          <w:wAfter w:w="20" w:type="dxa"/>
          <w:trHeight w:val="189"/>
          <w:jc w:val="center"/>
        </w:trPr>
        <w:tc>
          <w:tcPr>
            <w:tcW w:w="3150" w:type="dxa"/>
            <w:gridSpan w:val="2"/>
            <w:vMerge/>
          </w:tcPr>
          <w:p w14:paraId="371542C9"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45AFEBF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3"/>
          </w:tcPr>
          <w:p w14:paraId="08FC3F7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78376EFD" w14:textId="77777777">
        <w:trPr>
          <w:gridAfter w:val="1"/>
          <w:wAfter w:w="20" w:type="dxa"/>
          <w:trHeight w:val="414"/>
          <w:jc w:val="center"/>
        </w:trPr>
        <w:tc>
          <w:tcPr>
            <w:tcW w:w="3150" w:type="dxa"/>
            <w:gridSpan w:val="2"/>
            <w:vMerge/>
          </w:tcPr>
          <w:p w14:paraId="349333F0"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0E3C517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3"/>
          </w:tcPr>
          <w:p w14:paraId="3B0CE199" w14:textId="3775C57D"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r>
      <w:tr w:rsidR="00F079F2" w:rsidRPr="00F079F2" w14:paraId="17BE4EE1" w14:textId="77777777">
        <w:trPr>
          <w:gridAfter w:val="1"/>
          <w:wAfter w:w="20" w:type="dxa"/>
          <w:trHeight w:val="189"/>
          <w:jc w:val="center"/>
        </w:trPr>
        <w:tc>
          <w:tcPr>
            <w:tcW w:w="3150" w:type="dxa"/>
            <w:gridSpan w:val="2"/>
            <w:vMerge/>
          </w:tcPr>
          <w:p w14:paraId="01A9D9E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360" w:type="dxa"/>
          </w:tcPr>
          <w:p w14:paraId="6C18F4F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3"/>
          </w:tcPr>
          <w:p w14:paraId="147997B9"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51BA56ED" w14:textId="77777777" w:rsidTr="00F079F2">
        <w:trPr>
          <w:gridAfter w:val="1"/>
          <w:wAfter w:w="20" w:type="dxa"/>
          <w:trHeight w:val="279"/>
          <w:jc w:val="center"/>
        </w:trPr>
        <w:tc>
          <w:tcPr>
            <w:tcW w:w="3150" w:type="dxa"/>
            <w:gridSpan w:val="2"/>
            <w:vMerge/>
          </w:tcPr>
          <w:p w14:paraId="7AE4C9D4"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361FBDC8"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val="restart"/>
            <w:vAlign w:val="center"/>
          </w:tcPr>
          <w:p w14:paraId="7AC06D8E" w14:textId="6FDF4533" w:rsidR="00F079F2" w:rsidRPr="00586FCF" w:rsidRDefault="00586FCF" w:rsidP="00F079F2">
            <w:pPr>
              <w:pStyle w:val="Heading1"/>
              <w:rPr>
                <w:sz w:val="20"/>
                <w:szCs w:val="20"/>
              </w:rPr>
            </w:pPr>
            <w:r w:rsidRPr="00586FCF">
              <w:rPr>
                <w:sz w:val="20"/>
                <w:szCs w:val="20"/>
              </w:rPr>
              <w:t>Achievements:</w:t>
            </w:r>
          </w:p>
        </w:tc>
        <w:tc>
          <w:tcPr>
            <w:tcW w:w="5110" w:type="dxa"/>
            <w:tcBorders>
              <w:bottom w:val="single" w:sz="12" w:space="0" w:color="D14140"/>
            </w:tcBorders>
          </w:tcPr>
          <w:p w14:paraId="4337E0DD"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4D394604" w14:textId="77777777" w:rsidTr="00F079F2">
        <w:trPr>
          <w:gridAfter w:val="1"/>
          <w:wAfter w:w="20" w:type="dxa"/>
          <w:trHeight w:val="279"/>
          <w:jc w:val="center"/>
        </w:trPr>
        <w:tc>
          <w:tcPr>
            <w:tcW w:w="3150" w:type="dxa"/>
            <w:gridSpan w:val="2"/>
            <w:vMerge/>
          </w:tcPr>
          <w:p w14:paraId="74A5975D"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0FACBFC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7144F10E"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tcBorders>
              <w:top w:val="single" w:sz="12" w:space="0" w:color="D14140"/>
            </w:tcBorders>
          </w:tcPr>
          <w:p w14:paraId="7CE08AC9"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7C72A50C" w14:textId="77777777">
        <w:trPr>
          <w:gridAfter w:val="1"/>
          <w:wAfter w:w="20" w:type="dxa"/>
          <w:trHeight w:val="414"/>
          <w:jc w:val="center"/>
        </w:trPr>
        <w:tc>
          <w:tcPr>
            <w:tcW w:w="3150" w:type="dxa"/>
            <w:gridSpan w:val="2"/>
            <w:vMerge/>
          </w:tcPr>
          <w:p w14:paraId="293FF12E"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15143081"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3"/>
          </w:tcPr>
          <w:p w14:paraId="42958095" w14:textId="50FEE950" w:rsidR="00F079F2" w:rsidRPr="00F079F2" w:rsidRDefault="00586FCF" w:rsidP="00F079F2">
            <w:pPr>
              <w:widowControl w:val="0"/>
              <w:autoSpaceDE w:val="0"/>
              <w:autoSpaceDN w:val="0"/>
              <w:adjustRightInd w:val="0"/>
              <w:spacing w:before="0" w:line="240" w:lineRule="auto"/>
              <w:rPr>
                <w:rFonts w:ascii="Georgia" w:eastAsia="Times New Roman" w:hAnsi="Georgia" w:cs="Georgia"/>
                <w:szCs w:val="22"/>
              </w:rPr>
            </w:pPr>
            <w:r w:rsidRPr="00586FCF">
              <w:rPr>
                <w:rFonts w:ascii="Georgia" w:eastAsia="Times New Roman" w:hAnsi="Georgia" w:cs="Georgia"/>
                <w:szCs w:val="22"/>
              </w:rPr>
              <w:t>Education management at many educational institutions at all levels and scientific research in this area.</w:t>
            </w:r>
          </w:p>
        </w:tc>
      </w:tr>
      <w:tr w:rsidR="00F079F2" w:rsidRPr="00F079F2" w14:paraId="32756B26" w14:textId="77777777">
        <w:trPr>
          <w:gridAfter w:val="1"/>
          <w:wAfter w:w="20" w:type="dxa"/>
          <w:trHeight w:val="189"/>
          <w:jc w:val="center"/>
        </w:trPr>
        <w:tc>
          <w:tcPr>
            <w:tcW w:w="3150" w:type="dxa"/>
            <w:gridSpan w:val="2"/>
            <w:vMerge/>
          </w:tcPr>
          <w:p w14:paraId="5532C428"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360" w:type="dxa"/>
          </w:tcPr>
          <w:p w14:paraId="179C03AE"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3"/>
          </w:tcPr>
          <w:p w14:paraId="5745F92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54F4271E" w14:textId="77777777" w:rsidTr="00F079F2">
        <w:trPr>
          <w:gridAfter w:val="1"/>
          <w:wAfter w:w="20" w:type="dxa"/>
          <w:trHeight w:val="279"/>
          <w:jc w:val="center"/>
        </w:trPr>
        <w:tc>
          <w:tcPr>
            <w:tcW w:w="3150" w:type="dxa"/>
            <w:gridSpan w:val="2"/>
            <w:vMerge/>
          </w:tcPr>
          <w:p w14:paraId="5D9C59EF"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52330A74"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val="restart"/>
            <w:vAlign w:val="center"/>
          </w:tcPr>
          <w:p w14:paraId="0B24DBCF" w14:textId="0D3BE82E" w:rsidR="00F079F2" w:rsidRPr="00F079F2" w:rsidRDefault="00586FCF" w:rsidP="00F079F2">
            <w:pPr>
              <w:widowControl w:val="0"/>
              <w:kinsoku w:val="0"/>
              <w:overflowPunct w:val="0"/>
              <w:autoSpaceDE w:val="0"/>
              <w:autoSpaceDN w:val="0"/>
              <w:adjustRightInd w:val="0"/>
              <w:spacing w:before="120" w:after="120" w:line="240" w:lineRule="auto"/>
              <w:outlineLvl w:val="0"/>
              <w:rPr>
                <w:rFonts w:ascii="Georgia" w:eastAsia="Times New Roman" w:hAnsi="Georgia" w:cs="Georgia"/>
                <w:b/>
                <w:bCs/>
                <w:color w:val="D14140"/>
                <w:sz w:val="24"/>
                <w:szCs w:val="24"/>
              </w:rPr>
            </w:pPr>
            <w:r>
              <w:rPr>
                <w:rFonts w:ascii="Georgia" w:eastAsia="Times New Roman" w:hAnsi="Georgia" w:cs="Georgia"/>
                <w:b/>
                <w:bCs/>
                <w:color w:val="D14140"/>
                <w:sz w:val="24"/>
                <w:szCs w:val="24"/>
              </w:rPr>
              <w:t>Languages</w:t>
            </w:r>
          </w:p>
        </w:tc>
        <w:tc>
          <w:tcPr>
            <w:tcW w:w="5110" w:type="dxa"/>
            <w:tcBorders>
              <w:bottom w:val="single" w:sz="12" w:space="0" w:color="D14140"/>
            </w:tcBorders>
          </w:tcPr>
          <w:p w14:paraId="20115B9C"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5430413A" w14:textId="77777777" w:rsidTr="00F079F2">
        <w:trPr>
          <w:gridAfter w:val="1"/>
          <w:wAfter w:w="20" w:type="dxa"/>
          <w:trHeight w:val="279"/>
          <w:jc w:val="center"/>
        </w:trPr>
        <w:tc>
          <w:tcPr>
            <w:tcW w:w="3150" w:type="dxa"/>
            <w:gridSpan w:val="2"/>
            <w:vMerge/>
          </w:tcPr>
          <w:p w14:paraId="358D93A0"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13651FEB"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2986361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tcBorders>
              <w:top w:val="single" w:sz="12" w:space="0" w:color="D14140"/>
            </w:tcBorders>
          </w:tcPr>
          <w:p w14:paraId="1CD5E148"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5FD5636D" w14:textId="77777777">
        <w:trPr>
          <w:gridAfter w:val="1"/>
          <w:wAfter w:w="20" w:type="dxa"/>
          <w:trHeight w:val="414"/>
          <w:jc w:val="center"/>
        </w:trPr>
        <w:tc>
          <w:tcPr>
            <w:tcW w:w="3150" w:type="dxa"/>
            <w:gridSpan w:val="2"/>
            <w:vMerge/>
          </w:tcPr>
          <w:p w14:paraId="5A431F24"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5C0E9672"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3"/>
          </w:tcPr>
          <w:p w14:paraId="0DCEB1D2" w14:textId="77777777" w:rsidR="00F079F2" w:rsidRDefault="00586FCF" w:rsidP="00F079F2">
            <w:pPr>
              <w:widowControl w:val="0"/>
              <w:autoSpaceDE w:val="0"/>
              <w:autoSpaceDN w:val="0"/>
              <w:adjustRightInd w:val="0"/>
              <w:spacing w:before="0" w:line="240" w:lineRule="auto"/>
              <w:rPr>
                <w:rFonts w:ascii="Georgia" w:eastAsia="Times New Roman" w:hAnsi="Georgia" w:cs="Georgia"/>
                <w:szCs w:val="22"/>
              </w:rPr>
            </w:pPr>
            <w:r>
              <w:rPr>
                <w:rFonts w:ascii="Georgia" w:eastAsia="Times New Roman" w:hAnsi="Georgia" w:cs="Georgia"/>
                <w:szCs w:val="22"/>
              </w:rPr>
              <w:t>Arabic – Mother tongue</w:t>
            </w:r>
          </w:p>
          <w:p w14:paraId="36AE829C" w14:textId="49058D84" w:rsidR="00586FCF" w:rsidRPr="00F079F2" w:rsidRDefault="00586FCF" w:rsidP="00F079F2">
            <w:pPr>
              <w:widowControl w:val="0"/>
              <w:autoSpaceDE w:val="0"/>
              <w:autoSpaceDN w:val="0"/>
              <w:adjustRightInd w:val="0"/>
              <w:spacing w:before="0" w:line="240" w:lineRule="auto"/>
              <w:rPr>
                <w:rFonts w:ascii="Georgia" w:eastAsia="Times New Roman" w:hAnsi="Georgia" w:cs="Georgia"/>
                <w:szCs w:val="22"/>
              </w:rPr>
            </w:pPr>
            <w:r>
              <w:rPr>
                <w:rFonts w:ascii="Georgia" w:eastAsia="Times New Roman" w:hAnsi="Georgia" w:cs="Georgia"/>
                <w:szCs w:val="22"/>
              </w:rPr>
              <w:t>English</w:t>
            </w:r>
          </w:p>
        </w:tc>
      </w:tr>
    </w:tbl>
    <w:p w14:paraId="185434C0" w14:textId="77777777" w:rsidR="00CE6104" w:rsidRPr="0006568A" w:rsidRDefault="00CE6104" w:rsidP="007520D7">
      <w:pPr>
        <w:spacing w:before="0"/>
      </w:pPr>
    </w:p>
    <w:sectPr w:rsidR="00CE6104" w:rsidRPr="0006568A" w:rsidSect="0085363C">
      <w:pgSz w:w="12240" w:h="15840"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C6949" w14:textId="77777777" w:rsidR="00795BE9" w:rsidRDefault="00795BE9" w:rsidP="0085363C">
      <w:pPr>
        <w:spacing w:before="0" w:line="240" w:lineRule="auto"/>
      </w:pPr>
      <w:r>
        <w:separator/>
      </w:r>
    </w:p>
  </w:endnote>
  <w:endnote w:type="continuationSeparator" w:id="0">
    <w:p w14:paraId="331DA519" w14:textId="77777777" w:rsidR="00795BE9" w:rsidRDefault="00795BE9" w:rsidP="008536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D445EAD-6BCE-4786-AF6C-227893BBC69F}"/>
    <w:embedBold r:id="rId2" w:fontKey="{5B51A685-6FEE-40F6-937A-394A75F6AA6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58441EF-3F3B-40D9-BE3D-C0D15E69DDDA}"/>
  </w:font>
  <w:font w:name="Georgia">
    <w:panose1 w:val="02040502050405020303"/>
    <w:charset w:val="00"/>
    <w:family w:val="roman"/>
    <w:pitch w:val="variable"/>
    <w:sig w:usb0="00000287" w:usb1="00000000" w:usb2="00000000" w:usb3="00000000" w:csb0="0000009F" w:csb1="00000000"/>
    <w:embedRegular r:id="rId4" w:fontKey="{4867A3A9-5662-4667-A05F-3C38F1065E31}"/>
    <w:embedBold r:id="rId5" w:fontKey="{BE1E2606-2036-4F47-AFB1-299BAB3BB1AD}"/>
    <w:embedItalic r:id="rId6" w:fontKey="{FDCB9465-4F66-4CB2-B039-98C40BC30E7B}"/>
  </w:font>
  <w:font w:name="Consolas">
    <w:panose1 w:val="020B0609020204030204"/>
    <w:charset w:val="00"/>
    <w:family w:val="modern"/>
    <w:pitch w:val="fixed"/>
    <w:sig w:usb0="E10002FF" w:usb1="4000FCFF" w:usb2="00000009" w:usb3="00000000" w:csb0="0000019F" w:csb1="00000000"/>
    <w:embedRegular r:id="rId7" w:fontKey="{4CF57460-5AA3-4305-A2C4-3AFFBF8D93AB}"/>
  </w:font>
  <w:font w:name="Times">
    <w:panose1 w:val="02020603050405020304"/>
    <w:charset w:val="00"/>
    <w:family w:val="roman"/>
    <w:pitch w:val="variable"/>
    <w:sig w:usb0="E0002EFF" w:usb1="C0007843" w:usb2="00000009" w:usb3="00000000" w:csb0="000001FF" w:csb1="00000000"/>
    <w:embedRegular r:id="rId8" w:fontKey="{998FC78C-A77D-4749-A2C2-A1CF9F5A3A9E}"/>
    <w:embedBold r:id="rId9" w:fontKey="{9317AB93-8436-4E61-BCA1-6DC382D9A1A6}"/>
  </w:font>
  <w:font w:name="Tahoma">
    <w:panose1 w:val="020B0604030504040204"/>
    <w:charset w:val="00"/>
    <w:family w:val="swiss"/>
    <w:pitch w:val="variable"/>
    <w:sig w:usb0="E1002EFF" w:usb1="C000605B" w:usb2="00000029" w:usb3="00000000" w:csb0="000101FF" w:csb1="00000000"/>
    <w:embedRegular r:id="rId10" w:fontKey="{27D975B9-6FCC-4184-9909-41DF2AF8319E}"/>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8AC6E" w14:textId="77777777" w:rsidR="00795BE9" w:rsidRDefault="00795BE9" w:rsidP="0085363C">
      <w:pPr>
        <w:spacing w:before="0" w:line="240" w:lineRule="auto"/>
      </w:pPr>
      <w:r>
        <w:separator/>
      </w:r>
    </w:p>
  </w:footnote>
  <w:footnote w:type="continuationSeparator" w:id="0">
    <w:p w14:paraId="7F34DAB0" w14:textId="77777777" w:rsidR="00795BE9" w:rsidRDefault="00795BE9" w:rsidP="0085363C">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973"/>
    <w:rsid w:val="00052382"/>
    <w:rsid w:val="0006568A"/>
    <w:rsid w:val="00076F0F"/>
    <w:rsid w:val="00084253"/>
    <w:rsid w:val="000D1F49"/>
    <w:rsid w:val="00143B98"/>
    <w:rsid w:val="001727CA"/>
    <w:rsid w:val="00187D40"/>
    <w:rsid w:val="0020293A"/>
    <w:rsid w:val="002C56E6"/>
    <w:rsid w:val="00323FE5"/>
    <w:rsid w:val="00361691"/>
    <w:rsid w:val="00361E11"/>
    <w:rsid w:val="00376B65"/>
    <w:rsid w:val="00392616"/>
    <w:rsid w:val="0039390A"/>
    <w:rsid w:val="003F0847"/>
    <w:rsid w:val="0040039B"/>
    <w:rsid w:val="0040090B"/>
    <w:rsid w:val="004124AD"/>
    <w:rsid w:val="0046302A"/>
    <w:rsid w:val="00487D2D"/>
    <w:rsid w:val="004D5D62"/>
    <w:rsid w:val="004F0F2D"/>
    <w:rsid w:val="005112D0"/>
    <w:rsid w:val="00577E06"/>
    <w:rsid w:val="00586FCF"/>
    <w:rsid w:val="00594FDD"/>
    <w:rsid w:val="005A3BF7"/>
    <w:rsid w:val="005F0033"/>
    <w:rsid w:val="005F2035"/>
    <w:rsid w:val="005F7990"/>
    <w:rsid w:val="00632608"/>
    <w:rsid w:val="0063739C"/>
    <w:rsid w:val="0064068F"/>
    <w:rsid w:val="006643E9"/>
    <w:rsid w:val="00675B5F"/>
    <w:rsid w:val="0067761E"/>
    <w:rsid w:val="006956B3"/>
    <w:rsid w:val="0069741C"/>
    <w:rsid w:val="007520D7"/>
    <w:rsid w:val="00765AB9"/>
    <w:rsid w:val="00767973"/>
    <w:rsid w:val="00770F25"/>
    <w:rsid w:val="00795BE9"/>
    <w:rsid w:val="007A35A8"/>
    <w:rsid w:val="007B0A85"/>
    <w:rsid w:val="007C6A52"/>
    <w:rsid w:val="007D02A3"/>
    <w:rsid w:val="0082043E"/>
    <w:rsid w:val="0085363C"/>
    <w:rsid w:val="00856A7F"/>
    <w:rsid w:val="008954EF"/>
    <w:rsid w:val="008E203A"/>
    <w:rsid w:val="0091229C"/>
    <w:rsid w:val="00940E73"/>
    <w:rsid w:val="0098597D"/>
    <w:rsid w:val="009F619A"/>
    <w:rsid w:val="009F6DDE"/>
    <w:rsid w:val="00A2266E"/>
    <w:rsid w:val="00A370A8"/>
    <w:rsid w:val="00AF056A"/>
    <w:rsid w:val="00AF5014"/>
    <w:rsid w:val="00B62AB7"/>
    <w:rsid w:val="00BD4753"/>
    <w:rsid w:val="00BD5CB1"/>
    <w:rsid w:val="00BE62EE"/>
    <w:rsid w:val="00C003BA"/>
    <w:rsid w:val="00C4481A"/>
    <w:rsid w:val="00C46878"/>
    <w:rsid w:val="00C75B47"/>
    <w:rsid w:val="00CB4A51"/>
    <w:rsid w:val="00CD4532"/>
    <w:rsid w:val="00CD47B0"/>
    <w:rsid w:val="00CE6104"/>
    <w:rsid w:val="00CE7918"/>
    <w:rsid w:val="00D16163"/>
    <w:rsid w:val="00D46CB7"/>
    <w:rsid w:val="00D556C7"/>
    <w:rsid w:val="00DB3FAD"/>
    <w:rsid w:val="00E246A5"/>
    <w:rsid w:val="00E61C09"/>
    <w:rsid w:val="00EB3B58"/>
    <w:rsid w:val="00EC7359"/>
    <w:rsid w:val="00EE3054"/>
    <w:rsid w:val="00EE3EC6"/>
    <w:rsid w:val="00EE6C6F"/>
    <w:rsid w:val="00F00606"/>
    <w:rsid w:val="00F01256"/>
    <w:rsid w:val="00F079F2"/>
    <w:rsid w:val="00F47D02"/>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F0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Normal">
    <w:name w:val="Normal"/>
    <w:uiPriority w:val="1"/>
    <w:qFormat/>
    <w:rsid w:val="007520D7"/>
    <w:pPr>
      <w:spacing w:before="240" w:after="0"/>
    </w:pPr>
    <w:rPr>
      <w:sz w:val="22"/>
    </w:rPr>
  </w:style>
  <w:style w:type="paragraph" w:styleId="Heading1">
    <w:name w:val="heading 1"/>
    <w:basedOn w:val="Normal"/>
    <w:link w:val="Heading1Char"/>
    <w:uiPriority w:val="1"/>
    <w:qFormat/>
    <w:rsid w:val="00F079F2"/>
    <w:pPr>
      <w:tabs>
        <w:tab w:val="left" w:pos="2520"/>
        <w:tab w:val="left" w:pos="3360"/>
      </w:tabs>
      <w:spacing w:before="120" w:after="120"/>
      <w:outlineLvl w:val="0"/>
    </w:pPr>
    <w:rPr>
      <w:b/>
      <w:caps/>
      <w:color w:val="D14140" w:themeColor="accent1"/>
      <w:sz w:val="24"/>
    </w:rPr>
  </w:style>
  <w:style w:type="paragraph" w:styleId="Heading2">
    <w:name w:val="heading 2"/>
    <w:basedOn w:val="Normal"/>
    <w:link w:val="Heading2Char"/>
    <w:uiPriority w:val="1"/>
    <w:qFormat/>
    <w:rsid w:val="00187D40"/>
    <w:pPr>
      <w:keepNext/>
      <w:tabs>
        <w:tab w:val="left" w:pos="720"/>
        <w:tab w:val="left" w:pos="1199"/>
      </w:tabs>
      <w:spacing w:before="360" w:after="240"/>
      <w:outlineLvl w:val="1"/>
    </w:pPr>
    <w:rPr>
      <w:b/>
      <w:bCs/>
      <w:color w:val="A42827" w:themeColor="accent1" w:themeShade="BF"/>
      <w:sz w:val="26"/>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6D1A1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6D1A1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79F2"/>
    <w:rPr>
      <w:b/>
      <w:caps/>
      <w:color w:val="D14140" w:themeColor="accent1"/>
      <w:sz w:val="24"/>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87D40"/>
    <w:rPr>
      <w:b/>
      <w:bCs/>
      <w:color w:val="A42827" w:themeColor="accent1" w:themeShade="BF"/>
      <w:sz w:val="26"/>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semiHidden/>
    <w:rsid w:val="00A2266E"/>
    <w:rPr>
      <w:noProof/>
      <w:color w:val="454551"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8A8A9B" w:themeColor="text2" w:themeTint="99"/>
      <w:sz w:val="18"/>
      <w:szCs w:val="24"/>
    </w:rPr>
  </w:style>
  <w:style w:type="character" w:customStyle="1" w:styleId="FooterChar">
    <w:name w:val="Footer Char"/>
    <w:basedOn w:val="DefaultParagraphFont"/>
    <w:link w:val="Footer"/>
    <w:uiPriority w:val="99"/>
    <w:semiHidden/>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C75B47"/>
    <w:pPr>
      <w:widowControl w:val="0"/>
      <w:kinsoku w:val="0"/>
      <w:overflowPunct w:val="0"/>
      <w:autoSpaceDE w:val="0"/>
      <w:autoSpaceDN w:val="0"/>
      <w:adjustRightInd w:val="0"/>
      <w:spacing w:before="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sid w:val="00C75B47"/>
    <w:rPr>
      <w:rFonts w:ascii="Georgia" w:eastAsia="Times New Roman" w:hAnsi="Georgia" w:cs="Georgia"/>
      <w:b/>
      <w:bCs/>
      <w:color w:val="D14140"/>
      <w:sz w:val="48"/>
      <w:szCs w:val="51"/>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6D1A1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6D1A1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7520D7"/>
    <w:pPr>
      <w:widowControl w:val="0"/>
      <w:kinsoku w:val="0"/>
      <w:overflowPunct w:val="0"/>
      <w:autoSpaceDE w:val="0"/>
      <w:autoSpaceDN w:val="0"/>
      <w:adjustRightInd w:val="0"/>
      <w:spacing w:before="120" w:after="120" w:line="240" w:lineRule="auto"/>
      <w:outlineLvl w:val="0"/>
    </w:pPr>
    <w:rPr>
      <w:rFonts w:ascii="Georgia" w:eastAsia="Times New Roman" w:hAnsi="Georgia" w:cs="Georgia"/>
      <w:b/>
      <w:bCs/>
      <w:color w:val="FFFFFF"/>
      <w:sz w:val="24"/>
      <w:szCs w:val="24"/>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 w:val="18"/>
      <w:szCs w:val="26"/>
    </w:rPr>
  </w:style>
  <w:style w:type="paragraph" w:customStyle="1" w:styleId="JobDetails">
    <w:name w:val="Job Details"/>
    <w:basedOn w:val="Normal"/>
    <w:uiPriority w:val="1"/>
    <w:qFormat/>
    <w:rsid w:val="00F079F2"/>
    <w:pPr>
      <w:widowControl w:val="0"/>
      <w:autoSpaceDE w:val="0"/>
      <w:autoSpaceDN w:val="0"/>
      <w:adjustRightInd w:val="0"/>
      <w:spacing w:before="0" w:line="240" w:lineRule="auto"/>
    </w:pPr>
    <w:rPr>
      <w:rFonts w:ascii="Georgia" w:eastAsia="Times New Roman" w:hAnsi="Georgia" w:cs="Georgia"/>
      <w:szCs w:val="22"/>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szCs w:val="22"/>
    </w:rPr>
  </w:style>
  <w:style w:type="paragraph" w:customStyle="1" w:styleId="Whitetext">
    <w:name w:val="White text"/>
    <w:basedOn w:val="Normal"/>
    <w:uiPriority w:val="1"/>
    <w:qFormat/>
    <w:rsid w:val="00F079F2"/>
    <w:pPr>
      <w:widowControl w:val="0"/>
      <w:autoSpaceDE w:val="0"/>
      <w:autoSpaceDN w:val="0"/>
      <w:adjustRightInd w:val="0"/>
      <w:spacing w:before="0" w:line="240" w:lineRule="auto"/>
      <w:ind w:right="680"/>
    </w:pPr>
    <w:rPr>
      <w:rFonts w:eastAsia="Times New Roman" w:cs="Times"/>
      <w:color w:val="FFFFFF" w:themeColor="background1"/>
      <w:sz w:val="18"/>
      <w:szCs w:val="22"/>
    </w:rPr>
  </w:style>
  <w:style w:type="paragraph" w:styleId="BalloonText">
    <w:name w:val="Balloon Text"/>
    <w:basedOn w:val="Normal"/>
    <w:link w:val="BalloonTextChar"/>
    <w:uiPriority w:val="99"/>
    <w:semiHidden/>
    <w:unhideWhenUsed/>
    <w:rsid w:val="007D02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2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Normal">
    <w:name w:val="Normal"/>
    <w:uiPriority w:val="1"/>
    <w:qFormat/>
    <w:rsid w:val="007520D7"/>
    <w:pPr>
      <w:spacing w:before="240" w:after="0"/>
    </w:pPr>
    <w:rPr>
      <w:sz w:val="22"/>
    </w:rPr>
  </w:style>
  <w:style w:type="paragraph" w:styleId="Heading1">
    <w:name w:val="heading 1"/>
    <w:basedOn w:val="Normal"/>
    <w:link w:val="Heading1Char"/>
    <w:uiPriority w:val="1"/>
    <w:qFormat/>
    <w:rsid w:val="00F079F2"/>
    <w:pPr>
      <w:tabs>
        <w:tab w:val="left" w:pos="2520"/>
        <w:tab w:val="left" w:pos="3360"/>
      </w:tabs>
      <w:spacing w:before="120" w:after="120"/>
      <w:outlineLvl w:val="0"/>
    </w:pPr>
    <w:rPr>
      <w:b/>
      <w:caps/>
      <w:color w:val="D14140" w:themeColor="accent1"/>
      <w:sz w:val="24"/>
    </w:rPr>
  </w:style>
  <w:style w:type="paragraph" w:styleId="Heading2">
    <w:name w:val="heading 2"/>
    <w:basedOn w:val="Normal"/>
    <w:link w:val="Heading2Char"/>
    <w:uiPriority w:val="1"/>
    <w:qFormat/>
    <w:rsid w:val="00187D40"/>
    <w:pPr>
      <w:keepNext/>
      <w:tabs>
        <w:tab w:val="left" w:pos="720"/>
        <w:tab w:val="left" w:pos="1199"/>
      </w:tabs>
      <w:spacing w:before="360" w:after="240"/>
      <w:outlineLvl w:val="1"/>
    </w:pPr>
    <w:rPr>
      <w:b/>
      <w:bCs/>
      <w:color w:val="A42827" w:themeColor="accent1" w:themeShade="BF"/>
      <w:sz w:val="26"/>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6D1A1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6D1A1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79F2"/>
    <w:rPr>
      <w:b/>
      <w:caps/>
      <w:color w:val="D14140" w:themeColor="accent1"/>
      <w:sz w:val="24"/>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87D40"/>
    <w:rPr>
      <w:b/>
      <w:bCs/>
      <w:color w:val="A42827" w:themeColor="accent1" w:themeShade="BF"/>
      <w:sz w:val="26"/>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semiHidden/>
    <w:rsid w:val="00A2266E"/>
    <w:rPr>
      <w:noProof/>
      <w:color w:val="454551"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8A8A9B" w:themeColor="text2" w:themeTint="99"/>
      <w:sz w:val="18"/>
      <w:szCs w:val="24"/>
    </w:rPr>
  </w:style>
  <w:style w:type="character" w:customStyle="1" w:styleId="FooterChar">
    <w:name w:val="Footer Char"/>
    <w:basedOn w:val="DefaultParagraphFont"/>
    <w:link w:val="Footer"/>
    <w:uiPriority w:val="99"/>
    <w:semiHidden/>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C75B47"/>
    <w:pPr>
      <w:widowControl w:val="0"/>
      <w:kinsoku w:val="0"/>
      <w:overflowPunct w:val="0"/>
      <w:autoSpaceDE w:val="0"/>
      <w:autoSpaceDN w:val="0"/>
      <w:adjustRightInd w:val="0"/>
      <w:spacing w:before="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sid w:val="00C75B47"/>
    <w:rPr>
      <w:rFonts w:ascii="Georgia" w:eastAsia="Times New Roman" w:hAnsi="Georgia" w:cs="Georgia"/>
      <w:b/>
      <w:bCs/>
      <w:color w:val="D14140"/>
      <w:sz w:val="48"/>
      <w:szCs w:val="51"/>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6D1A1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6D1A1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7520D7"/>
    <w:pPr>
      <w:widowControl w:val="0"/>
      <w:kinsoku w:val="0"/>
      <w:overflowPunct w:val="0"/>
      <w:autoSpaceDE w:val="0"/>
      <w:autoSpaceDN w:val="0"/>
      <w:adjustRightInd w:val="0"/>
      <w:spacing w:before="120" w:after="120" w:line="240" w:lineRule="auto"/>
      <w:outlineLvl w:val="0"/>
    </w:pPr>
    <w:rPr>
      <w:rFonts w:ascii="Georgia" w:eastAsia="Times New Roman" w:hAnsi="Georgia" w:cs="Georgia"/>
      <w:b/>
      <w:bCs/>
      <w:color w:val="FFFFFF"/>
      <w:sz w:val="24"/>
      <w:szCs w:val="24"/>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 w:val="18"/>
      <w:szCs w:val="26"/>
    </w:rPr>
  </w:style>
  <w:style w:type="paragraph" w:customStyle="1" w:styleId="JobDetails">
    <w:name w:val="Job Details"/>
    <w:basedOn w:val="Normal"/>
    <w:uiPriority w:val="1"/>
    <w:qFormat/>
    <w:rsid w:val="00F079F2"/>
    <w:pPr>
      <w:widowControl w:val="0"/>
      <w:autoSpaceDE w:val="0"/>
      <w:autoSpaceDN w:val="0"/>
      <w:adjustRightInd w:val="0"/>
      <w:spacing w:before="0" w:line="240" w:lineRule="auto"/>
    </w:pPr>
    <w:rPr>
      <w:rFonts w:ascii="Georgia" w:eastAsia="Times New Roman" w:hAnsi="Georgia" w:cs="Georgia"/>
      <w:szCs w:val="22"/>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szCs w:val="22"/>
    </w:rPr>
  </w:style>
  <w:style w:type="paragraph" w:customStyle="1" w:styleId="Whitetext">
    <w:name w:val="White text"/>
    <w:basedOn w:val="Normal"/>
    <w:uiPriority w:val="1"/>
    <w:qFormat/>
    <w:rsid w:val="00F079F2"/>
    <w:pPr>
      <w:widowControl w:val="0"/>
      <w:autoSpaceDE w:val="0"/>
      <w:autoSpaceDN w:val="0"/>
      <w:adjustRightInd w:val="0"/>
      <w:spacing w:before="0" w:line="240" w:lineRule="auto"/>
      <w:ind w:right="680"/>
    </w:pPr>
    <w:rPr>
      <w:rFonts w:eastAsia="Times New Roman" w:cs="Times"/>
      <w:color w:val="FFFFFF" w:themeColor="background1"/>
      <w:sz w:val="18"/>
      <w:szCs w:val="22"/>
    </w:rPr>
  </w:style>
  <w:style w:type="paragraph" w:styleId="BalloonText">
    <w:name w:val="Balloon Text"/>
    <w:basedOn w:val="Normal"/>
    <w:link w:val="BalloonTextChar"/>
    <w:uiPriority w:val="99"/>
    <w:semiHidden/>
    <w:unhideWhenUsed/>
    <w:rsid w:val="007D02A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2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uma\AppData\Roaming\Microsoft\Templates\Bold%20monogram%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2414BA3BAC44D78C84E3C7A38FE33F"/>
        <w:category>
          <w:name w:val="General"/>
          <w:gallery w:val="placeholder"/>
        </w:category>
        <w:types>
          <w:type w:val="bbPlcHdr"/>
        </w:types>
        <w:behaviors>
          <w:behavior w:val="content"/>
        </w:behaviors>
        <w:guid w:val="{0763D595-06DE-4C95-96C8-A2E77CFC8B0C}"/>
      </w:docPartPr>
      <w:docPartBody>
        <w:p w:rsidR="006A5B20" w:rsidRDefault="00807EB0">
          <w:pPr>
            <w:pStyle w:val="BD2414BA3BAC44D78C84E3C7A38FE33F"/>
          </w:pPr>
          <w:r w:rsidRPr="00DD64EA">
            <w:t>Dates To</w:t>
          </w:r>
        </w:p>
      </w:docPartBody>
    </w:docPart>
    <w:docPart>
      <w:docPartPr>
        <w:name w:val="AA91812CAF37436CA6C6BF4F5F79566D"/>
        <w:category>
          <w:name w:val="General"/>
          <w:gallery w:val="placeholder"/>
        </w:category>
        <w:types>
          <w:type w:val="bbPlcHdr"/>
        </w:types>
        <w:behaviors>
          <w:behavior w:val="content"/>
        </w:behaviors>
        <w:guid w:val="{57FDE2F7-5FBC-4A68-BEFF-8C326606AABE}"/>
      </w:docPartPr>
      <w:docPartBody>
        <w:p w:rsidR="006A5B20" w:rsidRDefault="007D589C" w:rsidP="007D589C">
          <w:pPr>
            <w:pStyle w:val="AA91812CAF37436CA6C6BF4F5F79566D"/>
          </w:pPr>
          <w:r w:rsidRPr="00392616">
            <w:rPr>
              <w:rFonts w:ascii="Georgia" w:eastAsia="MS Mincho" w:hAnsi="Georgia" w:cs="Georgia"/>
              <w:sz w:val="18"/>
              <w:szCs w:val="26"/>
            </w:rPr>
            <w:t>Dates To</w:t>
          </w:r>
        </w:p>
      </w:docPartBody>
    </w:docPart>
    <w:docPart>
      <w:docPartPr>
        <w:name w:val="1E04252A4C4B4CE5BEEA88AD298FA382"/>
        <w:category>
          <w:name w:val="General"/>
          <w:gallery w:val="placeholder"/>
        </w:category>
        <w:types>
          <w:type w:val="bbPlcHdr"/>
        </w:types>
        <w:behaviors>
          <w:behavior w:val="content"/>
        </w:behaviors>
        <w:guid w:val="{2E1693A5-0ADF-4611-BFCA-BD53886D3779}"/>
      </w:docPartPr>
      <w:docPartBody>
        <w:p w:rsidR="006A5B20" w:rsidRDefault="007D589C" w:rsidP="007D589C">
          <w:pPr>
            <w:pStyle w:val="1E04252A4C4B4CE5BEEA88AD298FA382"/>
          </w:pPr>
          <w:r w:rsidRPr="00392616">
            <w:rPr>
              <w:rFonts w:ascii="Georgia" w:eastAsia="MS Mincho" w:hAnsi="Georgia" w:cs="Georgia"/>
              <w:sz w:val="18"/>
              <w:szCs w:val="26"/>
            </w:rPr>
            <w:t>Dates 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9C"/>
    <w:rsid w:val="00573F38"/>
    <w:rsid w:val="006A5B20"/>
    <w:rsid w:val="007D589C"/>
    <w:rsid w:val="00807EB0"/>
    <w:rsid w:val="00E153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Pr>
      <w:rFonts w:ascii="Georgia" w:eastAsia="Times New Roman" w:hAnsi="Georgia" w:cs="Georgia"/>
      <w:b/>
      <w:bCs/>
      <w:color w:val="D14140"/>
      <w:sz w:val="48"/>
      <w:szCs w:val="51"/>
    </w:rPr>
  </w:style>
  <w:style w:type="paragraph" w:customStyle="1" w:styleId="BD2414BA3BAC44D78C84E3C7A38FE33F">
    <w:name w:val="BD2414BA3BAC44D78C84E3C7A38FE33F"/>
  </w:style>
  <w:style w:type="paragraph" w:customStyle="1" w:styleId="F79E4B62DBFB4BE3BC83EB882F17D7CD">
    <w:name w:val="F79E4B62DBFB4BE3BC83EB882F17D7CD"/>
  </w:style>
  <w:style w:type="paragraph" w:customStyle="1" w:styleId="C41B1D78219044D89C9635C4F071DA05">
    <w:name w:val="C41B1D78219044D89C9635C4F071DA05"/>
  </w:style>
  <w:style w:type="paragraph" w:customStyle="1" w:styleId="AA91812CAF37436CA6C6BF4F5F79566D">
    <w:name w:val="AA91812CAF37436CA6C6BF4F5F79566D"/>
    <w:rsid w:val="007D589C"/>
  </w:style>
  <w:style w:type="paragraph" w:customStyle="1" w:styleId="1E04252A4C4B4CE5BEEA88AD298FA382">
    <w:name w:val="1E04252A4C4B4CE5BEEA88AD298FA382"/>
    <w:rsid w:val="007D589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Pr>
      <w:rFonts w:ascii="Georgia" w:eastAsia="Times New Roman" w:hAnsi="Georgia" w:cs="Georgia"/>
      <w:b/>
      <w:bCs/>
      <w:color w:val="D14140"/>
      <w:sz w:val="48"/>
      <w:szCs w:val="51"/>
    </w:rPr>
  </w:style>
  <w:style w:type="paragraph" w:customStyle="1" w:styleId="BD2414BA3BAC44D78C84E3C7A38FE33F">
    <w:name w:val="BD2414BA3BAC44D78C84E3C7A38FE33F"/>
  </w:style>
  <w:style w:type="paragraph" w:customStyle="1" w:styleId="F79E4B62DBFB4BE3BC83EB882F17D7CD">
    <w:name w:val="F79E4B62DBFB4BE3BC83EB882F17D7CD"/>
  </w:style>
  <w:style w:type="paragraph" w:customStyle="1" w:styleId="C41B1D78219044D89C9635C4F071DA05">
    <w:name w:val="C41B1D78219044D89C9635C4F071DA05"/>
  </w:style>
  <w:style w:type="paragraph" w:customStyle="1" w:styleId="AA91812CAF37436CA6C6BF4F5F79566D">
    <w:name w:val="AA91812CAF37436CA6C6BF4F5F79566D"/>
    <w:rsid w:val="007D589C"/>
  </w:style>
  <w:style w:type="paragraph" w:customStyle="1" w:styleId="1E04252A4C4B4CE5BEEA88AD298FA382">
    <w:name w:val="1E04252A4C4B4CE5BEEA88AD298FA382"/>
    <w:rsid w:val="007D58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B6B15805-E542-4E3A-8350-880BE0AE4E15}">
  <ds:schemaRefs>
    <ds:schemaRef ds:uri="http://schemas.microsoft.com/sharepoint/v3/contenttype/forms"/>
  </ds:schemaRefs>
</ds:datastoreItem>
</file>

<file path=customXml/itemProps2.xml><?xml version="1.0" encoding="utf-8"?>
<ds:datastoreItem xmlns:ds="http://schemas.openxmlformats.org/officeDocument/2006/customXml" ds:itemID="{60B1D5A0-D121-4024-8692-BB21284F9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031A6A-CDB6-48CB-810E-54A93B64BCDC}">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Bold monogram resume</Template>
  <TotalTime>0</TotalTime>
  <Pages>2</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2023-12-21T09:18:00Z</dcterms:created>
  <dcterms:modified xsi:type="dcterms:W3CDTF">2023-12-21T09:18:00Z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