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24" w:rsidRDefault="007B648C" w:rsidP="007B648C">
      <w:pPr>
        <w:jc w:val="center"/>
      </w:pPr>
      <w:r>
        <w:rPr>
          <w:noProof/>
        </w:rPr>
        <w:drawing>
          <wp:inline distT="0" distB="0" distL="0" distR="0">
            <wp:extent cx="1520190" cy="1520190"/>
            <wp:effectExtent l="19050" t="0" r="3810" b="0"/>
            <wp:docPr id="1" name="Picture 1" descr="your Profil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Profile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8C" w:rsidRPr="007B648C" w:rsidRDefault="007B648C" w:rsidP="00286A1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B648C">
        <w:rPr>
          <w:rFonts w:asciiTheme="majorBidi" w:hAnsiTheme="majorBidi" w:cstheme="majorBidi"/>
          <w:b/>
          <w:bCs/>
          <w:sz w:val="24"/>
          <w:szCs w:val="24"/>
        </w:rPr>
        <w:t xml:space="preserve">Khaled </w:t>
      </w:r>
      <w:proofErr w:type="spellStart"/>
      <w:r w:rsidRPr="007B648C">
        <w:rPr>
          <w:rFonts w:asciiTheme="majorBidi" w:hAnsiTheme="majorBidi" w:cstheme="majorBidi"/>
          <w:b/>
          <w:bCs/>
          <w:sz w:val="24"/>
          <w:szCs w:val="24"/>
        </w:rPr>
        <w:t>Zedan</w:t>
      </w:r>
      <w:proofErr w:type="spellEnd"/>
      <w:r w:rsidRPr="007B648C">
        <w:rPr>
          <w:rFonts w:asciiTheme="majorBidi" w:hAnsiTheme="majorBidi" w:cstheme="majorBidi"/>
          <w:b/>
          <w:bCs/>
          <w:sz w:val="24"/>
          <w:szCs w:val="24"/>
        </w:rPr>
        <w:t>, PhD</w:t>
      </w:r>
    </w:p>
    <w:p w:rsidR="007B648C" w:rsidRPr="007B648C" w:rsidRDefault="007B648C" w:rsidP="00286A1C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B648C">
        <w:rPr>
          <w:rFonts w:asciiTheme="majorBidi" w:hAnsiTheme="majorBidi" w:cstheme="majorBidi"/>
          <w:sz w:val="24"/>
          <w:szCs w:val="24"/>
        </w:rPr>
        <w:t>Assistant Professor</w:t>
      </w:r>
    </w:p>
    <w:p w:rsidR="007B648C" w:rsidRPr="00F03552" w:rsidRDefault="007B648C" w:rsidP="00F0355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3552">
        <w:rPr>
          <w:rFonts w:asciiTheme="majorBidi" w:hAnsiTheme="majorBidi" w:cstheme="majorBidi"/>
          <w:sz w:val="24"/>
          <w:szCs w:val="24"/>
        </w:rPr>
        <w:t>Finance and Banking Department</w:t>
      </w:r>
      <w:r w:rsidR="00286A1C" w:rsidRPr="00F03552">
        <w:rPr>
          <w:rFonts w:asciiTheme="majorBidi" w:hAnsiTheme="majorBidi" w:cstheme="majorBidi"/>
          <w:sz w:val="24"/>
          <w:szCs w:val="24"/>
        </w:rPr>
        <w:t xml:space="preserve">, </w:t>
      </w:r>
      <w:r w:rsidRPr="00F03552">
        <w:rPr>
          <w:rFonts w:asciiTheme="majorBidi" w:hAnsiTheme="majorBidi" w:cstheme="majorBidi"/>
          <w:sz w:val="24"/>
          <w:szCs w:val="24"/>
        </w:rPr>
        <w:t>Faculty of Economics and Social Studies</w:t>
      </w:r>
    </w:p>
    <w:p w:rsidR="00286A1C" w:rsidRPr="00F03552" w:rsidRDefault="007B648C" w:rsidP="00F0355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3552">
        <w:rPr>
          <w:rFonts w:asciiTheme="majorBidi" w:hAnsiTheme="majorBidi" w:cstheme="majorBidi"/>
          <w:sz w:val="24"/>
          <w:szCs w:val="24"/>
        </w:rPr>
        <w:t>An-</w:t>
      </w:r>
      <w:proofErr w:type="spellStart"/>
      <w:r w:rsidRPr="00F03552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Pr="00F03552">
        <w:rPr>
          <w:rFonts w:asciiTheme="majorBidi" w:hAnsiTheme="majorBidi" w:cstheme="majorBidi"/>
          <w:sz w:val="24"/>
          <w:szCs w:val="24"/>
        </w:rPr>
        <w:t xml:space="preserve"> National University</w:t>
      </w:r>
      <w:r w:rsidR="00286A1C" w:rsidRPr="00F03552">
        <w:rPr>
          <w:rFonts w:asciiTheme="majorBidi" w:hAnsiTheme="majorBidi" w:cstheme="majorBidi"/>
          <w:sz w:val="24"/>
          <w:szCs w:val="24"/>
        </w:rPr>
        <w:t>,</w:t>
      </w:r>
      <w:r w:rsidR="00C73528" w:rsidRPr="00F03552">
        <w:rPr>
          <w:rFonts w:asciiTheme="majorBidi" w:hAnsiTheme="majorBidi" w:cstheme="majorBidi"/>
          <w:sz w:val="24"/>
          <w:szCs w:val="24"/>
        </w:rPr>
        <w:t xml:space="preserve"> </w:t>
      </w:r>
      <w:r w:rsidRPr="00F03552">
        <w:rPr>
          <w:rFonts w:asciiTheme="majorBidi" w:hAnsiTheme="majorBidi" w:cstheme="majorBidi"/>
          <w:sz w:val="24"/>
          <w:szCs w:val="24"/>
        </w:rPr>
        <w:t>Nablus, Palestin</w:t>
      </w:r>
      <w:r w:rsidR="00C73528" w:rsidRPr="00F03552">
        <w:rPr>
          <w:rFonts w:asciiTheme="majorBidi" w:hAnsiTheme="majorBidi" w:cstheme="majorBidi"/>
          <w:sz w:val="24"/>
          <w:szCs w:val="24"/>
        </w:rPr>
        <w:t>e</w:t>
      </w:r>
      <w:r w:rsidR="00286A1C" w:rsidRPr="00F03552">
        <w:rPr>
          <w:rFonts w:asciiTheme="majorBidi" w:hAnsiTheme="majorBidi" w:cstheme="majorBidi"/>
          <w:sz w:val="24"/>
          <w:szCs w:val="24"/>
        </w:rPr>
        <w:t xml:space="preserve"> </w:t>
      </w:r>
    </w:p>
    <w:p w:rsidR="00286A1C" w:rsidRPr="00F03552" w:rsidRDefault="00286A1C" w:rsidP="00F0355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3552">
        <w:rPr>
          <w:rFonts w:asciiTheme="majorBidi" w:hAnsiTheme="majorBidi" w:cstheme="majorBidi"/>
          <w:sz w:val="24"/>
          <w:szCs w:val="24"/>
        </w:rPr>
        <w:t xml:space="preserve">Email: </w:t>
      </w:r>
      <w:hyperlink r:id="rId6" w:history="1">
        <w:r w:rsidR="006F069F" w:rsidRPr="00F03552">
          <w:rPr>
            <w:rStyle w:val="Hyperlink"/>
            <w:rFonts w:asciiTheme="majorBidi" w:hAnsiTheme="majorBidi" w:cstheme="majorBidi"/>
            <w:sz w:val="24"/>
            <w:szCs w:val="24"/>
          </w:rPr>
          <w:t>kl_zedan@najah.edu</w:t>
        </w:r>
      </w:hyperlink>
    </w:p>
    <w:p w:rsidR="006F069F" w:rsidRPr="00F03552" w:rsidRDefault="00F65017" w:rsidP="00F0355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Tel: +970599752527</w:t>
      </w:r>
    </w:p>
    <w:p w:rsidR="006F069F" w:rsidRDefault="006F069F" w:rsidP="00286A1C">
      <w:pPr>
        <w:spacing w:line="240" w:lineRule="auto"/>
        <w:jc w:val="center"/>
        <w:rPr>
          <w:rFonts w:asciiTheme="majorBidi" w:hAnsiTheme="majorBidi" w:cstheme="majorBidi"/>
        </w:rPr>
      </w:pPr>
    </w:p>
    <w:p w:rsidR="006F069F" w:rsidRPr="006F069F" w:rsidRDefault="00E62F94" w:rsidP="006F069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PROFILE</w:t>
      </w:r>
    </w:p>
    <w:p w:rsidR="006F069F" w:rsidRDefault="006F069F" w:rsidP="006F069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am career academi</w:t>
      </w:r>
      <w:r w:rsidR="003E0237">
        <w:rPr>
          <w:rFonts w:asciiTheme="majorBidi" w:hAnsiTheme="majorBidi" w:cstheme="majorBidi"/>
          <w:sz w:val="24"/>
          <w:szCs w:val="24"/>
        </w:rPr>
        <w:t>c with a research interest in ‘Banking Risk M</w:t>
      </w:r>
      <w:r>
        <w:rPr>
          <w:rFonts w:asciiTheme="majorBidi" w:hAnsiTheme="majorBidi" w:cstheme="majorBidi"/>
          <w:sz w:val="24"/>
          <w:szCs w:val="24"/>
        </w:rPr>
        <w:t>anagement’. I am looking to secure a teaching role aligned to the research area, most likely in the broader discipline of finance.</w:t>
      </w:r>
    </w:p>
    <w:p w:rsidR="009E1FDF" w:rsidRPr="004D1F48" w:rsidRDefault="00E62F94" w:rsidP="009E1FD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ACADEMIC BACKGROUND</w:t>
      </w:r>
    </w:p>
    <w:p w:rsidR="00FF6DE2" w:rsidRDefault="009E1FDF" w:rsidP="00FF6DE2">
      <w:pPr>
        <w:pStyle w:val="Default"/>
        <w:rPr>
          <w:rFonts w:asciiTheme="majorBidi" w:hAnsiTheme="majorBidi" w:cstheme="majorBidi"/>
        </w:rPr>
      </w:pPr>
      <w:r w:rsidRPr="009E1FDF">
        <w:rPr>
          <w:rFonts w:asciiTheme="majorBidi" w:hAnsiTheme="majorBidi" w:cstheme="majorBidi"/>
          <w:b/>
          <w:bCs/>
        </w:rPr>
        <w:t>Doctor of Philosophy (PhD),</w:t>
      </w:r>
      <w:r w:rsidRPr="009E1FDF">
        <w:rPr>
          <w:rFonts w:asciiTheme="majorBidi" w:hAnsiTheme="majorBidi" w:cstheme="majorBidi"/>
        </w:rPr>
        <w:t xml:space="preserve"> Finance, Czech University of Life Sciences Prague, Faculty of Economics and Management</w:t>
      </w:r>
      <w:r>
        <w:rPr>
          <w:rFonts w:asciiTheme="majorBidi" w:hAnsiTheme="majorBidi" w:cstheme="majorBidi"/>
        </w:rPr>
        <w:t xml:space="preserve">, </w:t>
      </w:r>
      <w:r w:rsidRPr="009E1FDF">
        <w:rPr>
          <w:rFonts w:asciiTheme="majorBidi" w:hAnsiTheme="majorBidi" w:cstheme="majorBidi"/>
        </w:rPr>
        <w:t>Czech Republic</w:t>
      </w:r>
      <w:r w:rsidR="00FF6DE2">
        <w:rPr>
          <w:rFonts w:asciiTheme="majorBidi" w:hAnsiTheme="majorBidi" w:cstheme="majorBidi"/>
        </w:rPr>
        <w:t>.</w:t>
      </w:r>
      <w:r w:rsidR="00C516C4">
        <w:rPr>
          <w:rFonts w:asciiTheme="majorBidi" w:hAnsiTheme="majorBidi" w:cstheme="majorBidi"/>
        </w:rPr>
        <w:t xml:space="preserve"> 2014</w:t>
      </w:r>
    </w:p>
    <w:p w:rsidR="00594F64" w:rsidRDefault="00594F64" w:rsidP="00FF6DE2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Pr="00594F64">
        <w:rPr>
          <w:rFonts w:asciiTheme="majorBidi" w:hAnsiTheme="majorBidi" w:cstheme="majorBidi"/>
          <w:b/>
          <w:bCs/>
        </w:rPr>
        <w:t>Thesis title</w:t>
      </w:r>
      <w:r>
        <w:rPr>
          <w:rFonts w:asciiTheme="majorBidi" w:hAnsiTheme="majorBidi" w:cstheme="majorBidi"/>
        </w:rPr>
        <w:t>: ‘Impact of Credit Risk Policies on Profitability of Commercial Banking Sector in Palestine’</w:t>
      </w:r>
    </w:p>
    <w:p w:rsidR="009E1FDF" w:rsidRPr="009E1FDF" w:rsidRDefault="009E1FDF" w:rsidP="009E1FDF">
      <w:pPr>
        <w:pStyle w:val="Default"/>
        <w:rPr>
          <w:rFonts w:asciiTheme="majorBidi" w:hAnsiTheme="majorBidi" w:cstheme="majorBidi"/>
        </w:rPr>
      </w:pPr>
    </w:p>
    <w:p w:rsidR="007B648C" w:rsidRDefault="009E1FDF" w:rsidP="00FF6DE2">
      <w:pPr>
        <w:rPr>
          <w:rFonts w:asciiTheme="majorBidi" w:hAnsiTheme="majorBidi" w:cstheme="majorBidi"/>
          <w:sz w:val="24"/>
          <w:szCs w:val="24"/>
        </w:rPr>
      </w:pPr>
      <w:r w:rsidRPr="009E1FDF">
        <w:rPr>
          <w:rFonts w:asciiTheme="majorBidi" w:hAnsiTheme="majorBidi" w:cstheme="majorBidi"/>
          <w:b/>
          <w:bCs/>
          <w:sz w:val="24"/>
          <w:szCs w:val="24"/>
        </w:rPr>
        <w:t>Ma</w:t>
      </w:r>
      <w:r w:rsidR="00286A1C">
        <w:rPr>
          <w:rFonts w:asciiTheme="majorBidi" w:hAnsiTheme="majorBidi" w:cstheme="majorBidi"/>
          <w:b/>
          <w:bCs/>
          <w:sz w:val="24"/>
          <w:szCs w:val="24"/>
        </w:rPr>
        <w:t>ster of Business Administration</w:t>
      </w:r>
      <w:r w:rsidR="00286A1C" w:rsidRPr="009E1FDF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9E1FDF">
        <w:rPr>
          <w:rFonts w:asciiTheme="majorBidi" w:hAnsiTheme="majorBidi" w:cstheme="majorBidi"/>
          <w:b/>
          <w:bCs/>
          <w:sz w:val="24"/>
          <w:szCs w:val="24"/>
        </w:rPr>
        <w:t>MBA)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9E1FDF">
        <w:rPr>
          <w:rStyle w:val="st1"/>
          <w:rFonts w:asciiTheme="majorBidi" w:hAnsiTheme="majorBidi" w:cstheme="majorBidi"/>
          <w:color w:val="000000"/>
          <w:sz w:val="24"/>
          <w:szCs w:val="24"/>
        </w:rPr>
        <w:t>An-</w:t>
      </w:r>
      <w:proofErr w:type="spellStart"/>
      <w:r w:rsidRPr="009E1FDF">
        <w:rPr>
          <w:rStyle w:val="st1"/>
          <w:rFonts w:asciiTheme="majorBidi" w:hAnsiTheme="majorBidi" w:cstheme="majorBidi"/>
          <w:color w:val="000000"/>
          <w:sz w:val="24"/>
          <w:szCs w:val="24"/>
        </w:rPr>
        <w:t>Najah</w:t>
      </w:r>
      <w:proofErr w:type="spellEnd"/>
      <w:r w:rsidRPr="009E1FDF">
        <w:rPr>
          <w:rStyle w:val="st1"/>
          <w:rFonts w:asciiTheme="majorBidi" w:hAnsiTheme="majorBidi" w:cstheme="majorBidi"/>
          <w:color w:val="000000"/>
          <w:sz w:val="24"/>
          <w:szCs w:val="24"/>
        </w:rPr>
        <w:t xml:space="preserve"> National University</w:t>
      </w:r>
      <w:r w:rsidR="00FF6DE2">
        <w:rPr>
          <w:rStyle w:val="st1"/>
          <w:rFonts w:asciiTheme="majorBidi" w:hAnsiTheme="majorBidi" w:cstheme="majorBidi"/>
          <w:color w:val="000000"/>
          <w:sz w:val="24"/>
          <w:szCs w:val="24"/>
        </w:rPr>
        <w:t>,</w:t>
      </w:r>
      <w:r w:rsidR="00C73528">
        <w:rPr>
          <w:rFonts w:asciiTheme="majorBidi" w:hAnsiTheme="majorBidi" w:cstheme="majorBidi"/>
          <w:sz w:val="24"/>
          <w:szCs w:val="24"/>
        </w:rPr>
        <w:t xml:space="preserve"> </w:t>
      </w:r>
      <w:r w:rsidR="00FF6DE2" w:rsidRPr="009E1FDF">
        <w:rPr>
          <w:rFonts w:asciiTheme="majorBidi" w:hAnsiTheme="majorBidi" w:cstheme="majorBidi"/>
          <w:sz w:val="24"/>
          <w:szCs w:val="24"/>
        </w:rPr>
        <w:t>Nablus-Palestine</w:t>
      </w:r>
      <w:r w:rsidR="00FF6DE2">
        <w:rPr>
          <w:rFonts w:asciiTheme="majorBidi" w:hAnsiTheme="majorBidi" w:cstheme="majorBidi"/>
          <w:sz w:val="24"/>
          <w:szCs w:val="24"/>
        </w:rPr>
        <w:t>.</w:t>
      </w:r>
      <w:r w:rsidR="00C516C4">
        <w:rPr>
          <w:rStyle w:val="st1"/>
          <w:rFonts w:asciiTheme="majorBidi" w:hAnsiTheme="majorBidi" w:cstheme="majorBidi"/>
          <w:color w:val="000000"/>
          <w:sz w:val="24"/>
          <w:szCs w:val="24"/>
        </w:rPr>
        <w:t xml:space="preserve"> 2009</w:t>
      </w:r>
      <w:r w:rsidRPr="009E1FDF">
        <w:rPr>
          <w:rFonts w:asciiTheme="majorBidi" w:hAnsiTheme="majorBidi" w:cstheme="majorBidi"/>
          <w:sz w:val="24"/>
          <w:szCs w:val="24"/>
        </w:rPr>
        <w:t xml:space="preserve">      </w:t>
      </w:r>
      <w:r w:rsidR="00FF6DE2">
        <w:rPr>
          <w:rFonts w:asciiTheme="majorBidi" w:hAnsiTheme="majorBidi" w:cstheme="majorBidi"/>
          <w:sz w:val="24"/>
          <w:szCs w:val="24"/>
        </w:rPr>
        <w:t xml:space="preserve">    </w:t>
      </w:r>
    </w:p>
    <w:p w:rsidR="009E1FDF" w:rsidRDefault="00AB7F78" w:rsidP="00FF6D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Bachelor’s D</w:t>
      </w:r>
      <w:r w:rsidR="009E1FDF" w:rsidRPr="009E1FDF">
        <w:rPr>
          <w:rFonts w:asciiTheme="majorBidi" w:hAnsiTheme="majorBidi" w:cstheme="majorBidi"/>
          <w:b/>
          <w:bCs/>
          <w:sz w:val="24"/>
          <w:szCs w:val="24"/>
        </w:rPr>
        <w:t>egree of Accounting (BA</w:t>
      </w:r>
      <w:r w:rsidR="009E1FDF">
        <w:rPr>
          <w:rFonts w:asciiTheme="majorBidi" w:hAnsiTheme="majorBidi" w:cstheme="majorBidi"/>
          <w:sz w:val="24"/>
          <w:szCs w:val="24"/>
        </w:rPr>
        <w:t xml:space="preserve">), </w:t>
      </w:r>
      <w:r w:rsidR="009E1FDF" w:rsidRPr="009E1FDF">
        <w:rPr>
          <w:rStyle w:val="st1"/>
          <w:rFonts w:asciiTheme="majorBidi" w:hAnsiTheme="majorBidi" w:cstheme="majorBidi"/>
          <w:color w:val="000000"/>
          <w:sz w:val="24"/>
          <w:szCs w:val="24"/>
        </w:rPr>
        <w:t>An-</w:t>
      </w:r>
      <w:proofErr w:type="spellStart"/>
      <w:r w:rsidR="009E1FDF" w:rsidRPr="009E1FDF">
        <w:rPr>
          <w:rStyle w:val="st1"/>
          <w:rFonts w:asciiTheme="majorBidi" w:hAnsiTheme="majorBidi" w:cstheme="majorBidi"/>
          <w:color w:val="000000"/>
          <w:sz w:val="24"/>
          <w:szCs w:val="24"/>
        </w:rPr>
        <w:t>Najah</w:t>
      </w:r>
      <w:proofErr w:type="spellEnd"/>
      <w:r w:rsidR="009E1FDF" w:rsidRPr="009E1FDF">
        <w:rPr>
          <w:rStyle w:val="st1"/>
          <w:rFonts w:asciiTheme="majorBidi" w:hAnsiTheme="majorBidi" w:cstheme="majorBidi"/>
          <w:color w:val="000000"/>
          <w:sz w:val="24"/>
          <w:szCs w:val="24"/>
        </w:rPr>
        <w:t xml:space="preserve"> National University</w:t>
      </w:r>
      <w:r w:rsidR="009E1FDF">
        <w:rPr>
          <w:rStyle w:val="st1"/>
          <w:rFonts w:asciiTheme="majorBidi" w:hAnsiTheme="majorBidi" w:cstheme="majorBidi"/>
          <w:color w:val="000000"/>
          <w:sz w:val="24"/>
          <w:szCs w:val="24"/>
        </w:rPr>
        <w:t>,</w:t>
      </w:r>
      <w:r w:rsidR="00FF6DE2" w:rsidRPr="00FF6DE2">
        <w:rPr>
          <w:rFonts w:asciiTheme="majorBidi" w:hAnsiTheme="majorBidi" w:cstheme="majorBidi"/>
          <w:sz w:val="24"/>
          <w:szCs w:val="24"/>
        </w:rPr>
        <w:t xml:space="preserve"> </w:t>
      </w:r>
      <w:r w:rsidR="00FF6DE2" w:rsidRPr="009E1FDF">
        <w:rPr>
          <w:rFonts w:asciiTheme="majorBidi" w:hAnsiTheme="majorBidi" w:cstheme="majorBidi"/>
          <w:sz w:val="24"/>
          <w:szCs w:val="24"/>
        </w:rPr>
        <w:t>Nablus-Palestine</w:t>
      </w:r>
      <w:r w:rsidR="00FF6DE2">
        <w:rPr>
          <w:rFonts w:asciiTheme="majorBidi" w:hAnsiTheme="majorBidi" w:cstheme="majorBidi"/>
          <w:sz w:val="24"/>
          <w:szCs w:val="24"/>
        </w:rPr>
        <w:t>.</w:t>
      </w:r>
      <w:r w:rsidR="00C516C4">
        <w:rPr>
          <w:rFonts w:asciiTheme="majorBidi" w:hAnsiTheme="majorBidi" w:cstheme="majorBidi"/>
          <w:sz w:val="24"/>
          <w:szCs w:val="24"/>
        </w:rPr>
        <w:t xml:space="preserve"> 1988</w:t>
      </w:r>
      <w:r w:rsidR="009E1FDF">
        <w:rPr>
          <w:rStyle w:val="st1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E1FDF" w:rsidRPr="009E1FDF">
        <w:rPr>
          <w:rFonts w:asciiTheme="majorBidi" w:hAnsiTheme="majorBidi" w:cstheme="majorBidi"/>
          <w:sz w:val="24"/>
          <w:szCs w:val="24"/>
        </w:rPr>
        <w:t xml:space="preserve">       </w:t>
      </w:r>
      <w:r w:rsidR="00FF6DE2">
        <w:rPr>
          <w:rFonts w:asciiTheme="majorBidi" w:hAnsiTheme="majorBidi" w:cstheme="majorBidi"/>
          <w:sz w:val="24"/>
          <w:szCs w:val="24"/>
        </w:rPr>
        <w:t xml:space="preserve">          </w:t>
      </w:r>
    </w:p>
    <w:p w:rsidR="00AB7F78" w:rsidRDefault="00E62F94" w:rsidP="009E1FD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PROFESSIONAL EXPERIENCE</w:t>
      </w:r>
    </w:p>
    <w:p w:rsidR="00F65017" w:rsidRPr="00F65017" w:rsidRDefault="00F65017" w:rsidP="009E1FDF">
      <w:pPr>
        <w:rPr>
          <w:rFonts w:asciiTheme="majorBidi" w:hAnsiTheme="majorBidi" w:cstheme="majorBidi"/>
          <w:sz w:val="24"/>
          <w:szCs w:val="24"/>
        </w:rPr>
      </w:pPr>
      <w:r w:rsidRPr="00F65017">
        <w:rPr>
          <w:rFonts w:asciiTheme="majorBidi" w:hAnsiTheme="majorBidi" w:cstheme="majorBidi"/>
          <w:sz w:val="24"/>
          <w:szCs w:val="24"/>
        </w:rPr>
        <w:t>2016</w:t>
      </w:r>
      <w:r>
        <w:rPr>
          <w:rFonts w:asciiTheme="majorBidi" w:hAnsiTheme="majorBidi" w:cstheme="majorBidi"/>
          <w:sz w:val="24"/>
          <w:szCs w:val="24"/>
        </w:rPr>
        <w:t xml:space="preserve">- present: Head of Finance and Banking </w:t>
      </w:r>
      <w:r w:rsidR="00E62F94">
        <w:rPr>
          <w:rFonts w:asciiTheme="majorBidi" w:hAnsiTheme="majorBidi" w:cstheme="majorBidi"/>
          <w:sz w:val="24"/>
          <w:szCs w:val="24"/>
        </w:rPr>
        <w:t xml:space="preserve">Department, </w:t>
      </w:r>
      <w:r w:rsidR="00E62F94" w:rsidRPr="007B648C">
        <w:rPr>
          <w:rFonts w:asciiTheme="majorBidi" w:hAnsiTheme="majorBidi" w:cstheme="majorBidi"/>
          <w:sz w:val="24"/>
          <w:szCs w:val="24"/>
        </w:rPr>
        <w:t>Faculty of Economics and Social Studies</w:t>
      </w:r>
      <w:r w:rsidR="00E62F94">
        <w:rPr>
          <w:rFonts w:asciiTheme="majorBidi" w:hAnsiTheme="majorBidi" w:cstheme="majorBidi"/>
          <w:sz w:val="24"/>
          <w:szCs w:val="24"/>
        </w:rPr>
        <w:t xml:space="preserve">, </w:t>
      </w:r>
      <w:r w:rsidR="00E62F94" w:rsidRPr="007B648C">
        <w:rPr>
          <w:rFonts w:asciiTheme="majorBidi" w:hAnsiTheme="majorBidi" w:cstheme="majorBidi"/>
          <w:sz w:val="24"/>
          <w:szCs w:val="24"/>
        </w:rPr>
        <w:t>An-</w:t>
      </w:r>
      <w:proofErr w:type="spellStart"/>
      <w:r w:rsidR="00E62F94" w:rsidRPr="007B648C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="00E62F94" w:rsidRPr="007B648C">
        <w:rPr>
          <w:rFonts w:asciiTheme="majorBidi" w:hAnsiTheme="majorBidi" w:cstheme="majorBidi"/>
          <w:sz w:val="24"/>
          <w:szCs w:val="24"/>
        </w:rPr>
        <w:t xml:space="preserve"> National University</w:t>
      </w:r>
      <w:r w:rsidR="00E62F94">
        <w:rPr>
          <w:rFonts w:asciiTheme="majorBidi" w:hAnsiTheme="majorBidi" w:cstheme="majorBidi"/>
          <w:sz w:val="24"/>
          <w:szCs w:val="24"/>
        </w:rPr>
        <w:t>,</w:t>
      </w:r>
      <w:r w:rsidR="00E62F94" w:rsidRPr="007B648C">
        <w:rPr>
          <w:rFonts w:asciiTheme="majorBidi" w:hAnsiTheme="majorBidi" w:cstheme="majorBidi"/>
          <w:sz w:val="24"/>
          <w:szCs w:val="24"/>
        </w:rPr>
        <w:t xml:space="preserve"> Nablus, Palestine</w:t>
      </w:r>
      <w:r w:rsidR="00E62F94">
        <w:rPr>
          <w:rFonts w:asciiTheme="majorBidi" w:hAnsiTheme="majorBidi" w:cstheme="majorBidi"/>
          <w:sz w:val="24"/>
          <w:szCs w:val="24"/>
        </w:rPr>
        <w:t>.</w:t>
      </w:r>
    </w:p>
    <w:p w:rsidR="009E1FDF" w:rsidRDefault="00C73528" w:rsidP="00FF6DE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2014</w:t>
      </w:r>
      <w:r w:rsidR="00F65017">
        <w:rPr>
          <w:rFonts w:asciiTheme="majorBidi" w:hAnsiTheme="majorBidi" w:cstheme="majorBidi"/>
          <w:sz w:val="24"/>
          <w:szCs w:val="24"/>
        </w:rPr>
        <w:t>- 2016</w:t>
      </w:r>
      <w:r w:rsidR="00FF6DE2">
        <w:rPr>
          <w:rFonts w:asciiTheme="majorBidi" w:hAnsiTheme="majorBidi" w:cstheme="majorBidi"/>
          <w:sz w:val="24"/>
          <w:szCs w:val="24"/>
        </w:rPr>
        <w:t xml:space="preserve">: </w:t>
      </w:r>
      <w:r w:rsidR="00FF6DE2" w:rsidRPr="007B648C">
        <w:rPr>
          <w:rFonts w:asciiTheme="majorBidi" w:hAnsiTheme="majorBidi" w:cstheme="majorBidi"/>
          <w:sz w:val="24"/>
          <w:szCs w:val="24"/>
        </w:rPr>
        <w:t>Assistant Professor</w:t>
      </w:r>
      <w:r w:rsidR="00FF6DE2">
        <w:rPr>
          <w:rFonts w:asciiTheme="majorBidi" w:hAnsiTheme="majorBidi" w:cstheme="majorBidi"/>
          <w:sz w:val="24"/>
          <w:szCs w:val="24"/>
        </w:rPr>
        <w:t xml:space="preserve">, </w:t>
      </w:r>
      <w:r w:rsidR="00C516C4">
        <w:rPr>
          <w:rFonts w:asciiTheme="majorBidi" w:hAnsiTheme="majorBidi" w:cstheme="majorBidi"/>
          <w:sz w:val="24"/>
          <w:szCs w:val="24"/>
        </w:rPr>
        <w:t xml:space="preserve">full time, </w:t>
      </w:r>
      <w:r w:rsidR="00FF6DE2" w:rsidRPr="007B648C">
        <w:rPr>
          <w:rFonts w:asciiTheme="majorBidi" w:hAnsiTheme="majorBidi" w:cstheme="majorBidi"/>
          <w:sz w:val="24"/>
          <w:szCs w:val="24"/>
        </w:rPr>
        <w:t>Finance and Banking Department</w:t>
      </w:r>
      <w:r w:rsidR="00FF6DE2">
        <w:rPr>
          <w:rFonts w:asciiTheme="majorBidi" w:hAnsiTheme="majorBidi" w:cstheme="majorBidi"/>
          <w:sz w:val="24"/>
          <w:szCs w:val="24"/>
        </w:rPr>
        <w:t xml:space="preserve">, </w:t>
      </w:r>
      <w:r w:rsidR="00FF6DE2" w:rsidRPr="007B648C">
        <w:rPr>
          <w:rFonts w:asciiTheme="majorBidi" w:hAnsiTheme="majorBidi" w:cstheme="majorBidi"/>
          <w:sz w:val="24"/>
          <w:szCs w:val="24"/>
        </w:rPr>
        <w:t>Faculty of Economics and Social Studies</w:t>
      </w:r>
      <w:r w:rsidR="00FF6DE2">
        <w:rPr>
          <w:rFonts w:asciiTheme="majorBidi" w:hAnsiTheme="majorBidi" w:cstheme="majorBidi"/>
          <w:sz w:val="24"/>
          <w:szCs w:val="24"/>
        </w:rPr>
        <w:t xml:space="preserve">, </w:t>
      </w:r>
      <w:r w:rsidR="00FF6DE2" w:rsidRPr="007B648C">
        <w:rPr>
          <w:rFonts w:asciiTheme="majorBidi" w:hAnsiTheme="majorBidi" w:cstheme="majorBidi"/>
          <w:sz w:val="24"/>
          <w:szCs w:val="24"/>
        </w:rPr>
        <w:t>An-</w:t>
      </w:r>
      <w:proofErr w:type="spellStart"/>
      <w:r w:rsidR="00FF6DE2" w:rsidRPr="007B648C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="00FF6DE2" w:rsidRPr="007B648C">
        <w:rPr>
          <w:rFonts w:asciiTheme="majorBidi" w:hAnsiTheme="majorBidi" w:cstheme="majorBidi"/>
          <w:sz w:val="24"/>
          <w:szCs w:val="24"/>
        </w:rPr>
        <w:t xml:space="preserve"> National University</w:t>
      </w:r>
      <w:r w:rsidR="00FF6DE2">
        <w:rPr>
          <w:rFonts w:asciiTheme="majorBidi" w:hAnsiTheme="majorBidi" w:cstheme="majorBidi"/>
          <w:sz w:val="24"/>
          <w:szCs w:val="24"/>
        </w:rPr>
        <w:t>,</w:t>
      </w:r>
      <w:r w:rsidR="00FF6DE2" w:rsidRPr="007B648C">
        <w:rPr>
          <w:rFonts w:asciiTheme="majorBidi" w:hAnsiTheme="majorBidi" w:cstheme="majorBidi"/>
          <w:sz w:val="24"/>
          <w:szCs w:val="24"/>
        </w:rPr>
        <w:t xml:space="preserve"> Nablus, Palestine</w:t>
      </w:r>
      <w:r w:rsidR="00FF6DE2">
        <w:rPr>
          <w:rFonts w:asciiTheme="majorBidi" w:hAnsiTheme="majorBidi" w:cstheme="majorBidi"/>
          <w:sz w:val="24"/>
          <w:szCs w:val="24"/>
        </w:rPr>
        <w:t xml:space="preserve">. </w:t>
      </w:r>
    </w:p>
    <w:p w:rsidR="00F03552" w:rsidRPr="00016184" w:rsidRDefault="00F03552" w:rsidP="00FF6DE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2011- 2014:</w:t>
      </w:r>
      <w:r w:rsidRPr="00016184">
        <w:rPr>
          <w:rFonts w:asciiTheme="majorBidi" w:hAnsiTheme="majorBidi" w:cstheme="majorBidi"/>
          <w:sz w:val="24"/>
          <w:szCs w:val="24"/>
        </w:rPr>
        <w:t xml:space="preserve"> Full</w:t>
      </w:r>
      <w:r w:rsidRPr="00016184">
        <w:rPr>
          <w:rFonts w:cstheme="majorBidi"/>
          <w:sz w:val="24"/>
          <w:szCs w:val="24"/>
        </w:rPr>
        <w:t>‐</w:t>
      </w:r>
      <w:r w:rsidR="00016184">
        <w:rPr>
          <w:rFonts w:asciiTheme="majorBidi" w:hAnsiTheme="majorBidi" w:cstheme="majorBidi"/>
          <w:sz w:val="24"/>
          <w:szCs w:val="24"/>
        </w:rPr>
        <w:t xml:space="preserve">time PhD student, </w:t>
      </w:r>
      <w:r w:rsidR="00016184" w:rsidRPr="00016184">
        <w:rPr>
          <w:rFonts w:asciiTheme="majorBidi" w:hAnsiTheme="majorBidi" w:cstheme="majorBidi"/>
          <w:sz w:val="24"/>
          <w:szCs w:val="24"/>
        </w:rPr>
        <w:t>Czech University of Life Sciences Prague, Faculty of Economics and Management</w:t>
      </w:r>
      <w:r w:rsidR="00016184">
        <w:rPr>
          <w:rFonts w:asciiTheme="majorBidi" w:hAnsiTheme="majorBidi" w:cstheme="majorBidi"/>
          <w:sz w:val="24"/>
          <w:szCs w:val="24"/>
        </w:rPr>
        <w:t>.</w:t>
      </w:r>
    </w:p>
    <w:p w:rsidR="00C73528" w:rsidRDefault="00267E74" w:rsidP="00C7352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</w:t>
      </w:r>
      <w:r w:rsidR="00F65017">
        <w:rPr>
          <w:rFonts w:asciiTheme="majorBidi" w:hAnsiTheme="majorBidi" w:cstheme="majorBidi"/>
          <w:sz w:val="24"/>
          <w:szCs w:val="24"/>
        </w:rPr>
        <w:t>010- 2011: Lecturer, full</w:t>
      </w:r>
      <w:r w:rsidR="00C73528">
        <w:rPr>
          <w:rFonts w:asciiTheme="majorBidi" w:hAnsiTheme="majorBidi" w:cstheme="majorBidi"/>
          <w:sz w:val="24"/>
          <w:szCs w:val="24"/>
        </w:rPr>
        <w:t xml:space="preserve"> time, </w:t>
      </w:r>
      <w:r w:rsidR="00C73528" w:rsidRPr="007B648C">
        <w:rPr>
          <w:rFonts w:asciiTheme="majorBidi" w:hAnsiTheme="majorBidi" w:cstheme="majorBidi"/>
          <w:sz w:val="24"/>
          <w:szCs w:val="24"/>
        </w:rPr>
        <w:t>Finance and Banking Department</w:t>
      </w:r>
      <w:r w:rsidR="00C73528">
        <w:rPr>
          <w:rFonts w:asciiTheme="majorBidi" w:hAnsiTheme="majorBidi" w:cstheme="majorBidi"/>
          <w:sz w:val="24"/>
          <w:szCs w:val="24"/>
        </w:rPr>
        <w:t xml:space="preserve">, </w:t>
      </w:r>
      <w:r w:rsidR="00C73528" w:rsidRPr="007B648C">
        <w:rPr>
          <w:rFonts w:asciiTheme="majorBidi" w:hAnsiTheme="majorBidi" w:cstheme="majorBidi"/>
          <w:sz w:val="24"/>
          <w:szCs w:val="24"/>
        </w:rPr>
        <w:t>Faculty of Economics and Social Studies</w:t>
      </w:r>
      <w:r w:rsidR="00C73528">
        <w:rPr>
          <w:rFonts w:asciiTheme="majorBidi" w:hAnsiTheme="majorBidi" w:cstheme="majorBidi"/>
          <w:sz w:val="24"/>
          <w:szCs w:val="24"/>
        </w:rPr>
        <w:t xml:space="preserve">, </w:t>
      </w:r>
      <w:r w:rsidR="00C73528" w:rsidRPr="007B648C">
        <w:rPr>
          <w:rFonts w:asciiTheme="majorBidi" w:hAnsiTheme="majorBidi" w:cstheme="majorBidi"/>
          <w:sz w:val="24"/>
          <w:szCs w:val="24"/>
        </w:rPr>
        <w:t>An-</w:t>
      </w:r>
      <w:proofErr w:type="spellStart"/>
      <w:r w:rsidR="00C73528" w:rsidRPr="007B648C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="00C73528" w:rsidRPr="007B648C">
        <w:rPr>
          <w:rFonts w:asciiTheme="majorBidi" w:hAnsiTheme="majorBidi" w:cstheme="majorBidi"/>
          <w:sz w:val="24"/>
          <w:szCs w:val="24"/>
        </w:rPr>
        <w:t xml:space="preserve"> National University</w:t>
      </w:r>
      <w:r w:rsidR="00C73528">
        <w:rPr>
          <w:rFonts w:asciiTheme="majorBidi" w:hAnsiTheme="majorBidi" w:cstheme="majorBidi"/>
          <w:sz w:val="24"/>
          <w:szCs w:val="24"/>
        </w:rPr>
        <w:t>,</w:t>
      </w:r>
      <w:r w:rsidR="00C73528" w:rsidRPr="007B648C">
        <w:rPr>
          <w:rFonts w:asciiTheme="majorBidi" w:hAnsiTheme="majorBidi" w:cstheme="majorBidi"/>
          <w:sz w:val="24"/>
          <w:szCs w:val="24"/>
        </w:rPr>
        <w:t xml:space="preserve"> Nablus, Palestine</w:t>
      </w:r>
      <w:r w:rsidR="00C73528">
        <w:rPr>
          <w:rFonts w:asciiTheme="majorBidi" w:hAnsiTheme="majorBidi" w:cstheme="majorBidi"/>
          <w:sz w:val="24"/>
          <w:szCs w:val="24"/>
        </w:rPr>
        <w:t xml:space="preserve">. </w:t>
      </w:r>
    </w:p>
    <w:p w:rsidR="00F65017" w:rsidRDefault="00F65017" w:rsidP="00C7352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2009-2010: Lecturer, part time, </w:t>
      </w:r>
      <w:r w:rsidRPr="007B648C">
        <w:rPr>
          <w:rFonts w:asciiTheme="majorBidi" w:hAnsiTheme="majorBidi" w:cstheme="majorBidi"/>
          <w:sz w:val="24"/>
          <w:szCs w:val="24"/>
        </w:rPr>
        <w:t>Finance and Banking Department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B648C">
        <w:rPr>
          <w:rFonts w:asciiTheme="majorBidi" w:hAnsiTheme="majorBidi" w:cstheme="majorBidi"/>
          <w:sz w:val="24"/>
          <w:szCs w:val="24"/>
        </w:rPr>
        <w:t>Faculty of Economics and Social Studies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B648C">
        <w:rPr>
          <w:rFonts w:asciiTheme="majorBidi" w:hAnsiTheme="majorBidi" w:cstheme="majorBidi"/>
          <w:sz w:val="24"/>
          <w:szCs w:val="24"/>
        </w:rPr>
        <w:t>An-</w:t>
      </w:r>
      <w:proofErr w:type="spellStart"/>
      <w:r w:rsidRPr="007B648C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Pr="007B648C">
        <w:rPr>
          <w:rFonts w:asciiTheme="majorBidi" w:hAnsiTheme="majorBidi" w:cstheme="majorBidi"/>
          <w:sz w:val="24"/>
          <w:szCs w:val="24"/>
        </w:rPr>
        <w:t xml:space="preserve"> National University</w:t>
      </w:r>
      <w:r>
        <w:rPr>
          <w:rFonts w:asciiTheme="majorBidi" w:hAnsiTheme="majorBidi" w:cstheme="majorBidi"/>
          <w:sz w:val="24"/>
          <w:szCs w:val="24"/>
        </w:rPr>
        <w:t>,</w:t>
      </w:r>
      <w:r w:rsidRPr="007B648C">
        <w:rPr>
          <w:rFonts w:asciiTheme="majorBidi" w:hAnsiTheme="majorBidi" w:cstheme="majorBidi"/>
          <w:sz w:val="24"/>
          <w:szCs w:val="24"/>
        </w:rPr>
        <w:t xml:space="preserve"> Nablus, Palestine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F6DE2" w:rsidRDefault="00F65017" w:rsidP="009C7513">
      <w:pPr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2008- 2009</w:t>
      </w:r>
      <w:r w:rsidR="00FF6DE2">
        <w:rPr>
          <w:rFonts w:asciiTheme="majorBidi" w:hAnsiTheme="majorBidi" w:cstheme="majorBidi"/>
          <w:sz w:val="24"/>
          <w:szCs w:val="24"/>
        </w:rPr>
        <w:t xml:space="preserve">: </w:t>
      </w:r>
      <w:r w:rsidR="00FF6DE2" w:rsidRPr="004D1F48">
        <w:rPr>
          <w:rFonts w:asciiTheme="majorBidi" w:hAnsiTheme="majorBidi" w:cstheme="majorBidi"/>
          <w:color w:val="000000"/>
          <w:sz w:val="24"/>
          <w:szCs w:val="24"/>
        </w:rPr>
        <w:t>Lecturer</w:t>
      </w:r>
      <w:r w:rsidR="00C516C4">
        <w:rPr>
          <w:rFonts w:asciiTheme="majorBidi" w:hAnsiTheme="majorBidi" w:cstheme="majorBidi"/>
          <w:color w:val="000000"/>
          <w:sz w:val="24"/>
          <w:szCs w:val="24"/>
        </w:rPr>
        <w:t>, part time, Finance Department,</w:t>
      </w:r>
      <w:r w:rsidR="00FF6DE2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FF6D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6DE2" w:rsidRPr="004D1F48">
        <w:rPr>
          <w:rStyle w:val="st1"/>
          <w:rFonts w:asciiTheme="majorBidi" w:hAnsiTheme="majorBidi" w:cstheme="majorBidi"/>
          <w:color w:val="000000"/>
          <w:sz w:val="24"/>
          <w:szCs w:val="24"/>
        </w:rPr>
        <w:t>Kadoori</w:t>
      </w:r>
      <w:proofErr w:type="spellEnd"/>
      <w:r w:rsidR="00FF6DE2" w:rsidRPr="004D1F48">
        <w:rPr>
          <w:rStyle w:val="st1"/>
          <w:rFonts w:asciiTheme="majorBidi" w:hAnsiTheme="majorBidi" w:cstheme="majorBidi"/>
          <w:color w:val="000000"/>
          <w:sz w:val="24"/>
          <w:szCs w:val="24"/>
        </w:rPr>
        <w:t xml:space="preserve"> University</w:t>
      </w:r>
      <w:r w:rsidR="00FF6DE2">
        <w:rPr>
          <w:rStyle w:val="st1"/>
          <w:rFonts w:asciiTheme="majorBidi" w:hAnsiTheme="majorBidi" w:cstheme="majorBidi"/>
          <w:color w:val="000000"/>
          <w:sz w:val="24"/>
          <w:szCs w:val="24"/>
        </w:rPr>
        <w:t>,</w:t>
      </w:r>
      <w:r w:rsidR="00FF6DE2" w:rsidRPr="004D1F4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F6DE2" w:rsidRPr="004D1F48">
        <w:rPr>
          <w:rFonts w:asciiTheme="majorBidi" w:hAnsiTheme="majorBidi" w:cstheme="majorBidi"/>
          <w:color w:val="000000"/>
          <w:sz w:val="24"/>
          <w:szCs w:val="24"/>
        </w:rPr>
        <w:t>Tulkarm</w:t>
      </w:r>
      <w:proofErr w:type="spellEnd"/>
      <w:r w:rsidR="00FF6DE2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FF6DE2" w:rsidRPr="004D1F48">
        <w:rPr>
          <w:rFonts w:asciiTheme="majorBidi" w:hAnsiTheme="majorBidi" w:cstheme="majorBidi"/>
          <w:color w:val="000000"/>
          <w:sz w:val="24"/>
          <w:szCs w:val="24"/>
        </w:rPr>
        <w:t>Palestine.</w:t>
      </w:r>
    </w:p>
    <w:p w:rsidR="00C516C4" w:rsidRPr="00016184" w:rsidRDefault="00FF6DE2" w:rsidP="00016184">
      <w:pPr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1989- 2009: </w:t>
      </w:r>
      <w:r w:rsidRPr="004D1F48">
        <w:rPr>
          <w:rFonts w:asciiTheme="majorBidi" w:hAnsiTheme="majorBidi" w:cstheme="majorBidi"/>
          <w:sz w:val="24"/>
          <w:szCs w:val="24"/>
        </w:rPr>
        <w:t>Purchasing Manager</w:t>
      </w:r>
      <w:r>
        <w:rPr>
          <w:rFonts w:asciiTheme="majorBidi" w:hAnsiTheme="majorBidi" w:cstheme="majorBidi"/>
          <w:sz w:val="24"/>
          <w:szCs w:val="24"/>
        </w:rPr>
        <w:t>,</w:t>
      </w:r>
      <w:r w:rsidR="00C516C4">
        <w:rPr>
          <w:rStyle w:val="st1"/>
          <w:rFonts w:asciiTheme="majorBidi" w:hAnsiTheme="majorBidi" w:cstheme="majorBidi"/>
          <w:color w:val="000000"/>
          <w:sz w:val="24"/>
          <w:szCs w:val="24"/>
        </w:rPr>
        <w:t xml:space="preserve"> Haden</w:t>
      </w:r>
      <w:r w:rsidRPr="004D1F48">
        <w:rPr>
          <w:rStyle w:val="st1"/>
          <w:rFonts w:asciiTheme="majorBidi" w:hAnsiTheme="majorBidi" w:cstheme="majorBidi"/>
          <w:color w:val="000000"/>
          <w:sz w:val="24"/>
          <w:szCs w:val="24"/>
        </w:rPr>
        <w:t xml:space="preserve"> Food Co.</w:t>
      </w:r>
      <w:r w:rsidRPr="004D1F48">
        <w:rPr>
          <w:rFonts w:asciiTheme="majorBidi" w:hAnsiTheme="majorBidi" w:cstheme="majorBidi"/>
          <w:color w:val="000000"/>
          <w:sz w:val="24"/>
          <w:szCs w:val="24"/>
        </w:rPr>
        <w:t xml:space="preserve"> Cleveland-</w:t>
      </w:r>
      <w:r w:rsidR="00B43F41" w:rsidRPr="004D1F48">
        <w:rPr>
          <w:rFonts w:asciiTheme="majorBidi" w:hAnsiTheme="majorBidi" w:cstheme="majorBidi"/>
          <w:color w:val="000000"/>
          <w:sz w:val="24"/>
          <w:szCs w:val="24"/>
        </w:rPr>
        <w:t>Ohio</w:t>
      </w:r>
      <w:r w:rsidR="00B43F41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4D1F48">
        <w:rPr>
          <w:rFonts w:asciiTheme="majorBidi" w:hAnsiTheme="majorBidi" w:cstheme="majorBidi"/>
          <w:color w:val="000000"/>
          <w:sz w:val="24"/>
          <w:szCs w:val="24"/>
        </w:rPr>
        <w:t>USA</w:t>
      </w:r>
      <w:r w:rsidR="00C516C4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43F41" w:rsidRPr="004D1F48" w:rsidRDefault="00920F85" w:rsidP="00B43F4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COURSES TAUGHT</w:t>
      </w:r>
      <w:r w:rsidR="00E62F9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B43F41" w:rsidRPr="004D1F48" w:rsidRDefault="00B43F41" w:rsidP="00B43F41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D1F48">
        <w:rPr>
          <w:rFonts w:asciiTheme="majorBidi" w:hAnsiTheme="majorBidi" w:cstheme="majorBidi"/>
          <w:bCs/>
          <w:sz w:val="24"/>
          <w:szCs w:val="24"/>
        </w:rPr>
        <w:t>Financial Management</w:t>
      </w:r>
    </w:p>
    <w:p w:rsidR="00B43F41" w:rsidRDefault="00B43F41" w:rsidP="00B43F41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D1F48">
        <w:rPr>
          <w:rFonts w:asciiTheme="majorBidi" w:hAnsiTheme="majorBidi" w:cstheme="majorBidi"/>
          <w:bCs/>
          <w:sz w:val="24"/>
          <w:szCs w:val="24"/>
        </w:rPr>
        <w:t>Bank Credit Management</w:t>
      </w:r>
    </w:p>
    <w:p w:rsidR="00B43F41" w:rsidRPr="004D1F48" w:rsidRDefault="00B43F41" w:rsidP="00B43F41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Financial Institutions Management</w:t>
      </w:r>
    </w:p>
    <w:p w:rsidR="00B43F41" w:rsidRPr="004D1F48" w:rsidRDefault="00B43F41" w:rsidP="00B43F41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D1F48">
        <w:rPr>
          <w:rFonts w:asciiTheme="majorBidi" w:hAnsiTheme="majorBidi" w:cstheme="majorBidi"/>
          <w:bCs/>
          <w:sz w:val="24"/>
          <w:szCs w:val="24"/>
        </w:rPr>
        <w:t>International Banks</w:t>
      </w:r>
      <w:r>
        <w:rPr>
          <w:rFonts w:asciiTheme="majorBidi" w:hAnsiTheme="majorBidi" w:cstheme="majorBidi"/>
          <w:bCs/>
          <w:sz w:val="24"/>
          <w:szCs w:val="24"/>
        </w:rPr>
        <w:t xml:space="preserve"> operations</w:t>
      </w:r>
    </w:p>
    <w:p w:rsidR="00B43F41" w:rsidRPr="004D1F48" w:rsidRDefault="00B43F41" w:rsidP="00B43F41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D1F48">
        <w:rPr>
          <w:rFonts w:asciiTheme="majorBidi" w:hAnsiTheme="majorBidi" w:cstheme="majorBidi"/>
          <w:bCs/>
          <w:sz w:val="24"/>
          <w:szCs w:val="24"/>
        </w:rPr>
        <w:t>Introduction to Finance</w:t>
      </w:r>
    </w:p>
    <w:p w:rsidR="00B43F41" w:rsidRDefault="00B43F41" w:rsidP="00B43F41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D1F48">
        <w:rPr>
          <w:rFonts w:asciiTheme="majorBidi" w:hAnsiTheme="majorBidi" w:cstheme="majorBidi"/>
          <w:bCs/>
          <w:sz w:val="24"/>
          <w:szCs w:val="24"/>
        </w:rPr>
        <w:t>Financial Institutions and Markets</w:t>
      </w:r>
    </w:p>
    <w:p w:rsidR="00B43F41" w:rsidRPr="00B43F41" w:rsidRDefault="00B43F41" w:rsidP="00B43F41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43F41">
        <w:rPr>
          <w:rFonts w:asciiTheme="majorBidi" w:hAnsiTheme="majorBidi" w:cstheme="majorBidi"/>
          <w:bCs/>
          <w:sz w:val="24"/>
          <w:szCs w:val="24"/>
        </w:rPr>
        <w:t>Public Relations</w:t>
      </w:r>
    </w:p>
    <w:p w:rsidR="00FF6DE2" w:rsidRDefault="00FF6DE2" w:rsidP="00FF6DE2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535703" w:rsidRPr="004D1F48" w:rsidRDefault="00920F85" w:rsidP="009C751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PUBLICATIONS</w:t>
      </w:r>
    </w:p>
    <w:p w:rsidR="00535703" w:rsidRPr="00A52AAF" w:rsidRDefault="00535703" w:rsidP="00535703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52AAF">
        <w:rPr>
          <w:rFonts w:asciiTheme="majorBidi" w:hAnsiTheme="majorBidi" w:cstheme="majorBidi"/>
          <w:b/>
          <w:bCs/>
          <w:sz w:val="24"/>
          <w:szCs w:val="24"/>
        </w:rPr>
        <w:t>Conflict of Interest in Governance Rating Processes</w:t>
      </w:r>
      <w:r w:rsidRPr="00A52AAF">
        <w:rPr>
          <w:rFonts w:asciiTheme="majorBidi" w:hAnsiTheme="majorBidi" w:cstheme="majorBidi"/>
          <w:sz w:val="24"/>
          <w:szCs w:val="24"/>
        </w:rPr>
        <w:t>, European Journal of Business and Economics</w:t>
      </w:r>
      <w:r w:rsidR="005351FF" w:rsidRPr="00A52AAF">
        <w:rPr>
          <w:rFonts w:asciiTheme="majorBidi" w:hAnsiTheme="majorBidi" w:cstheme="majorBidi"/>
          <w:sz w:val="24"/>
          <w:szCs w:val="24"/>
        </w:rPr>
        <w:t>, Prague, Czech Republic. Volume</w:t>
      </w:r>
      <w:r w:rsidRPr="00A52AAF">
        <w:rPr>
          <w:rFonts w:asciiTheme="majorBidi" w:hAnsiTheme="majorBidi" w:cstheme="majorBidi"/>
          <w:sz w:val="24"/>
          <w:szCs w:val="24"/>
        </w:rPr>
        <w:t xml:space="preserve"> 6, 2012.</w:t>
      </w:r>
    </w:p>
    <w:p w:rsidR="00535703" w:rsidRPr="00A52AAF" w:rsidRDefault="00535703" w:rsidP="00535703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52AAF">
        <w:rPr>
          <w:rFonts w:asciiTheme="majorBidi" w:hAnsiTheme="majorBidi" w:cstheme="majorBidi"/>
          <w:b/>
          <w:bCs/>
          <w:sz w:val="24"/>
          <w:szCs w:val="24"/>
        </w:rPr>
        <w:t>The Utilizing of Financial Analysis in credit Decision in Palestinian Commercial Banks</w:t>
      </w:r>
      <w:r w:rsidRPr="00A52AAF">
        <w:rPr>
          <w:rFonts w:asciiTheme="majorBidi" w:hAnsiTheme="majorBidi" w:cstheme="majorBidi"/>
          <w:sz w:val="24"/>
          <w:szCs w:val="24"/>
        </w:rPr>
        <w:t>, Journal of Money, Investment and Banking, Issue 24, 2012, UK.</w:t>
      </w:r>
    </w:p>
    <w:p w:rsidR="00535703" w:rsidRPr="00A52AAF" w:rsidRDefault="00535703" w:rsidP="00535703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2AAF">
        <w:rPr>
          <w:rFonts w:asciiTheme="majorBidi" w:hAnsiTheme="majorBidi" w:cstheme="majorBidi"/>
          <w:b/>
          <w:bCs/>
          <w:sz w:val="24"/>
          <w:szCs w:val="24"/>
        </w:rPr>
        <w:t>Factors Affecting the Usage Level of Financial Analysis by Credit Officers in the Credit Decision in Libyan Commercial Banks</w:t>
      </w:r>
      <w:r w:rsidRPr="00A52AAF">
        <w:rPr>
          <w:rFonts w:asciiTheme="majorBidi" w:hAnsiTheme="majorBidi" w:cstheme="majorBidi"/>
          <w:sz w:val="24"/>
          <w:szCs w:val="24"/>
        </w:rPr>
        <w:t>, International Journal of B</w:t>
      </w:r>
      <w:r w:rsidR="005351FF" w:rsidRPr="00A52AAF">
        <w:rPr>
          <w:rFonts w:asciiTheme="majorBidi" w:hAnsiTheme="majorBidi" w:cstheme="majorBidi"/>
          <w:sz w:val="24"/>
          <w:szCs w:val="24"/>
        </w:rPr>
        <w:t>usiness and Social Science Volume</w:t>
      </w:r>
      <w:r w:rsidRPr="00A52AAF">
        <w:rPr>
          <w:rFonts w:asciiTheme="majorBidi" w:hAnsiTheme="majorBidi" w:cstheme="majorBidi"/>
          <w:sz w:val="24"/>
          <w:szCs w:val="24"/>
        </w:rPr>
        <w:t>. 3 No. 10 [Special Issue – May 2012], USA.</w:t>
      </w:r>
    </w:p>
    <w:p w:rsidR="00E6636E" w:rsidRPr="00A52AAF" w:rsidRDefault="00E6636E" w:rsidP="00E663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52AAF">
        <w:rPr>
          <w:rFonts w:asciiTheme="majorBidi" w:hAnsiTheme="majorBidi" w:cstheme="majorBidi"/>
          <w:b/>
          <w:bCs/>
          <w:sz w:val="24"/>
          <w:szCs w:val="24"/>
        </w:rPr>
        <w:t xml:space="preserve">Determinants of Nonperforming Loans in the Commercial Banks Operate in Palestine, </w:t>
      </w:r>
      <w:r w:rsidRPr="00A52AAF">
        <w:rPr>
          <w:rFonts w:asciiTheme="majorBidi" w:hAnsiTheme="majorBidi" w:cstheme="majorBidi"/>
          <w:sz w:val="24"/>
          <w:szCs w:val="24"/>
        </w:rPr>
        <w:t>E</w:t>
      </w:r>
      <w:r w:rsidR="00A52AAF" w:rsidRPr="00A52AAF">
        <w:rPr>
          <w:rFonts w:asciiTheme="majorBidi" w:hAnsiTheme="majorBidi" w:cstheme="majorBidi"/>
          <w:sz w:val="24"/>
          <w:szCs w:val="24"/>
        </w:rPr>
        <w:t>uropean</w:t>
      </w:r>
      <w:r w:rsidRPr="00A52AAF">
        <w:rPr>
          <w:rFonts w:asciiTheme="majorBidi" w:hAnsiTheme="majorBidi" w:cstheme="majorBidi"/>
          <w:sz w:val="24"/>
          <w:szCs w:val="24"/>
        </w:rPr>
        <w:t xml:space="preserve"> Journal of Economics, Finance and Administrative Sciences, Issue 63</w:t>
      </w:r>
      <w:r w:rsidR="000C15FA" w:rsidRPr="00A52AAF">
        <w:rPr>
          <w:rFonts w:asciiTheme="majorBidi" w:hAnsiTheme="majorBidi" w:cstheme="majorBidi"/>
          <w:sz w:val="24"/>
          <w:szCs w:val="24"/>
        </w:rPr>
        <w:t>,</w:t>
      </w:r>
      <w:r w:rsidRPr="00A52AAF">
        <w:rPr>
          <w:rFonts w:asciiTheme="majorBidi" w:hAnsiTheme="majorBidi" w:cstheme="majorBidi"/>
          <w:sz w:val="24"/>
          <w:szCs w:val="24"/>
        </w:rPr>
        <w:t xml:space="preserve"> February, 2014</w:t>
      </w:r>
      <w:r w:rsidR="000C15FA" w:rsidRPr="00A52AAF">
        <w:rPr>
          <w:rFonts w:asciiTheme="majorBidi" w:hAnsiTheme="majorBidi" w:cstheme="majorBidi"/>
          <w:sz w:val="24"/>
          <w:szCs w:val="24"/>
        </w:rPr>
        <w:t>, UK.</w:t>
      </w:r>
    </w:p>
    <w:p w:rsidR="005351FF" w:rsidRPr="00A52AAF" w:rsidRDefault="005351FF" w:rsidP="00E663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52AAF">
        <w:rPr>
          <w:rFonts w:asciiTheme="majorBidi" w:hAnsiTheme="majorBidi" w:cstheme="majorBidi"/>
          <w:b/>
          <w:bCs/>
          <w:sz w:val="24"/>
          <w:szCs w:val="24"/>
        </w:rPr>
        <w:t xml:space="preserve">The Problems that Encounter Palestinian Olive Oil Marketing, </w:t>
      </w:r>
      <w:r w:rsidRPr="00A52AAF">
        <w:rPr>
          <w:rFonts w:asciiTheme="majorBidi" w:hAnsiTheme="majorBidi" w:cstheme="majorBidi"/>
          <w:sz w:val="24"/>
          <w:szCs w:val="24"/>
        </w:rPr>
        <w:t>Modern Applied Science; Vol. 9, No. 1, 2015, CAN</w:t>
      </w:r>
      <w:r w:rsidR="00920F8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5B025F" w:rsidRDefault="00E6636E" w:rsidP="005B025F">
      <w:pPr>
        <w:pStyle w:val="ListParagraph"/>
        <w:numPr>
          <w:ilvl w:val="0"/>
          <w:numId w:val="4"/>
        </w:numPr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52AAF">
        <w:rPr>
          <w:rFonts w:asciiTheme="majorBidi" w:hAnsiTheme="majorBidi" w:cstheme="majorBidi"/>
          <w:b/>
          <w:bCs/>
          <w:sz w:val="24"/>
          <w:szCs w:val="24"/>
        </w:rPr>
        <w:t>How Corporate Govern</w:t>
      </w:r>
      <w:r w:rsidR="005351FF" w:rsidRPr="00A52AAF">
        <w:rPr>
          <w:rFonts w:asciiTheme="majorBidi" w:hAnsiTheme="majorBidi" w:cstheme="majorBidi"/>
          <w:b/>
          <w:bCs/>
          <w:sz w:val="24"/>
          <w:szCs w:val="24"/>
        </w:rPr>
        <w:t xml:space="preserve">ance Affect Bank Profitability? </w:t>
      </w:r>
      <w:r w:rsidRPr="00A52AAF">
        <w:rPr>
          <w:rFonts w:asciiTheme="majorBidi" w:hAnsiTheme="majorBidi" w:cstheme="majorBidi"/>
          <w:b/>
          <w:bCs/>
          <w:sz w:val="24"/>
          <w:szCs w:val="24"/>
        </w:rPr>
        <w:t>Evidence from Palestine</w:t>
      </w:r>
      <w:r w:rsidR="000C15FA" w:rsidRPr="00A52AAF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0C15FA" w:rsidRPr="00A52AAF">
        <w:rPr>
          <w:rFonts w:asciiTheme="majorBidi" w:hAnsiTheme="majorBidi" w:cstheme="majorBidi"/>
          <w:sz w:val="24"/>
          <w:szCs w:val="24"/>
        </w:rPr>
        <w:t>European Journal of Economics, Finance and Administrative Sciences,</w:t>
      </w:r>
      <w:r w:rsidR="000C15FA" w:rsidRPr="00A52A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C15FA" w:rsidRPr="00A52AAF">
        <w:rPr>
          <w:rFonts w:asciiTheme="majorBidi" w:hAnsiTheme="majorBidi" w:cstheme="majorBidi"/>
          <w:sz w:val="24"/>
          <w:szCs w:val="24"/>
        </w:rPr>
        <w:t>Issue 85, 2016, UK</w:t>
      </w:r>
      <w:r w:rsidR="00920F8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5B025F" w:rsidRPr="005B025F" w:rsidRDefault="005B025F" w:rsidP="005B025F">
      <w:pPr>
        <w:pStyle w:val="ListParagraph"/>
        <w:numPr>
          <w:ilvl w:val="0"/>
          <w:numId w:val="4"/>
        </w:numPr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025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B025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Palestinian Banks Analysis Using CAMEL Model, </w:t>
      </w:r>
      <w:r w:rsidRPr="005B025F">
        <w:rPr>
          <w:rFonts w:ascii="Times New Roman" w:hAnsi="Times New Roman" w:cs="Times New Roman"/>
          <w:sz w:val="24"/>
          <w:szCs w:val="24"/>
        </w:rPr>
        <w:t xml:space="preserve"> </w:t>
      </w:r>
      <w:r w:rsidRPr="005B025F">
        <w:rPr>
          <w:rFonts w:asciiTheme="majorBidi" w:hAnsiTheme="majorBidi" w:cstheme="majorBidi"/>
          <w:color w:val="000000"/>
          <w:sz w:val="24"/>
          <w:szCs w:val="24"/>
        </w:rPr>
        <w:t>International Journal of Economics and Financial Issues</w:t>
      </w:r>
      <w:r w:rsidRPr="005B025F">
        <w:rPr>
          <w:rFonts w:asciiTheme="majorBidi" w:hAnsiTheme="majorBidi" w:cstheme="majorBidi"/>
        </w:rPr>
        <w:t xml:space="preserve">; </w:t>
      </w:r>
      <w:r w:rsidRPr="005B025F">
        <w:rPr>
          <w:rFonts w:ascii="Times New Roman" w:hAnsi="Times New Roman" w:cs="Times New Roman"/>
          <w:sz w:val="24"/>
          <w:szCs w:val="24"/>
        </w:rPr>
        <w:t xml:space="preserve"> Issue 1</w:t>
      </w:r>
      <w:r w:rsidRPr="005B025F">
        <w:rPr>
          <w:rFonts w:ascii="Times New Roman" w:hAnsi="Times New Roman" w:cs="Times New Roman"/>
        </w:rPr>
        <w:t xml:space="preserve">, </w:t>
      </w:r>
      <w:proofErr w:type="spellStart"/>
      <w:r w:rsidRPr="005B025F">
        <w:rPr>
          <w:rFonts w:ascii="Times New Roman" w:hAnsi="Times New Roman" w:cs="Times New Roman"/>
        </w:rPr>
        <w:t>Vol</w:t>
      </w:r>
      <w:proofErr w:type="spellEnd"/>
      <w:r w:rsidRPr="005B025F">
        <w:rPr>
          <w:rFonts w:ascii="Times New Roman" w:hAnsi="Times New Roman" w:cs="Times New Roman"/>
        </w:rPr>
        <w:t xml:space="preserve"> 7, 2017, Turkey.</w:t>
      </w:r>
      <w:r w:rsidRPr="005B025F">
        <w:rPr>
          <w:rFonts w:ascii="Times New Roman" w:hAnsi="Times New Roman" w:cs="Times New Roman"/>
        </w:rPr>
        <w:tab/>
      </w:r>
    </w:p>
    <w:p w:rsidR="00A77AA1" w:rsidRPr="005B025F" w:rsidRDefault="00A77AA1" w:rsidP="00A77AA1">
      <w:pPr>
        <w:pStyle w:val="ListParagraph"/>
        <w:spacing w:before="24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77AA1" w:rsidRDefault="00A77AA1" w:rsidP="00A77AA1">
      <w:pPr>
        <w:pStyle w:val="ListParagraph"/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E0237" w:rsidRPr="00A52AAF" w:rsidRDefault="003E0237" w:rsidP="005351FF">
      <w:pPr>
        <w:pStyle w:val="ListParagraph"/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6636E" w:rsidRPr="00A52AAF" w:rsidRDefault="00E6636E" w:rsidP="00E6636E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FF6DE2" w:rsidRDefault="00FF6DE2" w:rsidP="00FF6DE2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E1FDF" w:rsidRPr="009E1FDF" w:rsidRDefault="009E1FDF">
      <w:pPr>
        <w:rPr>
          <w:rFonts w:asciiTheme="majorBidi" w:hAnsiTheme="majorBidi" w:cstheme="majorBidi"/>
          <w:sz w:val="24"/>
          <w:szCs w:val="24"/>
        </w:rPr>
      </w:pPr>
    </w:p>
    <w:sectPr w:rsidR="009E1FDF" w:rsidRPr="009E1FDF" w:rsidSect="00B45A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E0"/>
    <w:multiLevelType w:val="hybridMultilevel"/>
    <w:tmpl w:val="8F4A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D747B"/>
    <w:multiLevelType w:val="hybridMultilevel"/>
    <w:tmpl w:val="CB58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74E3"/>
    <w:multiLevelType w:val="hybridMultilevel"/>
    <w:tmpl w:val="EC4841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DD1BD2"/>
    <w:multiLevelType w:val="hybridMultilevel"/>
    <w:tmpl w:val="079A0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B648C"/>
    <w:rsid w:val="00016184"/>
    <w:rsid w:val="00021B85"/>
    <w:rsid w:val="000C15FA"/>
    <w:rsid w:val="001C3F2B"/>
    <w:rsid w:val="002571FA"/>
    <w:rsid w:val="00267E74"/>
    <w:rsid w:val="00286A1C"/>
    <w:rsid w:val="00302926"/>
    <w:rsid w:val="0036551B"/>
    <w:rsid w:val="003E0237"/>
    <w:rsid w:val="00463046"/>
    <w:rsid w:val="004A1905"/>
    <w:rsid w:val="00507FC4"/>
    <w:rsid w:val="005351FF"/>
    <w:rsid w:val="00535703"/>
    <w:rsid w:val="00594F64"/>
    <w:rsid w:val="005B025F"/>
    <w:rsid w:val="005C796C"/>
    <w:rsid w:val="005F12F8"/>
    <w:rsid w:val="00644A59"/>
    <w:rsid w:val="006F069F"/>
    <w:rsid w:val="00796DFF"/>
    <w:rsid w:val="007B648C"/>
    <w:rsid w:val="00900480"/>
    <w:rsid w:val="00920F85"/>
    <w:rsid w:val="009432E8"/>
    <w:rsid w:val="009C7513"/>
    <w:rsid w:val="009E1FDF"/>
    <w:rsid w:val="00A52AAF"/>
    <w:rsid w:val="00A57840"/>
    <w:rsid w:val="00A653DB"/>
    <w:rsid w:val="00A74E1F"/>
    <w:rsid w:val="00A77AA1"/>
    <w:rsid w:val="00AA0160"/>
    <w:rsid w:val="00AB7F78"/>
    <w:rsid w:val="00B43F41"/>
    <w:rsid w:val="00B45A24"/>
    <w:rsid w:val="00C516C4"/>
    <w:rsid w:val="00C73528"/>
    <w:rsid w:val="00D146ED"/>
    <w:rsid w:val="00D44E51"/>
    <w:rsid w:val="00DA4CB5"/>
    <w:rsid w:val="00E62F94"/>
    <w:rsid w:val="00E6636E"/>
    <w:rsid w:val="00E80DED"/>
    <w:rsid w:val="00F03552"/>
    <w:rsid w:val="00F07FBF"/>
    <w:rsid w:val="00F65017"/>
    <w:rsid w:val="00F80B44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48C"/>
    <w:rPr>
      <w:color w:val="0000FF" w:themeColor="hyperlink"/>
      <w:u w:val="single"/>
    </w:rPr>
  </w:style>
  <w:style w:type="paragraph" w:customStyle="1" w:styleId="Default">
    <w:name w:val="Default"/>
    <w:rsid w:val="009E1FD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st1">
    <w:name w:val="st1"/>
    <w:basedOn w:val="DefaultParagraphFont"/>
    <w:rsid w:val="009E1FDF"/>
  </w:style>
  <w:style w:type="character" w:customStyle="1" w:styleId="myresume31">
    <w:name w:val="myresume31"/>
    <w:rsid w:val="00FF6DE2"/>
    <w:rPr>
      <w:rFonts w:ascii="Verdana" w:hAnsi="Verdana" w:hint="default"/>
      <w:color w:val="804040"/>
      <w:sz w:val="17"/>
      <w:szCs w:val="17"/>
    </w:rPr>
  </w:style>
  <w:style w:type="paragraph" w:styleId="ListParagraph">
    <w:name w:val="List Paragraph"/>
    <w:basedOn w:val="Normal"/>
    <w:uiPriority w:val="34"/>
    <w:qFormat/>
    <w:rsid w:val="00E6636E"/>
    <w:pPr>
      <w:ind w:left="720"/>
      <w:contextualSpacing/>
    </w:pPr>
  </w:style>
  <w:style w:type="character" w:customStyle="1" w:styleId="A0">
    <w:name w:val="A0"/>
    <w:uiPriority w:val="99"/>
    <w:rsid w:val="005B025F"/>
    <w:rPr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5B025F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_zedan@najah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zedan</dc:creator>
  <cp:lastModifiedBy>d khaled</cp:lastModifiedBy>
  <cp:revision>6</cp:revision>
  <cp:lastPrinted>2017-03-21T09:25:00Z</cp:lastPrinted>
  <dcterms:created xsi:type="dcterms:W3CDTF">2016-10-03T11:11:00Z</dcterms:created>
  <dcterms:modified xsi:type="dcterms:W3CDTF">2017-03-21T09:26:00Z</dcterms:modified>
</cp:coreProperties>
</file>