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2D" w:rsidRPr="0070572D" w:rsidRDefault="0070572D" w:rsidP="0070572D">
      <w:pPr>
        <w:spacing w:before="100" w:beforeAutospacing="1" w:after="100" w:afterAutospacing="1" w:line="480" w:lineRule="auto"/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EG"/>
        </w:rPr>
        <w:t>الفنان التشكيلي عصمت معزوز الأسعد</w:t>
      </w:r>
    </w:p>
    <w:tbl>
      <w:tblPr>
        <w:tblW w:w="0" w:type="auto"/>
        <w:jc w:val="center"/>
        <w:tblCellSpacing w:w="15" w:type="dxa"/>
        <w:tblBorders>
          <w:top w:val="outset" w:sz="24" w:space="0" w:color="333333"/>
          <w:left w:val="outset" w:sz="24" w:space="0" w:color="333333"/>
          <w:bottom w:val="outset" w:sz="24" w:space="0" w:color="333333"/>
          <w:right w:val="outset" w:sz="24" w:space="0" w:color="333333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6"/>
      </w:tblGrid>
      <w:tr w:rsidR="0070572D" w:rsidRPr="0070572D" w:rsidTr="0070572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0572D" w:rsidRPr="0070572D" w:rsidRDefault="0070572D" w:rsidP="0070572D">
            <w:pPr>
              <w:spacing w:before="100" w:beforeAutospacing="1" w:after="100" w:afterAutospacing="1" w:line="48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70572D" w:rsidRPr="0070572D" w:rsidRDefault="0070572D" w:rsidP="0070572D">
      <w:pPr>
        <w:spacing w:before="100" w:beforeAutospacing="1" w:after="100" w:afterAutospacing="1" w:line="480" w:lineRule="auto"/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t>السيرة الذاتية</w:t>
      </w:r>
      <w:r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softHyphen/>
      </w:r>
      <w:r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  <w:softHyphen/>
      </w:r>
    </w:p>
    <w:p w:rsidR="0070572D" w:rsidRPr="0070572D" w:rsidRDefault="0070572D" w:rsidP="0070572D">
      <w:pPr>
        <w:spacing w:before="100" w:beforeAutospacing="1" w:after="100" w:afterAutospacing="1" w:line="480" w:lineRule="auto"/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S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8.6pt;height:4.95pt"/>
        </w:pict>
      </w:r>
    </w:p>
    <w:p w:rsidR="0070572D" w:rsidRPr="0070572D" w:rsidRDefault="0070572D" w:rsidP="0070572D">
      <w:pPr>
        <w:spacing w:after="0" w:line="480" w:lineRule="auto"/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</w:pP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>تاريخ ومكان الولادة فلسطين – نابلس – 7/7/1965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br/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>بكالوريوس فنون جميلة – جامعة النجاح الوطنية نابلس 2001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br/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 xml:space="preserve">عضو رابطة الفنانين التشكيليين 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br/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 xml:space="preserve">عضو اتحاد الكتاب الفلسطينيين 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br/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>عضو مؤسس في ملتقى بلاطة الثقافي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br/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 xml:space="preserve">العمل الحالي: مدرس في جامعة النجاح الوطنية – كلية الفنون الجميلة 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br/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>المشاركات الفن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t>اني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 xml:space="preserve">ين التشكيليين 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t>1986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>معرض فنانون من نابلس - معرض جماعي (قاعة بلدية نابلس) مركز الطفل حالياً 1994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br/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>معرض المسيرة عن دار الكرامة للثقافة – رام الله 1999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br/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>المعرض الخاص بافتتاح قاعة الحلاج للفنون – المقام من خلال رابطة الفنانين التشكيليين 2003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br/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>المشاركة في بازار رفح للوحات التشكيلية 2005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br/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>المشاركة في معرض فرنسا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t xml:space="preserve"> : (Promise of Freedom and </w:t>
      </w:r>
      <w:proofErr w:type="spellStart"/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t>Life,LA</w:t>
      </w:r>
      <w:proofErr w:type="spellEnd"/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t xml:space="preserve">-FLECSE-France 2006) 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br/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>الاشتراك بمزاد القدس للوحات التشكيلية تحت عنوان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t xml:space="preserve"> colors of hope - 2004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br/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>الاشتراك بمعرض الربيع – قاعة الربيع - قاعة الحلاج – رام الله 2006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br/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>معرض قاعة تشكيل قاعة – رام الله – 2006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br/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lastRenderedPageBreak/>
        <w:t>المشاركة في المعرض التشكيلي الخاص بافتتاح قاعة الحلاج – رام الله 2003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t>.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br/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>كتابة دراسة وتقديم لكثير من الكتالوجات الخاصة بالمعارض التشكيلية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t>.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br/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>المؤتمرات: دعوة للاشتراك بمؤتمر واقع وتطلعات المراكز الثقافية الفلسطينية يوم السبت 4 حزيران 2005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br/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>الاشتراك في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t xml:space="preserve"> CEMINAR 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>حول التعليم العالي في الفنون في فلسطين التي أقيمت بتاريخ 7/1/2004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br/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>رام الله – فندق الروكي</w:t>
      </w:r>
    </w:p>
    <w:p w:rsidR="0070572D" w:rsidRPr="0070572D" w:rsidRDefault="0070572D" w:rsidP="0070572D">
      <w:pPr>
        <w:spacing w:before="100" w:beforeAutospacing="1" w:after="100" w:afterAutospacing="1" w:line="480" w:lineRule="auto"/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</w:pPr>
    </w:p>
    <w:p w:rsidR="0070572D" w:rsidRPr="0070572D" w:rsidRDefault="0070572D" w:rsidP="0070572D">
      <w:pPr>
        <w:spacing w:after="0" w:line="480" w:lineRule="auto"/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</w:pP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 xml:space="preserve">المشاركات العربيةتمثيل كلية الفنون الجميلة في جامعة النجاح الوطنية في بينالي جامعة الإمارات العربية المتحدة لطلاب كليات الفنون في الجامعات العربية بمشاركة 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t xml:space="preserve">22 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 xml:space="preserve">دولة عربية تشرين أول 2001 والحصول على الجائزة التقديرية 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br/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 xml:space="preserve">المشاركات النقدية نشر مجموعة من المقالات المتخصصة في الفن التشكيلي في الصحف المحلية والعربية 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br/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>كتاب تجارب تشكيلية فلسطينية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t>.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br/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 xml:space="preserve">ما قبل الألف الأخيرة – مجموعة قصصية </w:t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ar-AE"/>
        </w:rPr>
        <w:br/>
      </w:r>
      <w:r w:rsidRPr="0070572D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bidi="ar-AE"/>
        </w:rPr>
        <w:t>عن اتحاد الكتاب الفلسطينيين وهي مجموعة قصص قصيرة مشتركة تحت عنوان احتفال في مقهى الخيبة</w:t>
      </w:r>
    </w:p>
    <w:p w:rsidR="000B12D2" w:rsidRPr="0070572D" w:rsidRDefault="0070572D" w:rsidP="0070572D">
      <w:pPr>
        <w:spacing w:line="480" w:lineRule="auto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0B12D2" w:rsidRPr="0070572D" w:rsidSect="00D72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70572D"/>
    <w:rsid w:val="0070572D"/>
    <w:rsid w:val="00982EFF"/>
    <w:rsid w:val="00BE4F13"/>
    <w:rsid w:val="00D7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5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61F2C-4A28-41E0-BD35-62EC11A2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userss</dc:creator>
  <cp:lastModifiedBy>userss</cp:lastModifiedBy>
  <cp:revision>1</cp:revision>
  <dcterms:created xsi:type="dcterms:W3CDTF">2018-01-31T08:11:00Z</dcterms:created>
  <dcterms:modified xsi:type="dcterms:W3CDTF">2018-01-31T08:14:00Z</dcterms:modified>
</cp:coreProperties>
</file>