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524257" w:rsidRDefault="00524257" w:rsidP="00524257">
      <w:pPr>
        <w:tabs>
          <w:tab w:val="left" w:pos="6690"/>
        </w:tabs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Ahmed F. A. </w:t>
      </w:r>
      <w:proofErr w:type="gramStart"/>
      <w:r>
        <w:rPr>
          <w:rFonts w:ascii="Times-Roman" w:hAnsi="Times-Roman" w:cs="Times-Roman"/>
          <w:sz w:val="21"/>
          <w:szCs w:val="21"/>
        </w:rPr>
        <w:t>Jaradat ,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MD</w:t>
      </w:r>
      <w:r>
        <w:rPr>
          <w:rFonts w:ascii="Times-Roman" w:hAnsi="Times-Roman" w:cs="Times-Roman"/>
          <w:sz w:val="21"/>
          <w:szCs w:val="21"/>
        </w:rPr>
        <w:tab/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3C65" w:rsidRDefault="00C3309C" w:rsidP="00CC61C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Nablus</w:t>
      </w:r>
      <w:r w:rsidR="00163C65">
        <w:rPr>
          <w:rFonts w:ascii="Times-Roman" w:hAnsi="Times-Roman" w:cs="Times-Roman"/>
          <w:sz w:val="21"/>
          <w:szCs w:val="21"/>
        </w:rPr>
        <w:t xml:space="preserve">, </w:t>
      </w:r>
      <w:r w:rsidR="00524257">
        <w:rPr>
          <w:rFonts w:ascii="Times-Roman" w:hAnsi="Times-Roman" w:cs="Times-Roman"/>
          <w:sz w:val="21"/>
          <w:szCs w:val="21"/>
        </w:rPr>
        <w:t xml:space="preserve">Palestine </w:t>
      </w:r>
      <w:r w:rsidR="00163C65">
        <w:rPr>
          <w:rFonts w:ascii="Times-Roman" w:hAnsi="Times-Roman" w:cs="Times-Roman"/>
          <w:sz w:val="21"/>
          <w:szCs w:val="21"/>
        </w:rPr>
        <w:t xml:space="preserve">         Mob.: 00972-598512547</w:t>
      </w:r>
      <w:r w:rsidR="00163C65" w:rsidRPr="00163C65">
        <w:rPr>
          <w:rFonts w:ascii="Times-Roman" w:hAnsi="Times-Roman" w:cs="Times-Roman"/>
          <w:sz w:val="21"/>
          <w:szCs w:val="21"/>
        </w:rPr>
        <w:t xml:space="preserve"> </w:t>
      </w:r>
      <w:r w:rsidR="00163C65">
        <w:rPr>
          <w:rFonts w:ascii="Times-Roman" w:hAnsi="Times-Roman" w:cs="Times-Roman"/>
          <w:sz w:val="21"/>
          <w:szCs w:val="21"/>
        </w:rPr>
        <w:t xml:space="preserve">     e-mail: </w:t>
      </w:r>
      <w:r w:rsidR="00CC61CD">
        <w:rPr>
          <w:rFonts w:ascii="Times-Roman" w:hAnsi="Times-Roman" w:cs="Times-Roman"/>
          <w:sz w:val="21"/>
          <w:szCs w:val="21"/>
        </w:rPr>
        <w:t>a.jaradat@najah.edu</w:t>
      </w:r>
    </w:p>
    <w:p w:rsidR="00163C65" w:rsidRDefault="00163C65" w:rsidP="00163C65">
      <w:pPr>
        <w:autoSpaceDE w:val="0"/>
        <w:autoSpaceDN w:val="0"/>
        <w:bidi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0"/>
          <w:szCs w:val="30"/>
        </w:rPr>
      </w:pPr>
    </w:p>
    <w:p w:rsidR="00524257" w:rsidRDefault="00524257" w:rsidP="00163C65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524257" w:rsidRPr="00163C65" w:rsidRDefault="00163C65" w:rsidP="00163C65">
      <w:pPr>
        <w:autoSpaceDE w:val="0"/>
        <w:autoSpaceDN w:val="0"/>
        <w:bidi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30"/>
          <w:szCs w:val="30"/>
        </w:rPr>
      </w:pPr>
      <w:r>
        <w:rPr>
          <w:rFonts w:ascii="Times-Roman" w:hAnsi="Times-Roman" w:cs="Times-Roman"/>
          <w:sz w:val="21"/>
          <w:szCs w:val="21"/>
        </w:rPr>
        <w:t xml:space="preserve">                                         </w:t>
      </w:r>
      <w:r w:rsidR="00524257" w:rsidRPr="00524257">
        <w:rPr>
          <w:rFonts w:ascii="Times-BoldItalic" w:hAnsi="Times-BoldItalic" w:cs="Times-BoldItalic"/>
          <w:b/>
          <w:bCs/>
          <w:i/>
          <w:iCs/>
          <w:sz w:val="30"/>
          <w:szCs w:val="30"/>
          <w:u w:val="single"/>
        </w:rPr>
        <w:t>Curriculum Vitae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P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</w:pPr>
      <w:r w:rsidRPr="00524257"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>Profile: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Date of birth (</w:t>
      </w:r>
      <w:proofErr w:type="spellStart"/>
      <w:r>
        <w:rPr>
          <w:rFonts w:ascii="Times-Roman" w:hAnsi="Times-Roman" w:cs="Times-Roman"/>
          <w:sz w:val="23"/>
          <w:szCs w:val="23"/>
        </w:rPr>
        <w:t>dd</w:t>
      </w:r>
      <w:proofErr w:type="spellEnd"/>
      <w:r>
        <w:rPr>
          <w:rFonts w:ascii="Times-Roman" w:hAnsi="Times-Roman" w:cs="Times-Roman"/>
          <w:sz w:val="23"/>
          <w:szCs w:val="23"/>
        </w:rPr>
        <w:t>/mm/</w:t>
      </w:r>
      <w:proofErr w:type="spellStart"/>
      <w:r>
        <w:rPr>
          <w:rFonts w:ascii="Times-Roman" w:hAnsi="Times-Roman" w:cs="Times-Roman"/>
          <w:sz w:val="23"/>
          <w:szCs w:val="23"/>
        </w:rPr>
        <w:t>yy</w:t>
      </w:r>
      <w:proofErr w:type="spellEnd"/>
      <w:r>
        <w:rPr>
          <w:rFonts w:ascii="Times-Roman" w:hAnsi="Times-Roman" w:cs="Times-Roman"/>
          <w:sz w:val="23"/>
          <w:szCs w:val="23"/>
        </w:rPr>
        <w:t>): 05/07/1985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Gender: Male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Native language: Arabic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Other </w:t>
      </w:r>
      <w:proofErr w:type="gramStart"/>
      <w:r>
        <w:rPr>
          <w:rFonts w:ascii="Times-Roman" w:hAnsi="Times-Roman" w:cs="Times-Roman"/>
          <w:sz w:val="23"/>
          <w:szCs w:val="23"/>
        </w:rPr>
        <w:t>languages :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English ( advanced)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Language of medical education: English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Nationality: Palestinian 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P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</w:pPr>
    </w:p>
    <w:p w:rsidR="00524257" w:rsidRP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</w:pPr>
      <w:r w:rsidRPr="00524257"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>Education: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Pr="00524257" w:rsidRDefault="00524257" w:rsidP="00021666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6"/>
          <w:szCs w:val="26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  <w:r w:rsidRPr="00524257">
        <w:rPr>
          <w:rFonts w:ascii="Times-Bold" w:hAnsi="Times-Bold" w:cs="Times-Bold"/>
          <w:sz w:val="23"/>
          <w:szCs w:val="23"/>
        </w:rPr>
        <w:t>Urology Board certificate</w:t>
      </w:r>
      <w:r>
        <w:rPr>
          <w:rFonts w:ascii="Times-Bold" w:hAnsi="Times-Bold" w:cs="Times-Bold"/>
          <w:sz w:val="23"/>
          <w:szCs w:val="23"/>
        </w:rPr>
        <w:t xml:space="preserve">, Palestinian Medical </w:t>
      </w:r>
      <w:proofErr w:type="gramStart"/>
      <w:r w:rsidR="00A96A1D">
        <w:rPr>
          <w:rFonts w:ascii="Times-Bold" w:hAnsi="Times-Bold" w:cs="Times-Bold"/>
          <w:sz w:val="23"/>
          <w:szCs w:val="23"/>
        </w:rPr>
        <w:t>council</w:t>
      </w:r>
      <w:r>
        <w:rPr>
          <w:rFonts w:ascii="Times-Bold" w:hAnsi="Times-Bold" w:cs="Times-Bold"/>
          <w:sz w:val="23"/>
          <w:szCs w:val="23"/>
        </w:rPr>
        <w:t xml:space="preserve"> ,</w:t>
      </w:r>
      <w:proofErr w:type="gramEnd"/>
      <w:r>
        <w:rPr>
          <w:rFonts w:ascii="Times-Bold" w:hAnsi="Times-Bold" w:cs="Times-Bold"/>
          <w:sz w:val="23"/>
          <w:szCs w:val="23"/>
        </w:rPr>
        <w:t xml:space="preserve"> Palestine</w:t>
      </w:r>
      <w:r w:rsidRPr="00524257">
        <w:rPr>
          <w:rFonts w:ascii="Times-Bold" w:hAnsi="Times-Bold" w:cs="Times-Bold"/>
          <w:sz w:val="23"/>
          <w:szCs w:val="23"/>
        </w:rPr>
        <w:t xml:space="preserve"> 2015</w:t>
      </w:r>
    </w:p>
    <w:p w:rsidR="005B41DB" w:rsidRDefault="005B41DB" w:rsidP="00B97A7F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021666" w:rsidRPr="00021666" w:rsidRDefault="00021666" w:rsidP="005B41D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>
        <w:rPr>
          <w:rFonts w:asciiTheme="majorBidi" w:hAnsiTheme="majorBidi" w:cstheme="majorBidi"/>
          <w:sz w:val="23"/>
          <w:szCs w:val="23"/>
        </w:rPr>
        <w:t>Clinical  Research</w:t>
      </w:r>
      <w:proofErr w:type="gramEnd"/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4E2A43">
        <w:rPr>
          <w:rFonts w:asciiTheme="majorBidi" w:hAnsiTheme="majorBidi" w:cstheme="majorBidi"/>
          <w:sz w:val="23"/>
          <w:szCs w:val="23"/>
        </w:rPr>
        <w:t>Fellow</w:t>
      </w:r>
      <w:r w:rsidR="004E2A43">
        <w:rPr>
          <w:rFonts w:ascii="Symbol" w:hAnsi="Symbol" w:cs="Symbol"/>
          <w:sz w:val="23"/>
          <w:szCs w:val="23"/>
        </w:rPr>
        <w:t></w:t>
      </w:r>
      <w:r w:rsidR="004E2A43">
        <w:rPr>
          <w:rFonts w:asciiTheme="majorBidi" w:hAnsiTheme="majorBidi" w:cstheme="majorBidi"/>
          <w:sz w:val="23"/>
          <w:szCs w:val="23"/>
        </w:rPr>
        <w:t>Certificate</w:t>
      </w:r>
      <w:proofErr w:type="spellEnd"/>
      <w:r>
        <w:rPr>
          <w:rFonts w:asciiTheme="majorBidi" w:hAnsiTheme="majorBidi" w:cstheme="majorBidi"/>
          <w:sz w:val="23"/>
          <w:szCs w:val="23"/>
        </w:rPr>
        <w:t xml:space="preserve"> : Cell Therapy Center</w:t>
      </w:r>
      <w:r w:rsidR="00B97A7F">
        <w:rPr>
          <w:rFonts w:asciiTheme="majorBidi" w:hAnsiTheme="majorBidi" w:cstheme="majorBidi"/>
          <w:sz w:val="23"/>
          <w:szCs w:val="23"/>
        </w:rPr>
        <w:t>-The U</w:t>
      </w:r>
      <w:r w:rsidR="00A32A1E">
        <w:rPr>
          <w:rFonts w:asciiTheme="majorBidi" w:hAnsiTheme="majorBidi" w:cstheme="majorBidi"/>
          <w:sz w:val="23"/>
          <w:szCs w:val="23"/>
        </w:rPr>
        <w:t>niversity of Jordan ,</w:t>
      </w:r>
      <w:r>
        <w:rPr>
          <w:rFonts w:asciiTheme="majorBidi" w:hAnsiTheme="majorBidi" w:cstheme="majorBidi"/>
          <w:sz w:val="23"/>
          <w:szCs w:val="23"/>
        </w:rPr>
        <w:t xml:space="preserve"> Jordan , 2015</w:t>
      </w:r>
      <w:r w:rsidR="00B97A7F">
        <w:rPr>
          <w:rFonts w:asciiTheme="majorBidi" w:hAnsiTheme="majorBidi" w:cstheme="majorBidi"/>
          <w:sz w:val="23"/>
          <w:szCs w:val="23"/>
        </w:rPr>
        <w:t>.</w:t>
      </w:r>
    </w:p>
    <w:p w:rsidR="005B41DB" w:rsidRDefault="005B41DB" w:rsidP="00B97A7F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5B41D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Residency and Higher Specialization in Urology</w:t>
      </w:r>
      <w:r w:rsidR="004E2A43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 w:rsidR="004E2A43">
        <w:rPr>
          <w:rFonts w:ascii="Times-Roman" w:hAnsi="Times-Roman" w:cs="Times-Roman"/>
          <w:sz w:val="23"/>
          <w:szCs w:val="23"/>
        </w:rPr>
        <w:t>certificate</w:t>
      </w:r>
      <w:r>
        <w:rPr>
          <w:rFonts w:ascii="Times-Roman" w:hAnsi="Times-Roman" w:cs="Times-Roman"/>
          <w:sz w:val="23"/>
          <w:szCs w:val="23"/>
        </w:rPr>
        <w:t xml:space="preserve">  -</w:t>
      </w:r>
      <w:proofErr w:type="gramEnd"/>
      <w:r w:rsidR="00A32A1E">
        <w:rPr>
          <w:rFonts w:ascii="Times-Roman" w:hAnsi="Times-Roman" w:cs="Times-Roman"/>
          <w:sz w:val="23"/>
          <w:szCs w:val="23"/>
        </w:rPr>
        <w:t xml:space="preserve">The University of Jordan </w:t>
      </w:r>
      <w:r w:rsidR="00B97A7F">
        <w:rPr>
          <w:rFonts w:ascii="Times-Roman" w:hAnsi="Times-Roman" w:cs="Times-Roman"/>
          <w:sz w:val="23"/>
          <w:szCs w:val="23"/>
        </w:rPr>
        <w:t xml:space="preserve">, Jordan, 2015. </w:t>
      </w:r>
    </w:p>
    <w:p w:rsidR="005B41DB" w:rsidRDefault="005B41DB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5B41D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Internship</w:t>
      </w:r>
      <w:r w:rsidR="0086009E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 w:rsidR="0086009E">
        <w:rPr>
          <w:rFonts w:ascii="Times-Roman" w:hAnsi="Times-Roman" w:cs="Times-Roman"/>
          <w:sz w:val="23"/>
          <w:szCs w:val="23"/>
        </w:rPr>
        <w:t xml:space="preserve">certificate </w:t>
      </w:r>
      <w:r>
        <w:rPr>
          <w:rFonts w:ascii="Times-Roman" w:hAnsi="Times-Roman" w:cs="Times-Roman"/>
          <w:sz w:val="23"/>
          <w:szCs w:val="23"/>
        </w:rPr>
        <w:t>: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Palestinian </w:t>
      </w:r>
      <w:r w:rsidR="00483B9C">
        <w:rPr>
          <w:rFonts w:ascii="Times-Roman" w:hAnsi="Times-Roman" w:cs="Times-Roman"/>
          <w:sz w:val="23"/>
          <w:szCs w:val="23"/>
        </w:rPr>
        <w:t xml:space="preserve">ministry of health </w:t>
      </w:r>
      <w:r>
        <w:rPr>
          <w:rFonts w:ascii="Times-Roman" w:hAnsi="Times-Roman" w:cs="Times-Roman"/>
          <w:sz w:val="23"/>
          <w:szCs w:val="23"/>
        </w:rPr>
        <w:t>, 2010</w:t>
      </w:r>
    </w:p>
    <w:p w:rsidR="005B41DB" w:rsidRDefault="005B41DB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A32A1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Doctor of Medicine certificate: Jordan university of </w:t>
      </w:r>
      <w:r w:rsidR="00A96A1D">
        <w:rPr>
          <w:rFonts w:ascii="Times-Roman" w:hAnsi="Times-Roman" w:cs="Times-Roman"/>
          <w:sz w:val="23"/>
          <w:szCs w:val="23"/>
        </w:rPr>
        <w:t>science</w:t>
      </w:r>
      <w:r w:rsidR="00A32A1E">
        <w:rPr>
          <w:rFonts w:ascii="Times-Roman" w:hAnsi="Times-Roman" w:cs="Times-Roman"/>
          <w:sz w:val="23"/>
          <w:szCs w:val="23"/>
        </w:rPr>
        <w:t xml:space="preserve"> and technology -</w:t>
      </w:r>
      <w:proofErr w:type="gramStart"/>
      <w:r>
        <w:rPr>
          <w:rFonts w:ascii="Times-Roman" w:hAnsi="Times-Roman" w:cs="Times-Roman"/>
          <w:sz w:val="23"/>
          <w:szCs w:val="23"/>
        </w:rPr>
        <w:t>Jordan  2009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5B41DB" w:rsidRDefault="005B41DB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5B41D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High school education: High school certificate – 2003- Palestine.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P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</w:pPr>
      <w:r w:rsidRPr="00524257"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>Work Experience: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Jordan University Hospital, Jordan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Resident, urology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07/2010 – 6\2015</w:t>
      </w: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3"/>
          <w:szCs w:val="23"/>
        </w:rPr>
        <w:t xml:space="preserve"> An-</w:t>
      </w:r>
      <w:proofErr w:type="spellStart"/>
      <w:r>
        <w:rPr>
          <w:rFonts w:ascii="Times-Roman" w:hAnsi="Times-Roman" w:cs="Times-Roman"/>
          <w:sz w:val="23"/>
          <w:szCs w:val="23"/>
        </w:rPr>
        <w:t>najah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National </w:t>
      </w:r>
      <w:proofErr w:type="gramStart"/>
      <w:r>
        <w:rPr>
          <w:rFonts w:ascii="Times-Roman" w:hAnsi="Times-Roman" w:cs="Times-Roman"/>
          <w:sz w:val="23"/>
          <w:szCs w:val="23"/>
        </w:rPr>
        <w:t>University ,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Palestine :</w:t>
      </w: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Teaching and Research Assistant</w:t>
      </w:r>
      <w:r w:rsidR="00A32A1E">
        <w:rPr>
          <w:rFonts w:ascii="Times-Roman" w:hAnsi="Times-Roman" w:cs="Times-Roman"/>
          <w:sz w:val="23"/>
          <w:szCs w:val="23"/>
        </w:rPr>
        <w:t>/Part Time</w:t>
      </w: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Courier" w:hAnsi="Courier" w:cs="Courier"/>
          <w:sz w:val="23"/>
          <w:szCs w:val="23"/>
        </w:rPr>
        <w:t>O</w:t>
      </w:r>
      <w:r>
        <w:rPr>
          <w:rFonts w:ascii="Times-Roman" w:hAnsi="Times-Roman" w:cs="Times-Roman"/>
          <w:sz w:val="23"/>
          <w:szCs w:val="23"/>
        </w:rPr>
        <w:t xml:space="preserve"> 12/2010 – 7/2015</w:t>
      </w:r>
    </w:p>
    <w:p w:rsidR="00FF3C91" w:rsidRDefault="00FF3C91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32395E" w:rsidRDefault="0032395E" w:rsidP="00FF3C9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 w:rsidR="00CF07E3">
        <w:rPr>
          <w:rFonts w:asciiTheme="majorBidi" w:hAnsiTheme="majorBidi" w:cstheme="majorBidi"/>
          <w:sz w:val="23"/>
          <w:szCs w:val="23"/>
        </w:rPr>
        <w:t>Cell Therapy Center- University of Jordan, Jordan</w:t>
      </w:r>
    </w:p>
    <w:p w:rsidR="00CF07E3" w:rsidRDefault="00CF07E3" w:rsidP="00CF07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O</w:t>
      </w:r>
      <w:r>
        <w:rPr>
          <w:rFonts w:asciiTheme="majorBidi" w:hAnsiTheme="majorBidi" w:cstheme="majorBidi"/>
          <w:sz w:val="23"/>
          <w:szCs w:val="23"/>
        </w:rPr>
        <w:t xml:space="preserve"> Clinical Research Fellow </w:t>
      </w:r>
    </w:p>
    <w:p w:rsidR="00CF07E3" w:rsidRDefault="00CF07E3" w:rsidP="00CF07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O</w:t>
      </w:r>
      <w:r>
        <w:rPr>
          <w:rFonts w:asciiTheme="majorBidi" w:hAnsiTheme="majorBidi" w:cstheme="majorBidi"/>
          <w:sz w:val="23"/>
          <w:szCs w:val="23"/>
        </w:rPr>
        <w:t xml:space="preserve"> 04/2013- 06/2015</w:t>
      </w:r>
    </w:p>
    <w:p w:rsid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University of Jordan, School of medicine, Jordan:</w:t>
      </w:r>
    </w:p>
    <w:p w:rsid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Chief Resident of urology</w:t>
      </w:r>
    </w:p>
    <w:p w:rsid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07/2014 - 06/2015</w:t>
      </w:r>
    </w:p>
    <w:p w:rsid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 xml:space="preserve">Jordan University </w:t>
      </w:r>
      <w:proofErr w:type="gramStart"/>
      <w:r>
        <w:rPr>
          <w:rFonts w:ascii="Times-Roman" w:hAnsi="Times-Roman" w:cs="Times-Roman"/>
          <w:sz w:val="23"/>
          <w:szCs w:val="23"/>
        </w:rPr>
        <w:t>Hospital ,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Jordan:</w:t>
      </w:r>
    </w:p>
    <w:p w:rsidR="004E2A43" w:rsidRPr="00E01144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3"/>
          <w:szCs w:val="23"/>
        </w:rPr>
      </w:pPr>
      <w:proofErr w:type="gramStart"/>
      <w:r w:rsidRPr="00E01144">
        <w:rPr>
          <w:rFonts w:ascii="Courier" w:hAnsi="Courier" w:cs="Courier"/>
          <w:color w:val="000000" w:themeColor="text1"/>
          <w:sz w:val="23"/>
          <w:szCs w:val="23"/>
        </w:rPr>
        <w:t>o</w:t>
      </w:r>
      <w:proofErr w:type="gramEnd"/>
      <w:r w:rsidRPr="00E01144">
        <w:rPr>
          <w:rFonts w:ascii="Courier" w:hAnsi="Courier" w:cs="Courier"/>
          <w:color w:val="000000" w:themeColor="text1"/>
          <w:sz w:val="23"/>
          <w:szCs w:val="23"/>
        </w:rPr>
        <w:t xml:space="preserve"> </w:t>
      </w:r>
      <w:r w:rsidRPr="00E01144">
        <w:rPr>
          <w:rFonts w:ascii="Times-Roman" w:hAnsi="Times-Roman" w:cs="Times-Roman"/>
          <w:color w:val="000000" w:themeColor="text1"/>
          <w:sz w:val="23"/>
          <w:szCs w:val="23"/>
        </w:rPr>
        <w:t xml:space="preserve">Chief Resident of </w:t>
      </w:r>
      <w:r>
        <w:rPr>
          <w:rFonts w:ascii="Times-Roman" w:hAnsi="Times-Roman" w:cs="Times-Roman"/>
          <w:color w:val="000000" w:themeColor="text1"/>
          <w:sz w:val="23"/>
          <w:szCs w:val="23"/>
        </w:rPr>
        <w:t>Jordan university hospital</w:t>
      </w:r>
    </w:p>
    <w:p w:rsidR="004E2A43" w:rsidRPr="004E2A43" w:rsidRDefault="004E2A43" w:rsidP="004E2A4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07/2014 - 06/2015</w:t>
      </w:r>
    </w:p>
    <w:p w:rsidR="00FF3C91" w:rsidRDefault="00FF3C91" w:rsidP="0032395E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University of Jordan, School of medicine, Jordan: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Junior faculty member 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(</w:t>
      </w:r>
      <w:r w:rsidR="00CF07E3">
        <w:rPr>
          <w:rFonts w:ascii="Times-BoldItalic" w:hAnsi="Times-BoldItalic" w:cs="Times-BoldItalic"/>
          <w:b/>
          <w:bCs/>
          <w:i/>
          <w:iCs/>
          <w:sz w:val="23"/>
          <w:szCs w:val="23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Teaching Experience)</w:t>
      </w: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07/2014- 6/2015</w:t>
      </w: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3"/>
          <w:szCs w:val="23"/>
        </w:rPr>
        <w:t>Palestinian MOH, Palestine:</w:t>
      </w: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Internship Doctor</w:t>
      </w:r>
    </w:p>
    <w:p w:rsidR="00FF3C91" w:rsidRDefault="00FF3C91" w:rsidP="00FF3C9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Courier" w:hAnsi="Courier" w:cs="Courier"/>
          <w:sz w:val="23"/>
          <w:szCs w:val="23"/>
        </w:rPr>
        <w:t>o</w:t>
      </w:r>
      <w:proofErr w:type="gramEnd"/>
      <w:r>
        <w:rPr>
          <w:rFonts w:ascii="Courier" w:hAnsi="Courier" w:cs="Courier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07/2009 - 06/2010</w:t>
      </w:r>
    </w:p>
    <w:p w:rsidR="00CF07E3" w:rsidRDefault="00CF07E3" w:rsidP="00CF07E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F07E3" w:rsidRDefault="00CF07E3" w:rsidP="00CF07E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F07E3" w:rsidRDefault="00CF07E3" w:rsidP="00CF07E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524257" w:rsidRPr="00524257" w:rsidRDefault="00CF07E3" w:rsidP="00CF07E3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</w:pPr>
      <w:r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 xml:space="preserve">Conferences and </w:t>
      </w:r>
      <w:proofErr w:type="gramStart"/>
      <w:r w:rsidR="00524257" w:rsidRPr="00524257"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>workshops</w:t>
      </w:r>
      <w:r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 xml:space="preserve"> </w:t>
      </w:r>
      <w:r w:rsidR="00524257" w:rsidRPr="00524257">
        <w:rPr>
          <w:rFonts w:ascii="Times-Bold" w:hAnsi="Times-Bold" w:cs="Times-Bold"/>
          <w:b/>
          <w:bCs/>
          <w:i/>
          <w:iCs/>
          <w:sz w:val="26"/>
          <w:szCs w:val="26"/>
          <w:u w:val="single"/>
        </w:rPr>
        <w:t>:</w:t>
      </w:r>
      <w:proofErr w:type="gramEnd"/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Bold" w:hAnsi="Times-Bold" w:cs="Times-Bold"/>
          <w:sz w:val="23"/>
          <w:szCs w:val="23"/>
        </w:rPr>
        <w:t xml:space="preserve"> The 9</w:t>
      </w:r>
      <w:r>
        <w:rPr>
          <w:rFonts w:ascii="Times-Bold" w:hAnsi="Times-Bold" w:cs="Times-Bold"/>
          <w:sz w:val="23"/>
          <w:szCs w:val="23"/>
          <w:vertAlign w:val="superscript"/>
        </w:rPr>
        <w:t xml:space="preserve">th </w:t>
      </w:r>
      <w:r>
        <w:rPr>
          <w:rFonts w:ascii="Times-Bold" w:hAnsi="Times-Bold" w:cs="Times-Bold"/>
          <w:sz w:val="23"/>
          <w:szCs w:val="23"/>
        </w:rPr>
        <w:t>International Jordan Oncology Socie</w:t>
      </w:r>
      <w:r w:rsidR="00A32A1E">
        <w:rPr>
          <w:rFonts w:ascii="Times-Bold" w:hAnsi="Times-Bold" w:cs="Times-Bold"/>
          <w:sz w:val="23"/>
          <w:szCs w:val="23"/>
        </w:rPr>
        <w:t xml:space="preserve">ty Conference Oct. </w:t>
      </w:r>
      <w:proofErr w:type="gramStart"/>
      <w:r w:rsidR="00A32A1E">
        <w:rPr>
          <w:rFonts w:ascii="Times-Bold" w:hAnsi="Times-Bold" w:cs="Times-Bold"/>
          <w:sz w:val="23"/>
          <w:szCs w:val="23"/>
        </w:rPr>
        <w:t>2014 ,</w:t>
      </w:r>
      <w:proofErr w:type="gramEnd"/>
      <w:r w:rsidR="00A32A1E">
        <w:rPr>
          <w:rFonts w:ascii="Times-Bold" w:hAnsi="Times-Bold" w:cs="Times-Bold"/>
          <w:sz w:val="23"/>
          <w:szCs w:val="23"/>
        </w:rPr>
        <w:t xml:space="preserve"> </w:t>
      </w:r>
      <w:r>
        <w:rPr>
          <w:rFonts w:ascii="Times-Bold" w:hAnsi="Times-Bold" w:cs="Times-Bold"/>
          <w:sz w:val="23"/>
          <w:szCs w:val="23"/>
        </w:rPr>
        <w:t xml:space="preserve">Jordan . 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P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3"/>
          <w:szCs w:val="23"/>
        </w:rPr>
      </w:pPr>
      <w:proofErr w:type="gramStart"/>
      <w:r>
        <w:rPr>
          <w:rFonts w:ascii="Symbol" w:hAnsi="Symbol" w:cs="Symbol"/>
          <w:sz w:val="23"/>
          <w:szCs w:val="23"/>
        </w:rPr>
        <w:t></w:t>
      </w:r>
      <w:r>
        <w:rPr>
          <w:rFonts w:ascii="Times-Bold" w:hAnsi="Times-Bold" w:cs="Times-Bold"/>
          <w:sz w:val="23"/>
          <w:szCs w:val="23"/>
        </w:rPr>
        <w:t xml:space="preserve"> European Association of Urology Course on Pediatric Urology with focus on surgical management of congenital malformations and reconstructi</w:t>
      </w:r>
      <w:r w:rsidR="00A32A1E">
        <w:rPr>
          <w:rFonts w:ascii="Times-Bold" w:hAnsi="Times-Bold" w:cs="Times-Bold"/>
          <w:sz w:val="23"/>
          <w:szCs w:val="23"/>
        </w:rPr>
        <w:t>ve urology October, 2013,</w:t>
      </w:r>
      <w:r>
        <w:rPr>
          <w:rFonts w:ascii="Times-Bold" w:hAnsi="Times-Bold" w:cs="Times-Bold"/>
          <w:sz w:val="23"/>
          <w:szCs w:val="23"/>
        </w:rPr>
        <w:t xml:space="preserve"> Jordan.</w:t>
      </w:r>
      <w:proofErr w:type="gramEnd"/>
      <w:r>
        <w:rPr>
          <w:rFonts w:ascii="Times-Bold" w:hAnsi="Times-Bold" w:cs="Times-Bold"/>
          <w:sz w:val="23"/>
          <w:szCs w:val="23"/>
        </w:rPr>
        <w:t xml:space="preserve">  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-Roman" w:hAnsi="Times-Roman" w:cs="Times-Roman"/>
          <w:sz w:val="21"/>
          <w:szCs w:val="21"/>
        </w:rPr>
        <w:t>Awake Anesthesia W</w:t>
      </w:r>
      <w:r w:rsidRPr="00524257">
        <w:rPr>
          <w:rFonts w:ascii="Times-Roman" w:hAnsi="Times-Roman" w:cs="Times-Roman"/>
          <w:sz w:val="21"/>
          <w:szCs w:val="21"/>
        </w:rPr>
        <w:t>orkshop</w:t>
      </w:r>
      <w:r>
        <w:rPr>
          <w:rFonts w:ascii="Times-Roman" w:hAnsi="Times-Roman" w:cs="Times-Roman"/>
          <w:sz w:val="21"/>
          <w:szCs w:val="21"/>
        </w:rPr>
        <w:t xml:space="preserve"> Aug 2013, Jor</w:t>
      </w:r>
      <w:r w:rsidR="00A32A1E">
        <w:rPr>
          <w:rFonts w:ascii="Times-Roman" w:hAnsi="Times-Roman" w:cs="Times-Roman"/>
          <w:sz w:val="21"/>
          <w:szCs w:val="21"/>
        </w:rPr>
        <w:t xml:space="preserve">dan University </w:t>
      </w:r>
      <w:proofErr w:type="gramStart"/>
      <w:r w:rsidR="00A32A1E">
        <w:rPr>
          <w:rFonts w:ascii="Times-Roman" w:hAnsi="Times-Roman" w:cs="Times-Roman"/>
          <w:sz w:val="21"/>
          <w:szCs w:val="21"/>
        </w:rPr>
        <w:t>Hospital ,</w:t>
      </w:r>
      <w:proofErr w:type="gramEnd"/>
      <w:r w:rsidR="00A32A1E">
        <w:rPr>
          <w:rFonts w:ascii="Times-Roman" w:hAnsi="Times-Roman" w:cs="Times-Roman"/>
          <w:sz w:val="21"/>
          <w:szCs w:val="21"/>
        </w:rPr>
        <w:t xml:space="preserve"> </w:t>
      </w:r>
      <w:r>
        <w:rPr>
          <w:rFonts w:ascii="Times-Roman" w:hAnsi="Times-Roman" w:cs="Times-Roman"/>
          <w:sz w:val="21"/>
          <w:szCs w:val="21"/>
        </w:rPr>
        <w:t xml:space="preserve"> Jordan.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1"/>
          <w:szCs w:val="21"/>
        </w:rPr>
        <w:t xml:space="preserve"> Basic Life Support March </w:t>
      </w:r>
      <w:proofErr w:type="gramStart"/>
      <w:r>
        <w:rPr>
          <w:rFonts w:ascii="Times-Roman" w:hAnsi="Times-Roman" w:cs="Times-Roman"/>
          <w:sz w:val="21"/>
          <w:szCs w:val="21"/>
        </w:rPr>
        <w:t>2013 ,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Jord</w:t>
      </w:r>
      <w:r w:rsidR="00A32A1E">
        <w:rPr>
          <w:rFonts w:ascii="Times-Roman" w:hAnsi="Times-Roman" w:cs="Times-Roman"/>
          <w:sz w:val="21"/>
          <w:szCs w:val="21"/>
        </w:rPr>
        <w:t>an University Hospital ,</w:t>
      </w:r>
      <w:r>
        <w:rPr>
          <w:rFonts w:ascii="Times-Roman" w:hAnsi="Times-Roman" w:cs="Times-Roman"/>
          <w:sz w:val="21"/>
          <w:szCs w:val="21"/>
        </w:rPr>
        <w:t xml:space="preserve"> Jordan</w:t>
      </w:r>
      <w:r w:rsidR="00CF07E3">
        <w:rPr>
          <w:rFonts w:ascii="Times-Roman" w:hAnsi="Times-Roman" w:cs="Times-Roman"/>
          <w:sz w:val="21"/>
          <w:szCs w:val="21"/>
        </w:rPr>
        <w:t>.</w:t>
      </w:r>
      <w:r>
        <w:rPr>
          <w:rFonts w:ascii="Times-Roman" w:hAnsi="Times-Roman" w:cs="Times-Roman"/>
          <w:sz w:val="21"/>
          <w:szCs w:val="21"/>
        </w:rPr>
        <w:t xml:space="preserve"> 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1"/>
          <w:szCs w:val="21"/>
        </w:rPr>
        <w:t xml:space="preserve"> Pediatric advanced Life Support April </w:t>
      </w:r>
      <w:proofErr w:type="gramStart"/>
      <w:r>
        <w:rPr>
          <w:rFonts w:ascii="Times-Roman" w:hAnsi="Times-Roman" w:cs="Times-Roman"/>
          <w:sz w:val="21"/>
          <w:szCs w:val="21"/>
        </w:rPr>
        <w:t>2010 ,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organized by ST. John Medical Center/ Tulsa, Oklahoma , Hebron- Palestine. 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1"/>
          <w:szCs w:val="21"/>
        </w:rPr>
        <w:t xml:space="preserve"> Advanced Cardiac Life Support March </w:t>
      </w:r>
      <w:proofErr w:type="gramStart"/>
      <w:r>
        <w:rPr>
          <w:rFonts w:ascii="Times-Roman" w:hAnsi="Times-Roman" w:cs="Times-Roman"/>
          <w:sz w:val="21"/>
          <w:szCs w:val="21"/>
        </w:rPr>
        <w:t>201</w:t>
      </w:r>
      <w:r w:rsidR="00A32A1E">
        <w:rPr>
          <w:rFonts w:ascii="Times-Roman" w:hAnsi="Times-Roman" w:cs="Times-Roman"/>
          <w:sz w:val="21"/>
          <w:szCs w:val="21"/>
        </w:rPr>
        <w:t>0 ,</w:t>
      </w:r>
      <w:proofErr w:type="gramEnd"/>
      <w:r w:rsidR="00A32A1E">
        <w:rPr>
          <w:rFonts w:ascii="Times-Roman" w:hAnsi="Times-Roman" w:cs="Times-Roman"/>
          <w:sz w:val="21"/>
          <w:szCs w:val="21"/>
        </w:rPr>
        <w:t xml:space="preserve"> Al-</w:t>
      </w:r>
      <w:proofErr w:type="spellStart"/>
      <w:r w:rsidR="00A32A1E">
        <w:rPr>
          <w:rFonts w:ascii="Times-Roman" w:hAnsi="Times-Roman" w:cs="Times-Roman"/>
          <w:sz w:val="21"/>
          <w:szCs w:val="21"/>
        </w:rPr>
        <w:t>Ahli</w:t>
      </w:r>
      <w:proofErr w:type="spellEnd"/>
      <w:r w:rsidR="00A32A1E">
        <w:rPr>
          <w:rFonts w:ascii="Times-Roman" w:hAnsi="Times-Roman" w:cs="Times-Roman"/>
          <w:sz w:val="21"/>
          <w:szCs w:val="21"/>
        </w:rPr>
        <w:t xml:space="preserve"> Hospital , </w:t>
      </w:r>
      <w:r>
        <w:rPr>
          <w:rFonts w:ascii="Times-Roman" w:hAnsi="Times-Roman" w:cs="Times-Roman"/>
          <w:sz w:val="21"/>
          <w:szCs w:val="21"/>
        </w:rPr>
        <w:t>Palestine .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proofErr w:type="gramStart"/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1"/>
          <w:szCs w:val="21"/>
        </w:rPr>
        <w:t xml:space="preserve">  The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9</w:t>
      </w:r>
      <w:r w:rsidRPr="00524257">
        <w:rPr>
          <w:rFonts w:ascii="Times-Roman" w:hAnsi="Times-Roman" w:cs="Times-Roman"/>
          <w:sz w:val="21"/>
          <w:szCs w:val="21"/>
          <w:vertAlign w:val="superscript"/>
        </w:rPr>
        <w:t>th</w:t>
      </w:r>
      <w:r>
        <w:rPr>
          <w:rFonts w:ascii="Times-Roman" w:hAnsi="Times-Roman" w:cs="Times-Roman"/>
          <w:sz w:val="21"/>
          <w:szCs w:val="21"/>
        </w:rPr>
        <w:t xml:space="preserve"> Jordanian Conference of Internal </w:t>
      </w:r>
      <w:r w:rsidR="00A32A1E">
        <w:rPr>
          <w:rFonts w:ascii="Times-Roman" w:hAnsi="Times-Roman" w:cs="Times-Roman"/>
          <w:sz w:val="21"/>
          <w:szCs w:val="21"/>
        </w:rPr>
        <w:t>Medicine October, 2008 ,</w:t>
      </w:r>
      <w:r>
        <w:rPr>
          <w:rFonts w:ascii="Times-Roman" w:hAnsi="Times-Roman" w:cs="Times-Roman"/>
          <w:sz w:val="21"/>
          <w:szCs w:val="21"/>
        </w:rPr>
        <w:t xml:space="preserve"> Jordan .  </w:t>
      </w:r>
    </w:p>
    <w:p w:rsidR="00524257" w:rsidRPr="00524257" w:rsidRDefault="0052425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1"/>
          <w:szCs w:val="21"/>
        </w:rPr>
        <w:t xml:space="preserve"> The 1</w:t>
      </w:r>
      <w:r w:rsidRPr="00524257">
        <w:rPr>
          <w:rFonts w:ascii="Times-Roman" w:hAnsi="Times-Roman" w:cs="Times-Roman"/>
          <w:sz w:val="21"/>
          <w:szCs w:val="21"/>
          <w:vertAlign w:val="superscript"/>
        </w:rPr>
        <w:t>st</w:t>
      </w:r>
      <w:r>
        <w:rPr>
          <w:rFonts w:ascii="Times-Roman" w:hAnsi="Times-Roman" w:cs="Times-Roman"/>
          <w:sz w:val="21"/>
          <w:szCs w:val="21"/>
        </w:rPr>
        <w:t xml:space="preserve"> scientific Day of the Department of Internal Medicine , April 2007 , </w:t>
      </w:r>
      <w:r>
        <w:rPr>
          <w:rFonts w:ascii="Times-Bold" w:hAnsi="Times-Bold" w:cs="Times-Bold"/>
          <w:sz w:val="23"/>
          <w:szCs w:val="23"/>
        </w:rPr>
        <w:t xml:space="preserve">, Jordan University of </w:t>
      </w:r>
      <w:r w:rsidR="00A32A1E">
        <w:rPr>
          <w:rFonts w:ascii="Times-Bold" w:hAnsi="Times-Bold" w:cs="Times-Bold"/>
          <w:sz w:val="23"/>
          <w:szCs w:val="23"/>
        </w:rPr>
        <w:t xml:space="preserve">Science and Technology , </w:t>
      </w:r>
      <w:r>
        <w:rPr>
          <w:rFonts w:ascii="Times-Bold" w:hAnsi="Times-Bold" w:cs="Times-Bold"/>
          <w:sz w:val="23"/>
          <w:szCs w:val="23"/>
        </w:rPr>
        <w:t xml:space="preserve"> Jordan.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P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  <w:r>
        <w:rPr>
          <w:rFonts w:ascii="Times-Bold" w:hAnsi="Times-Bold" w:cs="Times-Bold"/>
          <w:sz w:val="23"/>
          <w:szCs w:val="23"/>
        </w:rPr>
        <w:t xml:space="preserve">NLP course Aug </w:t>
      </w:r>
      <w:proofErr w:type="gramStart"/>
      <w:r>
        <w:rPr>
          <w:rFonts w:ascii="Times-Bold" w:hAnsi="Times-Bold" w:cs="Times-Bold"/>
          <w:sz w:val="23"/>
          <w:szCs w:val="23"/>
        </w:rPr>
        <w:t>2006 ,</w:t>
      </w:r>
      <w:proofErr w:type="gramEnd"/>
      <w:r>
        <w:rPr>
          <w:rFonts w:ascii="Times-Bold" w:hAnsi="Times-Bold" w:cs="Times-Bold"/>
          <w:sz w:val="23"/>
          <w:szCs w:val="23"/>
        </w:rPr>
        <w:t xml:space="preserve"> King </w:t>
      </w:r>
      <w:proofErr w:type="spellStart"/>
      <w:r>
        <w:rPr>
          <w:rFonts w:ascii="Times-Bold" w:hAnsi="Times-Bold" w:cs="Times-Bold"/>
          <w:sz w:val="23"/>
          <w:szCs w:val="23"/>
        </w:rPr>
        <w:t>Abdoullah</w:t>
      </w:r>
      <w:proofErr w:type="spellEnd"/>
      <w:r>
        <w:rPr>
          <w:rFonts w:ascii="Times-Bold" w:hAnsi="Times-Bold" w:cs="Times-Bold"/>
          <w:sz w:val="23"/>
          <w:szCs w:val="23"/>
        </w:rPr>
        <w:t xml:space="preserve"> II for development, Jordan 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Times-Bold" w:hAnsi="Times-Bold" w:cs="Times-Bold"/>
          <w:sz w:val="23"/>
          <w:szCs w:val="23"/>
        </w:rPr>
        <w:t xml:space="preserve"> International Brain Research Organization course In Neuroscience June</w:t>
      </w:r>
      <w:proofErr w:type="gramStart"/>
      <w:r>
        <w:rPr>
          <w:rFonts w:ascii="Times-Bold" w:hAnsi="Times-Bold" w:cs="Times-Bold"/>
          <w:sz w:val="23"/>
          <w:szCs w:val="23"/>
        </w:rPr>
        <w:t>,  2006</w:t>
      </w:r>
      <w:proofErr w:type="gramEnd"/>
      <w:r>
        <w:rPr>
          <w:rFonts w:ascii="Times-Bold" w:hAnsi="Times-Bold" w:cs="Times-Bold"/>
          <w:sz w:val="23"/>
          <w:szCs w:val="23"/>
        </w:rPr>
        <w:t xml:space="preserve"> , Jordan University of Science and Technology , </w:t>
      </w:r>
      <w:proofErr w:type="spellStart"/>
      <w:r>
        <w:rPr>
          <w:rFonts w:ascii="Times-Bold" w:hAnsi="Times-Bold" w:cs="Times-Bold"/>
          <w:sz w:val="23"/>
          <w:szCs w:val="23"/>
        </w:rPr>
        <w:t>Irbid</w:t>
      </w:r>
      <w:proofErr w:type="spellEnd"/>
      <w:r>
        <w:rPr>
          <w:rFonts w:ascii="Times-Bold" w:hAnsi="Times-Bold" w:cs="Times-Bold"/>
          <w:sz w:val="23"/>
          <w:szCs w:val="23"/>
        </w:rPr>
        <w:t xml:space="preserve"> , Jordan.</w:t>
      </w:r>
    </w:p>
    <w:p w:rsidR="001148F7" w:rsidRDefault="001148F7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1148F7" w:rsidRDefault="001148F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A32A1E" w:rsidRDefault="00A32A1E" w:rsidP="00A32A1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</w:pPr>
      <w:r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  <w:t xml:space="preserve">On </w:t>
      </w:r>
      <w:proofErr w:type="spellStart"/>
      <w:r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  <w:t>gowing</w:t>
      </w:r>
      <w:proofErr w:type="spellEnd"/>
      <w:r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  <w:t xml:space="preserve"> </w:t>
      </w:r>
      <w:proofErr w:type="gramStart"/>
      <w:r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  <w:t>r</w:t>
      </w:r>
      <w:r w:rsidRPr="00CF07E3"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  <w:t>esearch :</w:t>
      </w:r>
      <w:proofErr w:type="gramEnd"/>
      <w:r w:rsidRPr="00CF07E3"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  <w:t xml:space="preserve"> </w:t>
      </w:r>
    </w:p>
    <w:p w:rsidR="00A32A1E" w:rsidRDefault="00A32A1E" w:rsidP="00A32A1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26"/>
          <w:szCs w:val="26"/>
          <w:u w:val="single"/>
        </w:rPr>
      </w:pPr>
    </w:p>
    <w:p w:rsidR="00A32A1E" w:rsidRPr="00CF07E3" w:rsidRDefault="00A32A1E" w:rsidP="00A32A1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gramStart"/>
      <w:r>
        <w:rPr>
          <w:rFonts w:ascii="Symbol" w:hAnsi="Symbol" w:cs="Symbol"/>
          <w:sz w:val="23"/>
          <w:szCs w:val="23"/>
        </w:rPr>
        <w:t></w:t>
      </w:r>
      <w:r>
        <w:rPr>
          <w:rFonts w:ascii="Times-Roman" w:hAnsi="Times-Roman" w:cs="Times-Roman"/>
          <w:sz w:val="26"/>
          <w:szCs w:val="26"/>
        </w:rPr>
        <w:t xml:space="preserve">  The</w:t>
      </w:r>
      <w:proofErr w:type="gramEnd"/>
      <w:r>
        <w:rPr>
          <w:rFonts w:ascii="Times-Roman" w:hAnsi="Times-Roman" w:cs="Times-Roman"/>
          <w:sz w:val="26"/>
          <w:szCs w:val="26"/>
        </w:rPr>
        <w:t xml:space="preserve"> Evaluation of the </w:t>
      </w:r>
      <w:proofErr w:type="spellStart"/>
      <w:r>
        <w:rPr>
          <w:rFonts w:ascii="Times-Roman" w:hAnsi="Times-Roman" w:cs="Times-Roman"/>
          <w:sz w:val="26"/>
          <w:szCs w:val="26"/>
        </w:rPr>
        <w:t>Intracavernous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Injection of </w:t>
      </w:r>
      <w:proofErr w:type="spellStart"/>
      <w:r>
        <w:rPr>
          <w:rFonts w:ascii="Times-Roman" w:hAnsi="Times-Roman" w:cs="Times-Roman"/>
          <w:sz w:val="26"/>
          <w:szCs w:val="26"/>
        </w:rPr>
        <w:t>Autologous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Bone Marrow </w:t>
      </w:r>
      <w:proofErr w:type="spellStart"/>
      <w:r>
        <w:rPr>
          <w:rFonts w:ascii="Times-Roman" w:hAnsi="Times-Roman" w:cs="Times-Roman"/>
          <w:sz w:val="26"/>
          <w:szCs w:val="26"/>
        </w:rPr>
        <w:t>Mesenchymal</w:t>
      </w:r>
      <w:proofErr w:type="spellEnd"/>
      <w:r>
        <w:rPr>
          <w:rFonts w:ascii="Times-Roman" w:hAnsi="Times-Roman" w:cs="Times-Roman"/>
          <w:sz w:val="26"/>
          <w:szCs w:val="26"/>
        </w:rPr>
        <w:t xml:space="preserve"> Stem Cells For The Treatment of Erectile Dysfunction in Diabetic Patients . </w:t>
      </w:r>
    </w:p>
    <w:p w:rsidR="00A32A1E" w:rsidRPr="00CF07E3" w:rsidRDefault="00A32A1E" w:rsidP="00A32A1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32A1E" w:rsidRDefault="00A32A1E" w:rsidP="00A32A1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148F7" w:rsidRDefault="001148F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</w:p>
    <w:p w:rsidR="00524257" w:rsidRDefault="00524257" w:rsidP="001148F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sz w:val="23"/>
          <w:szCs w:val="23"/>
        </w:rPr>
      </w:pPr>
      <w:r>
        <w:rPr>
          <w:rFonts w:ascii="Times-Bold" w:hAnsi="Times-Bold" w:cs="Times-Bold"/>
          <w:sz w:val="23"/>
          <w:szCs w:val="23"/>
        </w:rPr>
        <w:t xml:space="preserve">   </w:t>
      </w:r>
    </w:p>
    <w:p w:rsidR="00524257" w:rsidRDefault="00E168D3" w:rsidP="00524257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proofErr w:type="gramStart"/>
      <w:r>
        <w:rPr>
          <w:rFonts w:ascii="Times-Bold" w:hAnsi="Times-Bold" w:cs="Times-Bold"/>
          <w:b/>
          <w:bCs/>
          <w:sz w:val="26"/>
          <w:szCs w:val="26"/>
        </w:rPr>
        <w:t xml:space="preserve">Referee </w:t>
      </w:r>
      <w:r w:rsidR="00524257">
        <w:rPr>
          <w:rFonts w:ascii="Times-Bold" w:hAnsi="Times-Bold" w:cs="Times-Bold"/>
          <w:b/>
          <w:bCs/>
          <w:sz w:val="26"/>
          <w:szCs w:val="26"/>
        </w:rPr>
        <w:t>:</w:t>
      </w:r>
      <w:proofErr w:type="gramEnd"/>
    </w:p>
    <w:p w:rsidR="00E168D3" w:rsidRDefault="00E168D3" w:rsidP="00E168D3">
      <w:pPr>
        <w:autoSpaceDE w:val="0"/>
        <w:autoSpaceDN w:val="0"/>
        <w:bidi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C06C4E" w:rsidRPr="00C06C4E" w:rsidRDefault="00C06C4E" w:rsidP="00C06C4E">
      <w:pPr>
        <w:shd w:val="clear" w:color="auto" w:fill="FFFFFF"/>
        <w:bidi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C06C4E">
        <w:rPr>
          <w:rFonts w:ascii="Times-Roman" w:hAnsi="Times-Roman" w:cs="Times-Roman"/>
          <w:sz w:val="26"/>
          <w:szCs w:val="26"/>
        </w:rPr>
        <w:t xml:space="preserve">Professor </w:t>
      </w:r>
      <w:proofErr w:type="spellStart"/>
      <w:r w:rsidRPr="00C06C4E">
        <w:rPr>
          <w:rFonts w:ascii="Times-Roman" w:hAnsi="Times-Roman" w:cs="Times-Roman"/>
          <w:sz w:val="26"/>
          <w:szCs w:val="26"/>
        </w:rPr>
        <w:t>Saleem</w:t>
      </w:r>
      <w:proofErr w:type="spellEnd"/>
      <w:r w:rsidRPr="00C06C4E">
        <w:rPr>
          <w:rFonts w:ascii="Times-Roman" w:hAnsi="Times-Roman" w:cs="Times-Roman"/>
          <w:sz w:val="26"/>
          <w:szCs w:val="26"/>
        </w:rPr>
        <w:t xml:space="preserve"> </w:t>
      </w:r>
      <w:proofErr w:type="spellStart"/>
      <w:r w:rsidRPr="00C06C4E">
        <w:rPr>
          <w:rFonts w:ascii="Times-Roman" w:hAnsi="Times-Roman" w:cs="Times-Roman"/>
          <w:sz w:val="26"/>
          <w:szCs w:val="26"/>
        </w:rPr>
        <w:t>Haj-Yahia</w:t>
      </w:r>
      <w:proofErr w:type="spellEnd"/>
      <w:r w:rsidRPr="00C06C4E">
        <w:rPr>
          <w:rFonts w:ascii="Times-Roman" w:hAnsi="Times-Roman" w:cs="Times-Roman"/>
          <w:sz w:val="26"/>
          <w:szCs w:val="26"/>
        </w:rPr>
        <w:t xml:space="preserve">, </w:t>
      </w:r>
      <w:proofErr w:type="spellStart"/>
      <w:r w:rsidRPr="00C06C4E">
        <w:rPr>
          <w:rFonts w:ascii="Times-Roman" w:hAnsi="Times-Roman" w:cs="Times-Roman"/>
          <w:sz w:val="26"/>
          <w:szCs w:val="26"/>
        </w:rPr>
        <w:t>BSc</w:t>
      </w:r>
      <w:proofErr w:type="spellEnd"/>
      <w:r w:rsidRPr="00C06C4E">
        <w:rPr>
          <w:rFonts w:ascii="Times-Roman" w:hAnsi="Times-Roman" w:cs="Times-Roman"/>
          <w:sz w:val="26"/>
          <w:szCs w:val="26"/>
        </w:rPr>
        <w:t>. MD, FRCS (Eng.), FRCS (</w:t>
      </w:r>
      <w:proofErr w:type="spellStart"/>
      <w:r w:rsidRPr="00C06C4E">
        <w:rPr>
          <w:rFonts w:ascii="Times-Roman" w:hAnsi="Times-Roman" w:cs="Times-Roman"/>
          <w:sz w:val="26"/>
          <w:szCs w:val="26"/>
        </w:rPr>
        <w:t>Glasg</w:t>
      </w:r>
      <w:proofErr w:type="spellEnd"/>
      <w:r w:rsidRPr="00C06C4E">
        <w:rPr>
          <w:rFonts w:ascii="Times-Roman" w:hAnsi="Times-Roman" w:cs="Times-Roman"/>
          <w:sz w:val="26"/>
          <w:szCs w:val="26"/>
        </w:rPr>
        <w:t>.). </w:t>
      </w:r>
    </w:p>
    <w:p w:rsidR="00C06C4E" w:rsidRPr="00C06C4E" w:rsidRDefault="00C06C4E" w:rsidP="00C06C4E">
      <w:pPr>
        <w:shd w:val="clear" w:color="auto" w:fill="FFFFFF"/>
        <w:bidi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gramStart"/>
      <w:r w:rsidRPr="00C06C4E">
        <w:rPr>
          <w:rFonts w:ascii="Times-Roman" w:hAnsi="Times-Roman" w:cs="Times-Roman"/>
          <w:sz w:val="26"/>
          <w:szCs w:val="26"/>
        </w:rPr>
        <w:t>Dean Faculty of Medicine &amp; Health Sciences.</w:t>
      </w:r>
      <w:proofErr w:type="gramEnd"/>
      <w:r w:rsidRPr="00C06C4E">
        <w:rPr>
          <w:rFonts w:ascii="Times-Roman" w:hAnsi="Times-Roman" w:cs="Times-Roman"/>
          <w:sz w:val="26"/>
          <w:szCs w:val="26"/>
        </w:rPr>
        <w:t xml:space="preserve"> </w:t>
      </w:r>
      <w:proofErr w:type="gramStart"/>
      <w:r w:rsidRPr="00C06C4E">
        <w:rPr>
          <w:rFonts w:ascii="Times-Roman" w:hAnsi="Times-Roman" w:cs="Times-Roman"/>
          <w:sz w:val="26"/>
          <w:szCs w:val="26"/>
        </w:rPr>
        <w:t>Najah University.</w:t>
      </w:r>
      <w:proofErr w:type="gramEnd"/>
      <w:r w:rsidRPr="00C06C4E">
        <w:rPr>
          <w:rFonts w:ascii="Times-Roman" w:hAnsi="Times-Roman" w:cs="Times-Roman"/>
          <w:sz w:val="26"/>
          <w:szCs w:val="26"/>
        </w:rPr>
        <w:t xml:space="preserve"> Palestine. </w:t>
      </w:r>
    </w:p>
    <w:p w:rsidR="00C06C4E" w:rsidRPr="00C06C4E" w:rsidRDefault="00C06C4E" w:rsidP="00C06C4E">
      <w:pPr>
        <w:shd w:val="clear" w:color="auto" w:fill="FFFFFF"/>
        <w:bidi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C06C4E">
        <w:rPr>
          <w:rFonts w:ascii="Times-Roman" w:hAnsi="Times-Roman" w:cs="Times-Roman"/>
          <w:sz w:val="26"/>
          <w:szCs w:val="26"/>
        </w:rPr>
        <w:t>CEO University Teaching Hospital. Palestine. </w:t>
      </w:r>
    </w:p>
    <w:p w:rsidR="00C06C4E" w:rsidRPr="00C06C4E" w:rsidRDefault="00C06C4E" w:rsidP="00C06C4E">
      <w:pPr>
        <w:shd w:val="clear" w:color="auto" w:fill="FFFFFF"/>
        <w:bidi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 w:rsidRPr="00C06C4E">
        <w:rPr>
          <w:rFonts w:ascii="Times-Roman" w:hAnsi="Times-Roman" w:cs="Times-Roman"/>
          <w:sz w:val="26"/>
          <w:szCs w:val="26"/>
        </w:rPr>
        <w:t>Consultant Cardiothoracic &amp; Heart &amp; Lung Transplant Surgeon</w:t>
      </w:r>
    </w:p>
    <w:p w:rsidR="00C06C4E" w:rsidRPr="00C06C4E" w:rsidRDefault="00C06C4E" w:rsidP="00C06C4E">
      <w:pPr>
        <w:shd w:val="clear" w:color="auto" w:fill="FFFFFF"/>
        <w:bidi w:val="0"/>
        <w:spacing w:after="0" w:line="240" w:lineRule="auto"/>
        <w:rPr>
          <w:rFonts w:ascii="Times-Roman" w:hAnsi="Times-Roman" w:cs="Times-Roman"/>
          <w:sz w:val="26"/>
          <w:szCs w:val="26"/>
        </w:rPr>
      </w:pPr>
      <w:proofErr w:type="gramStart"/>
      <w:r w:rsidRPr="00C06C4E">
        <w:rPr>
          <w:rFonts w:ascii="Times-Roman" w:hAnsi="Times-Roman" w:cs="Times-Roman"/>
          <w:sz w:val="26"/>
          <w:szCs w:val="26"/>
        </w:rPr>
        <w:t>International Proctor &amp; Founder &amp; Ex-Director of Artificial Heart Surgery.</w:t>
      </w:r>
      <w:proofErr w:type="gramEnd"/>
      <w:r w:rsidRPr="00C06C4E">
        <w:rPr>
          <w:rFonts w:ascii="Times-Roman" w:hAnsi="Times-Roman" w:cs="Times-Roman"/>
          <w:sz w:val="26"/>
          <w:szCs w:val="26"/>
        </w:rPr>
        <w:t xml:space="preserve"> </w:t>
      </w:r>
      <w:proofErr w:type="gramStart"/>
      <w:r w:rsidRPr="00C06C4E">
        <w:rPr>
          <w:rFonts w:ascii="Times-Roman" w:hAnsi="Times-Roman" w:cs="Times-Roman"/>
          <w:sz w:val="26"/>
          <w:szCs w:val="26"/>
        </w:rPr>
        <w:t>GJNH &amp; Glasgow University.</w:t>
      </w:r>
      <w:proofErr w:type="gramEnd"/>
      <w:r w:rsidRPr="00C06C4E">
        <w:rPr>
          <w:rFonts w:ascii="Times-Roman" w:hAnsi="Times-Roman" w:cs="Times-Roman"/>
          <w:sz w:val="26"/>
          <w:szCs w:val="26"/>
        </w:rPr>
        <w:t xml:space="preserve"> UK. </w:t>
      </w:r>
    </w:p>
    <w:p w:rsidR="005E0343" w:rsidRPr="00C06C4E" w:rsidRDefault="00C06C4E" w:rsidP="00C06C4E">
      <w:pPr>
        <w:shd w:val="clear" w:color="auto" w:fill="FFFFFF"/>
        <w:bidi w:val="0"/>
        <w:spacing w:after="0" w:line="240" w:lineRule="auto"/>
        <w:rPr>
          <w:rFonts w:ascii="Times-Roman" w:hAnsi="Times-Roman" w:cs="Times-Roman"/>
          <w:sz w:val="26"/>
          <w:szCs w:val="26"/>
          <w:rtl/>
        </w:rPr>
      </w:pPr>
      <w:r w:rsidRPr="00C06C4E">
        <w:rPr>
          <w:rFonts w:ascii="Times-Roman" w:hAnsi="Times-Roman" w:cs="Times-Roman"/>
          <w:sz w:val="26"/>
          <w:szCs w:val="26"/>
        </w:rPr>
        <w:t>E- mail: Hajsaleem@najah.edu</w:t>
      </w:r>
    </w:p>
    <w:sectPr w:rsidR="005E0343" w:rsidRPr="00C06C4E" w:rsidSect="00524257">
      <w:pgSz w:w="11906" w:h="16838" w:code="9"/>
      <w:pgMar w:top="1440" w:right="1797" w:bottom="1440" w:left="179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B2" w:rsidRDefault="007209B2" w:rsidP="00524257">
      <w:pPr>
        <w:spacing w:after="0" w:line="240" w:lineRule="auto"/>
      </w:pPr>
      <w:r>
        <w:separator/>
      </w:r>
    </w:p>
  </w:endnote>
  <w:endnote w:type="continuationSeparator" w:id="0">
    <w:p w:rsidR="007209B2" w:rsidRDefault="007209B2" w:rsidP="0052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B2" w:rsidRDefault="007209B2" w:rsidP="00524257">
      <w:pPr>
        <w:spacing w:after="0" w:line="240" w:lineRule="auto"/>
      </w:pPr>
      <w:r>
        <w:separator/>
      </w:r>
    </w:p>
  </w:footnote>
  <w:footnote w:type="continuationSeparator" w:id="0">
    <w:p w:rsidR="007209B2" w:rsidRDefault="007209B2" w:rsidP="0052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257"/>
    <w:rsid w:val="00012E4D"/>
    <w:rsid w:val="00021666"/>
    <w:rsid w:val="001148F7"/>
    <w:rsid w:val="00163C65"/>
    <w:rsid w:val="001C0972"/>
    <w:rsid w:val="001C5E8D"/>
    <w:rsid w:val="0032395E"/>
    <w:rsid w:val="003F1B80"/>
    <w:rsid w:val="00420D70"/>
    <w:rsid w:val="00483B9C"/>
    <w:rsid w:val="004D55AD"/>
    <w:rsid w:val="004E2A43"/>
    <w:rsid w:val="005224F8"/>
    <w:rsid w:val="00524257"/>
    <w:rsid w:val="005465C4"/>
    <w:rsid w:val="0056522D"/>
    <w:rsid w:val="005B41DB"/>
    <w:rsid w:val="005E0343"/>
    <w:rsid w:val="00611523"/>
    <w:rsid w:val="00660B99"/>
    <w:rsid w:val="007209B2"/>
    <w:rsid w:val="0086009E"/>
    <w:rsid w:val="00903F1A"/>
    <w:rsid w:val="009A1D4D"/>
    <w:rsid w:val="00A32A1E"/>
    <w:rsid w:val="00A674D4"/>
    <w:rsid w:val="00A96A1D"/>
    <w:rsid w:val="00AA4CC5"/>
    <w:rsid w:val="00B97A7F"/>
    <w:rsid w:val="00BF1769"/>
    <w:rsid w:val="00C06C4E"/>
    <w:rsid w:val="00C3309C"/>
    <w:rsid w:val="00CC61CD"/>
    <w:rsid w:val="00CF07E3"/>
    <w:rsid w:val="00D53724"/>
    <w:rsid w:val="00E01144"/>
    <w:rsid w:val="00E05B9B"/>
    <w:rsid w:val="00E168D3"/>
    <w:rsid w:val="00EF0E05"/>
    <w:rsid w:val="00F15864"/>
    <w:rsid w:val="00F32252"/>
    <w:rsid w:val="00FD6509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43"/>
    <w:pPr>
      <w:bidi/>
    </w:pPr>
  </w:style>
  <w:style w:type="paragraph" w:styleId="Heading1">
    <w:name w:val="heading 1"/>
    <w:basedOn w:val="Normal"/>
    <w:link w:val="Heading1Char"/>
    <w:uiPriority w:val="9"/>
    <w:qFormat/>
    <w:rsid w:val="00C3309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5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2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2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25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3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Normal"/>
    <w:rsid w:val="00C330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C3309C"/>
  </w:style>
  <w:style w:type="character" w:customStyle="1" w:styleId="Heading4Char">
    <w:name w:val="Heading 4 Char"/>
    <w:basedOn w:val="DefaultParagraphFont"/>
    <w:link w:val="Heading4"/>
    <w:uiPriority w:val="9"/>
    <w:semiHidden/>
    <w:rsid w:val="00A674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A674D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74D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1F91-5715-400A-80DF-D645D9C0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city</dc:creator>
  <cp:lastModifiedBy>alaa</cp:lastModifiedBy>
  <cp:revision>5</cp:revision>
  <dcterms:created xsi:type="dcterms:W3CDTF">2016-02-07T09:48:00Z</dcterms:created>
  <dcterms:modified xsi:type="dcterms:W3CDTF">2016-02-29T12:36:00Z</dcterms:modified>
</cp:coreProperties>
</file>