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CA" w:rsidRDefault="00F511CA" w:rsidP="00F511CA">
      <w:pPr>
        <w:jc w:val="lowKashida"/>
        <w:rPr>
          <w:sz w:val="32"/>
          <w:szCs w:val="32"/>
          <w:u w:val="single"/>
        </w:rPr>
      </w:pPr>
    </w:p>
    <w:p w:rsidR="00F511CA" w:rsidRDefault="00F511CA" w:rsidP="00F511CA">
      <w:pPr>
        <w:jc w:val="center"/>
        <w:rPr>
          <w:b/>
          <w:bCs/>
          <w:sz w:val="32"/>
          <w:szCs w:val="32"/>
          <w:u w:val="single"/>
        </w:rPr>
      </w:pPr>
      <w:r>
        <w:rPr>
          <w:rFonts w:hint="cs"/>
          <w:b/>
          <w:bCs/>
          <w:sz w:val="32"/>
          <w:szCs w:val="32"/>
          <w:rtl/>
        </w:rPr>
        <w:t>بسم الله الرحمن الرحيم</w:t>
      </w:r>
    </w:p>
    <w:tbl>
      <w:tblPr>
        <w:tblW w:w="0" w:type="auto"/>
        <w:jc w:val="center"/>
        <w:tblLayout w:type="fixed"/>
        <w:tblLook w:val="04A0" w:firstRow="1" w:lastRow="0" w:firstColumn="1" w:lastColumn="0" w:noHBand="0" w:noVBand="1"/>
      </w:tblPr>
      <w:tblGrid>
        <w:gridCol w:w="3694"/>
        <w:gridCol w:w="2383"/>
        <w:gridCol w:w="3676"/>
      </w:tblGrid>
      <w:tr w:rsidR="00F511CA" w:rsidTr="00BB781A">
        <w:trPr>
          <w:jc w:val="center"/>
        </w:trPr>
        <w:tc>
          <w:tcPr>
            <w:tcW w:w="3694" w:type="dxa"/>
            <w:vAlign w:val="center"/>
            <w:hideMark/>
          </w:tcPr>
          <w:p w:rsidR="00F511CA" w:rsidRDefault="00F511CA" w:rsidP="00BB781A">
            <w:pPr>
              <w:pStyle w:val="Header"/>
              <w:jc w:val="center"/>
              <w:rPr>
                <w:rFonts w:cs="Monotype Corsiva"/>
                <w:b/>
                <w:bCs/>
                <w:sz w:val="28"/>
                <w:szCs w:val="52"/>
              </w:rPr>
            </w:pPr>
            <w:r>
              <w:rPr>
                <w:rFonts w:cs="Monotype Corsiva"/>
                <w:b/>
                <w:bCs/>
                <w:sz w:val="28"/>
                <w:szCs w:val="52"/>
              </w:rPr>
              <w:t>An-</w:t>
            </w:r>
            <w:proofErr w:type="spellStart"/>
            <w:r>
              <w:rPr>
                <w:rFonts w:cs="Monotype Corsiva"/>
                <w:b/>
                <w:bCs/>
                <w:sz w:val="28"/>
                <w:szCs w:val="52"/>
              </w:rPr>
              <w:t>Najah</w:t>
            </w:r>
            <w:proofErr w:type="spellEnd"/>
          </w:p>
          <w:p w:rsidR="00F511CA" w:rsidRDefault="00F511CA" w:rsidP="00BB781A">
            <w:pPr>
              <w:pStyle w:val="Header"/>
              <w:jc w:val="center"/>
              <w:rPr>
                <w:rFonts w:ascii="Monotype Corsiva" w:hAnsi="Monotype Corsiva" w:cs="Monotype Corsiva"/>
                <w:b/>
                <w:bCs/>
                <w:sz w:val="28"/>
                <w:szCs w:val="52"/>
                <w:rtl/>
              </w:rPr>
            </w:pPr>
            <w:smartTag w:uri="urn:schemas-microsoft-com:office:smarttags" w:element="place">
              <w:smartTag w:uri="urn:schemas-microsoft-com:office:smarttags" w:element="PlaceName">
                <w:r>
                  <w:rPr>
                    <w:rFonts w:cs="Monotype Corsiva"/>
                    <w:b/>
                    <w:bCs/>
                    <w:sz w:val="28"/>
                    <w:szCs w:val="52"/>
                  </w:rPr>
                  <w:t>National</w:t>
                </w:r>
              </w:smartTag>
              <w:r>
                <w:rPr>
                  <w:rFonts w:cs="Monotype Corsiva"/>
                  <w:b/>
                  <w:bCs/>
                  <w:sz w:val="28"/>
                  <w:szCs w:val="52"/>
                </w:rPr>
                <w:t xml:space="preserve"> </w:t>
              </w:r>
              <w:smartTag w:uri="urn:schemas-microsoft-com:office:smarttags" w:element="PlaceType">
                <w:r>
                  <w:rPr>
                    <w:rFonts w:cs="Monotype Corsiva"/>
                    <w:b/>
                    <w:bCs/>
                    <w:sz w:val="28"/>
                    <w:szCs w:val="52"/>
                  </w:rPr>
                  <w:t>University</w:t>
                </w:r>
              </w:smartTag>
            </w:smartTag>
          </w:p>
          <w:p w:rsidR="00F511CA" w:rsidRDefault="00F511CA" w:rsidP="00BB781A">
            <w:pPr>
              <w:pStyle w:val="Header"/>
              <w:jc w:val="center"/>
              <w:rPr>
                <w:rFonts w:ascii="Verdana" w:hAnsi="Verdana"/>
                <w:b/>
                <w:bCs/>
                <w:sz w:val="22"/>
                <w:szCs w:val="24"/>
              </w:rPr>
            </w:pPr>
            <w:r>
              <w:rPr>
                <w:rFonts w:ascii="Verdana" w:hAnsi="Verdana"/>
                <w:b/>
                <w:bCs/>
                <w:sz w:val="22"/>
                <w:szCs w:val="24"/>
              </w:rPr>
              <w:t xml:space="preserve">Faculty of </w:t>
            </w:r>
            <w:r>
              <w:rPr>
                <w:rFonts w:ascii="Verdana" w:hAnsi="Verdana" w:hint="cs"/>
                <w:b/>
                <w:bCs/>
                <w:sz w:val="22"/>
                <w:szCs w:val="24"/>
                <w:rtl/>
              </w:rPr>
              <w:t xml:space="preserve"> </w:t>
            </w:r>
            <w:r>
              <w:rPr>
                <w:rFonts w:ascii="Verdana" w:hAnsi="Verdana"/>
                <w:b/>
                <w:bCs/>
                <w:sz w:val="22"/>
                <w:szCs w:val="24"/>
              </w:rPr>
              <w:t xml:space="preserve"> Science</w:t>
            </w:r>
          </w:p>
          <w:p w:rsidR="00F511CA" w:rsidRDefault="00F511CA" w:rsidP="00BB781A">
            <w:pPr>
              <w:pStyle w:val="Header"/>
              <w:jc w:val="center"/>
              <w:rPr>
                <w:rFonts w:ascii="Verdana" w:hAnsi="Verdana"/>
                <w:b/>
                <w:bCs/>
                <w:sz w:val="22"/>
                <w:szCs w:val="24"/>
              </w:rPr>
            </w:pPr>
            <w:r>
              <w:rPr>
                <w:rFonts w:ascii="Verdana" w:hAnsi="Verdana"/>
                <w:b/>
                <w:bCs/>
                <w:sz w:val="22"/>
                <w:szCs w:val="24"/>
              </w:rPr>
              <w:t>Dept. of Physics</w:t>
            </w:r>
          </w:p>
          <w:p w:rsidR="00F511CA" w:rsidRDefault="00F511CA" w:rsidP="00BB781A">
            <w:pPr>
              <w:pStyle w:val="Header"/>
              <w:jc w:val="center"/>
              <w:rPr>
                <w:rFonts w:ascii="Verdana" w:hAnsi="Verdana"/>
                <w:b/>
                <w:bCs/>
                <w:sz w:val="22"/>
                <w:szCs w:val="24"/>
              </w:rPr>
            </w:pPr>
            <w:r>
              <w:rPr>
                <w:rFonts w:ascii="Verdana" w:hAnsi="Verdana"/>
                <w:b/>
                <w:bCs/>
                <w:sz w:val="22"/>
                <w:szCs w:val="24"/>
              </w:rPr>
              <w:t xml:space="preserve">Prof. </w:t>
            </w:r>
            <w:proofErr w:type="spellStart"/>
            <w:r>
              <w:rPr>
                <w:rFonts w:ascii="Verdana" w:hAnsi="Verdana"/>
                <w:b/>
                <w:bCs/>
                <w:sz w:val="22"/>
                <w:szCs w:val="24"/>
              </w:rPr>
              <w:t>Issam</w:t>
            </w:r>
            <w:proofErr w:type="spellEnd"/>
            <w:r>
              <w:rPr>
                <w:rFonts w:ascii="Verdana" w:hAnsi="Verdana"/>
                <w:b/>
                <w:bCs/>
                <w:sz w:val="22"/>
                <w:szCs w:val="24"/>
              </w:rPr>
              <w:t xml:space="preserve"> Rashid</w:t>
            </w:r>
          </w:p>
          <w:p w:rsidR="00F511CA" w:rsidRDefault="00F511CA" w:rsidP="00BB781A">
            <w:pPr>
              <w:pStyle w:val="Header"/>
              <w:jc w:val="center"/>
              <w:rPr>
                <w:b/>
                <w:bCs/>
                <w:sz w:val="28"/>
                <w:szCs w:val="38"/>
              </w:rPr>
            </w:pPr>
            <w:r>
              <w:rPr>
                <w:rFonts w:ascii="Verdana" w:hAnsi="Verdana"/>
                <w:b/>
                <w:bCs/>
                <w:sz w:val="22"/>
                <w:szCs w:val="24"/>
              </w:rPr>
              <w:t>e-mail: ashqer@najah.edu</w:t>
            </w:r>
          </w:p>
        </w:tc>
        <w:tc>
          <w:tcPr>
            <w:tcW w:w="2383" w:type="dxa"/>
            <w:vAlign w:val="center"/>
            <w:hideMark/>
          </w:tcPr>
          <w:p w:rsidR="00F511CA" w:rsidRDefault="00F511CA" w:rsidP="00BB781A">
            <w:pPr>
              <w:pStyle w:val="Header"/>
              <w:jc w:val="center"/>
            </w:pPr>
            <w:r>
              <w:rPr>
                <w:noProof/>
                <w:sz w:val="38"/>
              </w:rPr>
              <w:drawing>
                <wp:inline distT="0" distB="0" distL="0" distR="0">
                  <wp:extent cx="1112520" cy="989330"/>
                  <wp:effectExtent l="0" t="0" r="0" b="1270"/>
                  <wp:docPr id="1" name="Picture 1" descr="NNU 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U Sea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520" cy="989330"/>
                          </a:xfrm>
                          <a:prstGeom prst="rect">
                            <a:avLst/>
                          </a:prstGeom>
                          <a:noFill/>
                          <a:ln>
                            <a:noFill/>
                          </a:ln>
                        </pic:spPr>
                      </pic:pic>
                    </a:graphicData>
                  </a:graphic>
                </wp:inline>
              </w:drawing>
            </w:r>
          </w:p>
        </w:tc>
        <w:tc>
          <w:tcPr>
            <w:tcW w:w="3676" w:type="dxa"/>
            <w:vAlign w:val="center"/>
            <w:hideMark/>
          </w:tcPr>
          <w:p w:rsidR="00F511CA" w:rsidRDefault="00F511CA" w:rsidP="00BB781A">
            <w:pPr>
              <w:pStyle w:val="Header"/>
              <w:bidi/>
              <w:jc w:val="center"/>
              <w:rPr>
                <w:rFonts w:ascii="Monotype Corsiva" w:hAnsi="Monotype Corsiva" w:cs="Monotype Corsiva"/>
                <w:b/>
                <w:bCs/>
                <w:sz w:val="28"/>
              </w:rPr>
            </w:pPr>
            <w:r>
              <w:rPr>
                <w:rFonts w:ascii="Monotype Corsiva" w:hAnsi="Monotype Corsiva" w:cs="Times New Roman" w:hint="cs"/>
                <w:b/>
                <w:bCs/>
                <w:sz w:val="28"/>
                <w:rtl/>
              </w:rPr>
              <w:t>جـامـعـة</w:t>
            </w:r>
          </w:p>
          <w:p w:rsidR="00F511CA" w:rsidRDefault="00F511CA" w:rsidP="00BB781A">
            <w:pPr>
              <w:pStyle w:val="Header"/>
              <w:bidi/>
              <w:jc w:val="center"/>
              <w:rPr>
                <w:rFonts w:ascii="Tahoma" w:hAnsi="Tahoma" w:cs="Tahoma"/>
                <w:b/>
                <w:bCs/>
                <w:sz w:val="28"/>
                <w:rtl/>
              </w:rPr>
            </w:pPr>
            <w:r>
              <w:rPr>
                <w:rFonts w:ascii="Monotype Corsiva" w:hAnsi="Monotype Corsiva" w:cs="Times New Roman" w:hint="cs"/>
                <w:b/>
                <w:bCs/>
                <w:sz w:val="28"/>
                <w:rtl/>
              </w:rPr>
              <w:t>النـجـاح الـوطنـيـة</w:t>
            </w:r>
          </w:p>
          <w:p w:rsidR="00F511CA" w:rsidRDefault="00F511CA" w:rsidP="00BB781A">
            <w:pPr>
              <w:pStyle w:val="Header"/>
              <w:bidi/>
              <w:spacing w:line="360" w:lineRule="exact"/>
              <w:jc w:val="center"/>
              <w:rPr>
                <w:rFonts w:cs="Simplified Arabic"/>
                <w:b/>
                <w:bCs/>
                <w:sz w:val="28"/>
              </w:rPr>
            </w:pPr>
            <w:r>
              <w:rPr>
                <w:rFonts w:cs="Simplified Arabic" w:hint="cs"/>
                <w:b/>
                <w:bCs/>
                <w:sz w:val="28"/>
                <w:rtl/>
              </w:rPr>
              <w:t>كليـة العلوم</w:t>
            </w:r>
          </w:p>
          <w:p w:rsidR="00F511CA" w:rsidRDefault="00F511CA" w:rsidP="00BB781A">
            <w:pPr>
              <w:pStyle w:val="Header"/>
              <w:bidi/>
              <w:spacing w:line="360" w:lineRule="exact"/>
              <w:jc w:val="center"/>
              <w:rPr>
                <w:rFonts w:cs="Simplified Arabic"/>
                <w:b/>
                <w:bCs/>
                <w:sz w:val="28"/>
              </w:rPr>
            </w:pPr>
            <w:r>
              <w:rPr>
                <w:rFonts w:cs="Simplified Arabic" w:hint="cs"/>
                <w:b/>
                <w:bCs/>
                <w:sz w:val="28"/>
                <w:rtl/>
              </w:rPr>
              <w:t>قسم الفيزياء</w:t>
            </w:r>
          </w:p>
          <w:p w:rsidR="00F511CA" w:rsidRDefault="00F511CA" w:rsidP="00BB781A">
            <w:pPr>
              <w:pStyle w:val="Header"/>
              <w:bidi/>
              <w:spacing w:line="360" w:lineRule="exact"/>
              <w:rPr>
                <w:rFonts w:cs="Simplified Arabic"/>
                <w:b/>
                <w:bCs/>
                <w:sz w:val="28"/>
              </w:rPr>
            </w:pPr>
            <w:r>
              <w:rPr>
                <w:rFonts w:cs="Simplified Arabic" w:hint="cs"/>
                <w:b/>
                <w:bCs/>
                <w:sz w:val="28"/>
                <w:rtl/>
              </w:rPr>
              <w:t xml:space="preserve">           أ.د. عصام راشد         </w:t>
            </w:r>
          </w:p>
        </w:tc>
      </w:tr>
    </w:tbl>
    <w:p w:rsidR="00630C97" w:rsidRDefault="00630C97"/>
    <w:p w:rsidR="00CC1E4D" w:rsidRDefault="00CC1E4D"/>
    <w:p w:rsidR="00CC1E4D" w:rsidRPr="007B2F71" w:rsidRDefault="00CC1E4D" w:rsidP="00CC1E4D">
      <w:pPr>
        <w:rPr>
          <w:rFonts w:asciiTheme="majorHAnsi" w:hAnsiTheme="majorHAnsi"/>
          <w:b/>
          <w:bCs/>
        </w:rPr>
      </w:pPr>
      <w:r w:rsidRPr="007B2F71">
        <w:rPr>
          <w:rFonts w:asciiTheme="majorHAnsi" w:hAnsiTheme="majorHAnsi"/>
          <w:b/>
          <w:bCs/>
        </w:rPr>
        <w:t>Research Interest:</w:t>
      </w:r>
    </w:p>
    <w:p w:rsidR="00F511CA" w:rsidRPr="007B2F71" w:rsidRDefault="006D7A21" w:rsidP="003E0C28">
      <w:pPr>
        <w:spacing w:line="240" w:lineRule="auto"/>
        <w:ind w:left="2880"/>
        <w:jc w:val="both"/>
        <w:rPr>
          <w:rFonts w:asciiTheme="majorHAnsi" w:hAnsiTheme="majorHAnsi"/>
        </w:rPr>
      </w:pPr>
      <w:r w:rsidRPr="007B2F71">
        <w:rPr>
          <w:rFonts w:asciiTheme="majorHAnsi" w:hAnsiTheme="majorHAnsi"/>
        </w:rPr>
        <w:t>Theoretical and Experimental Condensed M</w:t>
      </w:r>
      <w:r w:rsidR="003E0C28">
        <w:rPr>
          <w:rFonts w:asciiTheme="majorHAnsi" w:hAnsiTheme="majorHAnsi"/>
        </w:rPr>
        <w:t>atter: Liquid binary mixtures, M</w:t>
      </w:r>
      <w:r w:rsidRPr="007B2F71">
        <w:rPr>
          <w:rFonts w:asciiTheme="majorHAnsi" w:hAnsiTheme="majorHAnsi"/>
        </w:rPr>
        <w:t>ode coupling theory,</w:t>
      </w:r>
      <w:r w:rsidR="003E0C28">
        <w:rPr>
          <w:rFonts w:asciiTheme="majorHAnsi" w:hAnsiTheme="majorHAnsi"/>
        </w:rPr>
        <w:t xml:space="preserve"> Dynamic scaling theory</w:t>
      </w:r>
      <w:r w:rsidR="00CF517B">
        <w:rPr>
          <w:rFonts w:asciiTheme="majorHAnsi" w:hAnsiTheme="majorHAnsi"/>
        </w:rPr>
        <w:t>,</w:t>
      </w:r>
      <w:r w:rsidR="003E0C28">
        <w:rPr>
          <w:rFonts w:asciiTheme="majorHAnsi" w:hAnsiTheme="majorHAnsi"/>
        </w:rPr>
        <w:t xml:space="preserve"> physical </w:t>
      </w:r>
      <w:r w:rsidR="003E0C28" w:rsidRPr="007B2F71">
        <w:rPr>
          <w:rFonts w:asciiTheme="majorHAnsi" w:hAnsiTheme="majorHAnsi"/>
        </w:rPr>
        <w:t>properties of liquids, effects of noise pollution and Electromagnetic field on human health.</w:t>
      </w:r>
    </w:p>
    <w:p w:rsidR="00643679" w:rsidRPr="007B2F71" w:rsidRDefault="00643679" w:rsidP="00643679">
      <w:pPr>
        <w:ind w:left="2880" w:hanging="2880"/>
        <w:jc w:val="both"/>
        <w:rPr>
          <w:rFonts w:asciiTheme="majorHAnsi" w:hAnsiTheme="majorHAnsi"/>
          <w:b/>
          <w:bCs/>
        </w:rPr>
      </w:pPr>
      <w:r w:rsidRPr="007B2F71">
        <w:rPr>
          <w:rFonts w:asciiTheme="majorHAnsi" w:hAnsiTheme="majorHAnsi"/>
          <w:b/>
          <w:bCs/>
        </w:rPr>
        <w:t xml:space="preserve">Education: </w:t>
      </w:r>
    </w:p>
    <w:p w:rsidR="00643679" w:rsidRPr="007B2F71" w:rsidRDefault="00643679" w:rsidP="00643679">
      <w:pPr>
        <w:spacing w:line="240" w:lineRule="auto"/>
        <w:ind w:left="2880" w:hanging="2880"/>
        <w:jc w:val="both"/>
        <w:rPr>
          <w:rFonts w:asciiTheme="majorHAnsi" w:hAnsiTheme="majorHAnsi"/>
        </w:rPr>
      </w:pPr>
      <w:r w:rsidRPr="007B2F71">
        <w:rPr>
          <w:rFonts w:asciiTheme="majorHAnsi" w:hAnsiTheme="majorHAnsi"/>
          <w:b/>
          <w:bCs/>
        </w:rPr>
        <w:t>1985 -1990</w:t>
      </w:r>
      <w:r w:rsidRPr="007B2F71">
        <w:rPr>
          <w:rFonts w:asciiTheme="majorHAnsi" w:hAnsiTheme="majorHAnsi"/>
        </w:rPr>
        <w:tab/>
        <w:t>Ohio University, Athens, Ohio, USA</w:t>
      </w:r>
    </w:p>
    <w:p w:rsidR="00643679" w:rsidRPr="007B2F71" w:rsidRDefault="00643679" w:rsidP="00643679">
      <w:pPr>
        <w:spacing w:line="240" w:lineRule="auto"/>
        <w:ind w:left="2880" w:hanging="2880"/>
        <w:jc w:val="both"/>
        <w:rPr>
          <w:rFonts w:asciiTheme="majorHAnsi" w:hAnsiTheme="majorHAnsi"/>
        </w:rPr>
      </w:pPr>
      <w:r w:rsidRPr="007B2F71">
        <w:rPr>
          <w:rFonts w:asciiTheme="majorHAnsi" w:hAnsiTheme="majorHAnsi"/>
        </w:rPr>
        <w:tab/>
        <w:t>Ph.</w:t>
      </w:r>
      <w:r w:rsidR="00CF517B">
        <w:rPr>
          <w:rFonts w:asciiTheme="majorHAnsi" w:hAnsiTheme="majorHAnsi"/>
        </w:rPr>
        <w:t xml:space="preserve"> </w:t>
      </w:r>
      <w:r w:rsidRPr="007B2F71">
        <w:rPr>
          <w:rFonts w:asciiTheme="majorHAnsi" w:hAnsiTheme="majorHAnsi"/>
        </w:rPr>
        <w:t>D. Theoretical and Experimental Condensed M</w:t>
      </w:r>
      <w:r w:rsidR="00CC1E4D" w:rsidRPr="007B2F71">
        <w:rPr>
          <w:rFonts w:asciiTheme="majorHAnsi" w:hAnsiTheme="majorHAnsi"/>
        </w:rPr>
        <w:t>atter</w:t>
      </w:r>
    </w:p>
    <w:p w:rsidR="00643679" w:rsidRPr="007B2F71" w:rsidRDefault="00643679" w:rsidP="00643679">
      <w:pPr>
        <w:spacing w:line="240" w:lineRule="auto"/>
        <w:ind w:left="2880" w:hanging="2880"/>
        <w:jc w:val="both"/>
        <w:rPr>
          <w:rFonts w:asciiTheme="majorHAnsi" w:hAnsiTheme="majorHAnsi"/>
        </w:rPr>
      </w:pPr>
      <w:r w:rsidRPr="007B2F71">
        <w:rPr>
          <w:rFonts w:asciiTheme="majorHAnsi" w:hAnsiTheme="majorHAnsi"/>
        </w:rPr>
        <w:tab/>
        <w:t xml:space="preserve">All expenses financed by research </w:t>
      </w:r>
      <w:proofErr w:type="gramStart"/>
      <w:r w:rsidRPr="007B2F71">
        <w:rPr>
          <w:rFonts w:asciiTheme="majorHAnsi" w:hAnsiTheme="majorHAnsi"/>
        </w:rPr>
        <w:t>assistant</w:t>
      </w:r>
      <w:r w:rsidR="00450E59">
        <w:rPr>
          <w:rFonts w:asciiTheme="majorHAnsi" w:hAnsiTheme="majorHAnsi"/>
        </w:rPr>
        <w:t>(</w:t>
      </w:r>
      <w:proofErr w:type="gramEnd"/>
      <w:r w:rsidR="00450E59">
        <w:rPr>
          <w:rFonts w:asciiTheme="majorHAnsi" w:hAnsiTheme="majorHAnsi"/>
        </w:rPr>
        <w:t>RA)</w:t>
      </w:r>
    </w:p>
    <w:p w:rsidR="00643679" w:rsidRPr="007B2F71" w:rsidRDefault="00643679" w:rsidP="00643679">
      <w:pPr>
        <w:spacing w:line="240" w:lineRule="auto"/>
        <w:ind w:left="2880" w:hanging="2880"/>
        <w:jc w:val="both"/>
        <w:rPr>
          <w:rFonts w:asciiTheme="majorHAnsi" w:hAnsiTheme="majorHAnsi"/>
        </w:rPr>
      </w:pPr>
      <w:r w:rsidRPr="007B2F71">
        <w:rPr>
          <w:rFonts w:asciiTheme="majorHAnsi" w:hAnsiTheme="majorHAnsi"/>
          <w:b/>
          <w:bCs/>
        </w:rPr>
        <w:t>1980 – 1982</w:t>
      </w:r>
      <w:r w:rsidRPr="007B2F71">
        <w:rPr>
          <w:rFonts w:asciiTheme="majorHAnsi" w:hAnsiTheme="majorHAnsi"/>
        </w:rPr>
        <w:tab/>
        <w:t>University of Jordan, Amman, Jordan</w:t>
      </w:r>
    </w:p>
    <w:p w:rsidR="00643679" w:rsidRPr="007B2F71" w:rsidRDefault="00643679" w:rsidP="00643679">
      <w:pPr>
        <w:spacing w:line="240" w:lineRule="auto"/>
        <w:ind w:left="2880" w:hanging="2880"/>
        <w:jc w:val="both"/>
        <w:rPr>
          <w:rFonts w:asciiTheme="majorHAnsi" w:hAnsiTheme="majorHAnsi"/>
        </w:rPr>
      </w:pPr>
      <w:r w:rsidRPr="007B2F71">
        <w:rPr>
          <w:rFonts w:asciiTheme="majorHAnsi" w:hAnsiTheme="majorHAnsi"/>
        </w:rPr>
        <w:tab/>
        <w:t>M.</w:t>
      </w:r>
      <w:r w:rsidR="0058240E">
        <w:rPr>
          <w:rFonts w:asciiTheme="majorHAnsi" w:hAnsiTheme="majorHAnsi"/>
        </w:rPr>
        <w:t xml:space="preserve"> </w:t>
      </w:r>
      <w:r w:rsidRPr="007B2F71">
        <w:rPr>
          <w:rFonts w:asciiTheme="majorHAnsi" w:hAnsiTheme="majorHAnsi"/>
        </w:rPr>
        <w:t>Sc.</w:t>
      </w:r>
      <w:r w:rsidR="003E0C28">
        <w:rPr>
          <w:rFonts w:asciiTheme="majorHAnsi" w:hAnsiTheme="majorHAnsi"/>
        </w:rPr>
        <w:t xml:space="preserve">  Experimental condensed m</w:t>
      </w:r>
      <w:r w:rsidR="00CF517B">
        <w:rPr>
          <w:rFonts w:asciiTheme="majorHAnsi" w:hAnsiTheme="majorHAnsi"/>
        </w:rPr>
        <w:t>atter</w:t>
      </w:r>
    </w:p>
    <w:p w:rsidR="00643679" w:rsidRPr="007B2F71" w:rsidRDefault="00643679" w:rsidP="00643679">
      <w:pPr>
        <w:spacing w:line="240" w:lineRule="auto"/>
        <w:ind w:left="2880" w:hanging="2880"/>
        <w:jc w:val="both"/>
        <w:rPr>
          <w:rFonts w:asciiTheme="majorHAnsi" w:hAnsiTheme="majorHAnsi"/>
        </w:rPr>
      </w:pPr>
      <w:r w:rsidRPr="007B2F71">
        <w:rPr>
          <w:rFonts w:asciiTheme="majorHAnsi" w:hAnsiTheme="majorHAnsi"/>
        </w:rPr>
        <w:tab/>
        <w:t xml:space="preserve">Financed by teaching </w:t>
      </w:r>
      <w:proofErr w:type="gramStart"/>
      <w:r w:rsidRPr="007B2F71">
        <w:rPr>
          <w:rFonts w:asciiTheme="majorHAnsi" w:hAnsiTheme="majorHAnsi"/>
        </w:rPr>
        <w:t>assistant</w:t>
      </w:r>
      <w:r w:rsidR="00450E59">
        <w:rPr>
          <w:rFonts w:asciiTheme="majorHAnsi" w:hAnsiTheme="majorHAnsi"/>
        </w:rPr>
        <w:t>(</w:t>
      </w:r>
      <w:proofErr w:type="gramEnd"/>
      <w:r w:rsidR="00450E59">
        <w:rPr>
          <w:rFonts w:asciiTheme="majorHAnsi" w:hAnsiTheme="majorHAnsi"/>
        </w:rPr>
        <w:t>TA)</w:t>
      </w:r>
    </w:p>
    <w:p w:rsidR="00643679" w:rsidRPr="007B2F71" w:rsidRDefault="00643679" w:rsidP="00643679">
      <w:pPr>
        <w:spacing w:line="240" w:lineRule="auto"/>
        <w:ind w:left="2880" w:hanging="2880"/>
        <w:jc w:val="both"/>
        <w:rPr>
          <w:rFonts w:asciiTheme="majorHAnsi" w:hAnsiTheme="majorHAnsi"/>
        </w:rPr>
      </w:pPr>
      <w:r w:rsidRPr="007B2F71">
        <w:rPr>
          <w:rFonts w:asciiTheme="majorHAnsi" w:hAnsiTheme="majorHAnsi"/>
          <w:b/>
          <w:bCs/>
        </w:rPr>
        <w:t>1977 – 1980</w:t>
      </w:r>
      <w:r w:rsidRPr="007B2F71">
        <w:rPr>
          <w:rFonts w:asciiTheme="majorHAnsi" w:hAnsiTheme="majorHAnsi"/>
        </w:rPr>
        <w:tab/>
        <w:t>Yarmouk University, Irbid, Jordan</w:t>
      </w:r>
    </w:p>
    <w:p w:rsidR="00C26555" w:rsidRDefault="00CC1E4D" w:rsidP="007B2F71">
      <w:pPr>
        <w:spacing w:line="240" w:lineRule="auto"/>
        <w:ind w:left="2880" w:hanging="2880"/>
        <w:jc w:val="both"/>
        <w:rPr>
          <w:rFonts w:asciiTheme="majorHAnsi" w:hAnsiTheme="majorHAnsi"/>
        </w:rPr>
      </w:pPr>
      <w:r w:rsidRPr="007B2F71">
        <w:rPr>
          <w:rFonts w:asciiTheme="majorHAnsi" w:hAnsiTheme="majorHAnsi"/>
        </w:rPr>
        <w:tab/>
        <w:t>B.</w:t>
      </w:r>
      <w:r w:rsidR="00CF517B">
        <w:rPr>
          <w:rFonts w:asciiTheme="majorHAnsi" w:hAnsiTheme="majorHAnsi"/>
        </w:rPr>
        <w:t xml:space="preserve"> </w:t>
      </w:r>
      <w:r w:rsidRPr="007B2F71">
        <w:rPr>
          <w:rFonts w:asciiTheme="majorHAnsi" w:hAnsiTheme="majorHAnsi"/>
        </w:rPr>
        <w:t>Sc. Physics M</w:t>
      </w:r>
      <w:r w:rsidR="00CF517B">
        <w:rPr>
          <w:rFonts w:asciiTheme="majorHAnsi" w:hAnsiTheme="majorHAnsi"/>
        </w:rPr>
        <w:t>ajor</w:t>
      </w:r>
    </w:p>
    <w:p w:rsidR="007B2F71" w:rsidRPr="007B2F71" w:rsidRDefault="007B2F71" w:rsidP="007B2F71">
      <w:pPr>
        <w:spacing w:line="240" w:lineRule="auto"/>
        <w:ind w:left="2880" w:hanging="2880"/>
        <w:jc w:val="both"/>
        <w:rPr>
          <w:rFonts w:asciiTheme="majorHAnsi" w:hAnsiTheme="majorHAnsi"/>
        </w:rPr>
      </w:pPr>
    </w:p>
    <w:p w:rsidR="00C26555" w:rsidRDefault="00C26555">
      <w:pPr>
        <w:rPr>
          <w:rFonts w:asciiTheme="majorHAnsi" w:hAnsiTheme="majorHAnsi"/>
          <w:b/>
          <w:bCs/>
        </w:rPr>
      </w:pPr>
      <w:r w:rsidRPr="007B2F71">
        <w:rPr>
          <w:rFonts w:asciiTheme="majorHAnsi" w:hAnsiTheme="majorHAnsi"/>
          <w:b/>
          <w:bCs/>
        </w:rPr>
        <w:t xml:space="preserve">Employment: </w:t>
      </w:r>
    </w:p>
    <w:p w:rsidR="007B2F71" w:rsidRPr="007B2F71" w:rsidRDefault="007B2F71">
      <w:pPr>
        <w:rPr>
          <w:rFonts w:asciiTheme="majorHAnsi" w:hAnsiTheme="majorHAnsi"/>
          <w:b/>
          <w:bCs/>
        </w:rPr>
      </w:pPr>
    </w:p>
    <w:p w:rsidR="00AB1C04" w:rsidRPr="007B2F71" w:rsidRDefault="00AB1C04" w:rsidP="00AB1C04">
      <w:pPr>
        <w:rPr>
          <w:rFonts w:asciiTheme="majorHAnsi" w:hAnsiTheme="majorHAnsi"/>
        </w:rPr>
      </w:pPr>
      <w:r w:rsidRPr="007B2F71">
        <w:rPr>
          <w:rFonts w:asciiTheme="majorHAnsi" w:hAnsiTheme="majorHAnsi"/>
          <w:b/>
          <w:bCs/>
        </w:rPr>
        <w:t xml:space="preserve">2005 - </w:t>
      </w:r>
      <w:r w:rsidR="00EF7AD0" w:rsidRPr="007B2F71">
        <w:rPr>
          <w:rFonts w:asciiTheme="majorHAnsi" w:hAnsiTheme="majorHAnsi"/>
          <w:b/>
          <w:bCs/>
        </w:rPr>
        <w:t>Present</w:t>
      </w:r>
      <w:r w:rsidR="00FF70BF">
        <w:rPr>
          <w:rFonts w:asciiTheme="majorHAnsi" w:hAnsiTheme="majorHAnsi"/>
        </w:rPr>
        <w:tab/>
      </w:r>
      <w:r w:rsidR="00FF70BF">
        <w:rPr>
          <w:rFonts w:asciiTheme="majorHAnsi" w:hAnsiTheme="majorHAnsi"/>
        </w:rPr>
        <w:tab/>
      </w:r>
      <w:r w:rsidRPr="007B2F71">
        <w:rPr>
          <w:rFonts w:asciiTheme="majorHAnsi" w:hAnsiTheme="majorHAnsi"/>
        </w:rPr>
        <w:t>Full Prof. An-</w:t>
      </w:r>
      <w:proofErr w:type="spellStart"/>
      <w:r w:rsidRPr="007B2F71">
        <w:rPr>
          <w:rFonts w:asciiTheme="majorHAnsi" w:hAnsiTheme="majorHAnsi"/>
        </w:rPr>
        <w:t>Najah</w:t>
      </w:r>
      <w:proofErr w:type="spellEnd"/>
      <w:r w:rsidRPr="007B2F71">
        <w:rPr>
          <w:rFonts w:asciiTheme="majorHAnsi" w:hAnsiTheme="majorHAnsi"/>
        </w:rPr>
        <w:t xml:space="preserve"> National University</w:t>
      </w:r>
    </w:p>
    <w:p w:rsidR="00AB1C04" w:rsidRDefault="00AB1C04" w:rsidP="00AB1C04">
      <w:pPr>
        <w:rPr>
          <w:rFonts w:asciiTheme="majorHAnsi" w:hAnsiTheme="majorHAnsi"/>
        </w:rPr>
      </w:pPr>
      <w:r w:rsidRPr="007B2F71">
        <w:rPr>
          <w:rFonts w:asciiTheme="majorHAnsi" w:hAnsiTheme="majorHAnsi"/>
          <w:b/>
          <w:bCs/>
        </w:rPr>
        <w:t>2000 - 2001</w:t>
      </w:r>
      <w:r w:rsidRPr="007B2F71">
        <w:rPr>
          <w:rFonts w:asciiTheme="majorHAnsi" w:hAnsiTheme="majorHAnsi"/>
        </w:rPr>
        <w:tab/>
      </w:r>
      <w:r w:rsidRPr="007B2F71">
        <w:rPr>
          <w:rFonts w:asciiTheme="majorHAnsi" w:hAnsiTheme="majorHAnsi"/>
        </w:rPr>
        <w:tab/>
      </w:r>
      <w:r w:rsidRPr="007B2F71">
        <w:rPr>
          <w:rFonts w:asciiTheme="majorHAnsi" w:hAnsiTheme="majorHAnsi"/>
        </w:rPr>
        <w:tab/>
        <w:t>Chairman of Physics Dept. An-</w:t>
      </w:r>
      <w:proofErr w:type="spellStart"/>
      <w:r w:rsidRPr="007B2F71">
        <w:rPr>
          <w:rFonts w:asciiTheme="majorHAnsi" w:hAnsiTheme="majorHAnsi"/>
        </w:rPr>
        <w:t>Najah</w:t>
      </w:r>
      <w:proofErr w:type="spellEnd"/>
      <w:r w:rsidRPr="007B2F71">
        <w:rPr>
          <w:rFonts w:asciiTheme="majorHAnsi" w:hAnsiTheme="majorHAnsi"/>
        </w:rPr>
        <w:t xml:space="preserve"> National University</w:t>
      </w:r>
    </w:p>
    <w:p w:rsidR="00FF70BF" w:rsidRDefault="00FF70BF" w:rsidP="00AB1C04">
      <w:pPr>
        <w:rPr>
          <w:rFonts w:asciiTheme="majorHAnsi" w:hAnsiTheme="majorHAnsi"/>
        </w:rPr>
      </w:pPr>
      <w:r w:rsidRPr="00FF70BF">
        <w:rPr>
          <w:rFonts w:asciiTheme="majorHAnsi" w:hAnsiTheme="majorHAnsi"/>
          <w:b/>
          <w:bCs/>
        </w:rPr>
        <w:t>2002 - 2006</w:t>
      </w:r>
      <w:r>
        <w:rPr>
          <w:rFonts w:asciiTheme="majorHAnsi" w:hAnsiTheme="majorHAnsi"/>
        </w:rPr>
        <w:tab/>
      </w:r>
      <w:r>
        <w:rPr>
          <w:rFonts w:asciiTheme="majorHAnsi" w:hAnsiTheme="majorHAnsi"/>
        </w:rPr>
        <w:tab/>
      </w:r>
      <w:r>
        <w:rPr>
          <w:rFonts w:asciiTheme="majorHAnsi" w:hAnsiTheme="majorHAnsi"/>
        </w:rPr>
        <w:tab/>
        <w:t>Coordinator of graduate program</w:t>
      </w:r>
    </w:p>
    <w:p w:rsidR="00FF70BF" w:rsidRPr="007B2F71" w:rsidRDefault="00FF70BF" w:rsidP="00AB1C04">
      <w:pPr>
        <w:rPr>
          <w:rFonts w:asciiTheme="majorHAnsi" w:hAnsiTheme="majorHAnsi"/>
        </w:rPr>
      </w:pPr>
      <w:r w:rsidRPr="00FF70BF">
        <w:rPr>
          <w:rFonts w:asciiTheme="majorHAnsi" w:hAnsiTheme="majorHAnsi"/>
          <w:b/>
          <w:bCs/>
        </w:rPr>
        <w:lastRenderedPageBreak/>
        <w:t>2011 – Present</w:t>
      </w:r>
      <w:r>
        <w:rPr>
          <w:rFonts w:asciiTheme="majorHAnsi" w:hAnsiTheme="majorHAnsi"/>
        </w:rPr>
        <w:tab/>
      </w:r>
      <w:r>
        <w:rPr>
          <w:rFonts w:asciiTheme="majorHAnsi" w:hAnsiTheme="majorHAnsi"/>
        </w:rPr>
        <w:tab/>
        <w:t>Coordinator of graduate program</w:t>
      </w:r>
      <w:r w:rsidR="00A41209">
        <w:rPr>
          <w:rFonts w:asciiTheme="majorHAnsi" w:hAnsiTheme="majorHAnsi"/>
        </w:rPr>
        <w:t xml:space="preserve"> (Master and PhD in Physics)</w:t>
      </w:r>
    </w:p>
    <w:p w:rsidR="003E0C28" w:rsidRPr="003E0C28" w:rsidRDefault="00AB1C04" w:rsidP="003E0C28">
      <w:pPr>
        <w:rPr>
          <w:rFonts w:asciiTheme="majorHAnsi" w:hAnsiTheme="majorHAnsi"/>
        </w:rPr>
      </w:pPr>
      <w:r w:rsidRPr="007B2F71">
        <w:rPr>
          <w:rFonts w:asciiTheme="majorHAnsi" w:hAnsiTheme="majorHAnsi"/>
          <w:b/>
          <w:bCs/>
        </w:rPr>
        <w:t>1998 - 2005</w:t>
      </w:r>
      <w:r w:rsidR="00FF70BF">
        <w:rPr>
          <w:rFonts w:asciiTheme="majorHAnsi" w:hAnsiTheme="majorHAnsi"/>
        </w:rPr>
        <w:tab/>
      </w:r>
      <w:r w:rsidR="00FF70BF">
        <w:rPr>
          <w:rFonts w:asciiTheme="majorHAnsi" w:hAnsiTheme="majorHAnsi"/>
        </w:rPr>
        <w:tab/>
      </w:r>
      <w:r w:rsidR="00FF70BF">
        <w:rPr>
          <w:rFonts w:asciiTheme="majorHAnsi" w:hAnsiTheme="majorHAnsi"/>
        </w:rPr>
        <w:tab/>
        <w:t>Associated</w:t>
      </w:r>
      <w:r w:rsidRPr="007B2F71">
        <w:rPr>
          <w:rFonts w:asciiTheme="majorHAnsi" w:hAnsiTheme="majorHAnsi"/>
        </w:rPr>
        <w:t xml:space="preserve"> Prof.  An-</w:t>
      </w:r>
      <w:proofErr w:type="spellStart"/>
      <w:r w:rsidRPr="007B2F71">
        <w:rPr>
          <w:rFonts w:asciiTheme="majorHAnsi" w:hAnsiTheme="majorHAnsi"/>
        </w:rPr>
        <w:t>Najah</w:t>
      </w:r>
      <w:proofErr w:type="spellEnd"/>
      <w:r w:rsidRPr="007B2F71">
        <w:rPr>
          <w:rFonts w:asciiTheme="majorHAnsi" w:hAnsiTheme="majorHAnsi"/>
        </w:rPr>
        <w:t xml:space="preserve"> National University</w:t>
      </w:r>
    </w:p>
    <w:p w:rsidR="00FF70BF" w:rsidRPr="007B2F71" w:rsidRDefault="00C26555" w:rsidP="003E0C28">
      <w:pPr>
        <w:rPr>
          <w:rFonts w:asciiTheme="majorHAnsi" w:hAnsiTheme="majorHAnsi"/>
        </w:rPr>
      </w:pPr>
      <w:r w:rsidRPr="007B2F71">
        <w:rPr>
          <w:rFonts w:asciiTheme="majorHAnsi" w:hAnsiTheme="majorHAnsi"/>
          <w:b/>
          <w:bCs/>
        </w:rPr>
        <w:t>1990</w:t>
      </w:r>
      <w:r w:rsidR="00AB1C04" w:rsidRPr="007B2F71">
        <w:rPr>
          <w:rFonts w:asciiTheme="majorHAnsi" w:hAnsiTheme="majorHAnsi"/>
          <w:b/>
          <w:bCs/>
        </w:rPr>
        <w:t xml:space="preserve"> </w:t>
      </w:r>
      <w:r w:rsidRPr="007B2F71">
        <w:rPr>
          <w:rFonts w:asciiTheme="majorHAnsi" w:hAnsiTheme="majorHAnsi"/>
          <w:b/>
          <w:bCs/>
        </w:rPr>
        <w:t>-1997</w:t>
      </w:r>
      <w:r w:rsidR="003E0C28">
        <w:rPr>
          <w:rFonts w:asciiTheme="majorHAnsi" w:hAnsiTheme="majorHAnsi"/>
        </w:rPr>
        <w:tab/>
      </w:r>
      <w:r w:rsidR="003E0C28">
        <w:rPr>
          <w:rFonts w:asciiTheme="majorHAnsi" w:hAnsiTheme="majorHAnsi"/>
        </w:rPr>
        <w:tab/>
      </w:r>
      <w:r w:rsidRPr="007B2F71">
        <w:rPr>
          <w:rFonts w:asciiTheme="majorHAnsi" w:hAnsiTheme="majorHAnsi"/>
        </w:rPr>
        <w:tab/>
      </w:r>
      <w:r w:rsidR="003E0C28" w:rsidRPr="007B2F71">
        <w:rPr>
          <w:rFonts w:asciiTheme="majorHAnsi" w:hAnsiTheme="majorHAnsi"/>
        </w:rPr>
        <w:t>Assistant Prof.   An-</w:t>
      </w:r>
      <w:proofErr w:type="spellStart"/>
      <w:r w:rsidR="003E0C28" w:rsidRPr="007B2F71">
        <w:rPr>
          <w:rFonts w:asciiTheme="majorHAnsi" w:hAnsiTheme="majorHAnsi"/>
        </w:rPr>
        <w:t>Najah</w:t>
      </w:r>
      <w:proofErr w:type="spellEnd"/>
      <w:r w:rsidR="003E0C28" w:rsidRPr="007B2F71">
        <w:rPr>
          <w:rFonts w:asciiTheme="majorHAnsi" w:hAnsiTheme="majorHAnsi"/>
        </w:rPr>
        <w:t xml:space="preserve"> National University</w:t>
      </w:r>
      <w:r w:rsidR="003E0C28">
        <w:rPr>
          <w:rFonts w:asciiTheme="majorHAnsi" w:hAnsiTheme="majorHAnsi"/>
        </w:rPr>
        <w:tab/>
      </w:r>
      <w:r w:rsidR="003E0C28">
        <w:rPr>
          <w:rFonts w:asciiTheme="majorHAnsi" w:hAnsiTheme="majorHAnsi"/>
        </w:rPr>
        <w:tab/>
      </w:r>
      <w:r w:rsidR="003E0C28">
        <w:rPr>
          <w:rFonts w:asciiTheme="majorHAnsi" w:hAnsiTheme="majorHAnsi"/>
        </w:rPr>
        <w:tab/>
      </w:r>
      <w:r w:rsidR="003E0C28">
        <w:rPr>
          <w:rFonts w:asciiTheme="majorHAnsi" w:hAnsiTheme="majorHAnsi"/>
        </w:rPr>
        <w:tab/>
      </w:r>
      <w:r w:rsidR="003E0C28">
        <w:rPr>
          <w:rFonts w:asciiTheme="majorHAnsi" w:hAnsiTheme="majorHAnsi"/>
        </w:rPr>
        <w:tab/>
      </w:r>
      <w:r w:rsidR="003E0C28">
        <w:rPr>
          <w:rFonts w:asciiTheme="majorHAnsi" w:hAnsiTheme="majorHAnsi"/>
        </w:rPr>
        <w:tab/>
      </w:r>
      <w:r w:rsidR="003E0C28">
        <w:rPr>
          <w:rFonts w:asciiTheme="majorHAnsi" w:hAnsiTheme="majorHAnsi"/>
        </w:rPr>
        <w:tab/>
      </w:r>
      <w:r w:rsidR="003E0C28">
        <w:rPr>
          <w:rFonts w:asciiTheme="majorHAnsi" w:hAnsiTheme="majorHAnsi"/>
        </w:rPr>
        <w:tab/>
      </w:r>
      <w:r w:rsidR="003E0C28">
        <w:rPr>
          <w:rFonts w:asciiTheme="majorHAnsi" w:hAnsiTheme="majorHAnsi"/>
        </w:rPr>
        <w:tab/>
      </w:r>
      <w:r w:rsidR="003E0C28">
        <w:rPr>
          <w:rFonts w:asciiTheme="majorHAnsi" w:hAnsiTheme="majorHAnsi"/>
        </w:rPr>
        <w:tab/>
      </w:r>
      <w:r w:rsidR="003E0C28">
        <w:rPr>
          <w:rFonts w:asciiTheme="majorHAnsi" w:hAnsiTheme="majorHAnsi"/>
        </w:rPr>
        <w:tab/>
      </w:r>
    </w:p>
    <w:p w:rsidR="00A2064B" w:rsidRPr="007B2F71" w:rsidRDefault="0086292B" w:rsidP="00806567">
      <w:pPr>
        <w:rPr>
          <w:rFonts w:asciiTheme="majorHAnsi" w:hAnsiTheme="majorHAnsi"/>
        </w:rPr>
      </w:pPr>
      <w:r w:rsidRPr="007B2F71">
        <w:rPr>
          <w:rFonts w:asciiTheme="majorHAnsi" w:hAnsiTheme="majorHAnsi"/>
          <w:b/>
          <w:bCs/>
        </w:rPr>
        <w:t>Courses Taught</w:t>
      </w:r>
      <w:r w:rsidR="007B2F71">
        <w:rPr>
          <w:rFonts w:asciiTheme="majorHAnsi" w:hAnsiTheme="majorHAnsi"/>
          <w:b/>
          <w:bCs/>
        </w:rPr>
        <w:t>:</w:t>
      </w:r>
      <w:r w:rsidRPr="007B2F71">
        <w:rPr>
          <w:rFonts w:asciiTheme="majorHAnsi" w:hAnsiTheme="majorHAnsi"/>
        </w:rPr>
        <w:tab/>
      </w:r>
      <w:r w:rsidRPr="007B2F71">
        <w:rPr>
          <w:rFonts w:asciiTheme="majorHAnsi" w:hAnsiTheme="majorHAnsi"/>
        </w:rPr>
        <w:tab/>
      </w:r>
    </w:p>
    <w:p w:rsidR="00826233" w:rsidRPr="003E0C28" w:rsidRDefault="00826233" w:rsidP="00826233">
      <w:pPr>
        <w:ind w:left="2160" w:firstLine="720"/>
        <w:rPr>
          <w:rFonts w:asciiTheme="majorHAnsi" w:hAnsiTheme="majorHAnsi"/>
          <w:b/>
          <w:bCs/>
        </w:rPr>
      </w:pPr>
      <w:r w:rsidRPr="003E0C28">
        <w:rPr>
          <w:rFonts w:asciiTheme="majorHAnsi" w:hAnsiTheme="majorHAnsi"/>
          <w:b/>
          <w:bCs/>
        </w:rPr>
        <w:t>Graduate Courses</w:t>
      </w:r>
      <w:r w:rsidR="00A41209">
        <w:rPr>
          <w:rFonts w:asciiTheme="majorHAnsi" w:hAnsiTheme="majorHAnsi"/>
          <w:b/>
          <w:bCs/>
        </w:rPr>
        <w:t xml:space="preserve"> for Master and PhD</w:t>
      </w:r>
    </w:p>
    <w:p w:rsidR="00806567" w:rsidRDefault="00826233" w:rsidP="00806567">
      <w:pPr>
        <w:ind w:left="2880"/>
        <w:jc w:val="both"/>
        <w:rPr>
          <w:rFonts w:asciiTheme="majorHAnsi" w:hAnsiTheme="majorHAnsi"/>
        </w:rPr>
      </w:pPr>
      <w:r w:rsidRPr="007B2F71">
        <w:rPr>
          <w:rFonts w:asciiTheme="majorHAnsi" w:hAnsiTheme="majorHAnsi"/>
        </w:rPr>
        <w:t>Classical Mechanics 511 and 512, Electrodynamics 521 and 522, Mathematical Physics 561 and 562, Quantum Mechanics 531 and 532, Nuclear and Elementary  Physics 541, Statistical Mechanics 571, Special Topics 5</w:t>
      </w:r>
      <w:r w:rsidR="00806567">
        <w:rPr>
          <w:rFonts w:asciiTheme="majorHAnsi" w:hAnsiTheme="majorHAnsi"/>
        </w:rPr>
        <w:t>8</w:t>
      </w:r>
      <w:r w:rsidRPr="007B2F71">
        <w:rPr>
          <w:rFonts w:asciiTheme="majorHAnsi" w:hAnsiTheme="majorHAnsi"/>
        </w:rPr>
        <w:t>1, Experime</w:t>
      </w:r>
      <w:r w:rsidR="00A41209">
        <w:rPr>
          <w:rFonts w:asciiTheme="majorHAnsi" w:hAnsiTheme="majorHAnsi"/>
        </w:rPr>
        <w:t>ntal technique 595, Seminar 591, Advanced Statistical Mechanics 971</w:t>
      </w:r>
    </w:p>
    <w:p w:rsidR="00806567" w:rsidRPr="007B2F71" w:rsidRDefault="00806567" w:rsidP="00806567">
      <w:pPr>
        <w:ind w:left="2160" w:firstLine="720"/>
        <w:rPr>
          <w:rFonts w:asciiTheme="majorHAnsi" w:hAnsiTheme="majorHAnsi"/>
        </w:rPr>
      </w:pPr>
      <w:r w:rsidRPr="003E0C28">
        <w:rPr>
          <w:rFonts w:asciiTheme="majorHAnsi" w:hAnsiTheme="majorHAnsi"/>
          <w:b/>
          <w:bCs/>
        </w:rPr>
        <w:t>Undergraduate Courses</w:t>
      </w:r>
    </w:p>
    <w:p w:rsidR="00806567" w:rsidRPr="007B2F71" w:rsidRDefault="00806567" w:rsidP="00806567">
      <w:pPr>
        <w:ind w:left="2880"/>
        <w:jc w:val="both"/>
        <w:rPr>
          <w:rFonts w:asciiTheme="majorHAnsi" w:hAnsiTheme="majorHAnsi"/>
        </w:rPr>
      </w:pPr>
      <w:r w:rsidRPr="007B2F71">
        <w:rPr>
          <w:rFonts w:asciiTheme="majorHAnsi" w:hAnsiTheme="majorHAnsi"/>
        </w:rPr>
        <w:t>Statistical Mechanics 455, Classical Mechanics 352 and 452, Nuclear Physics 461, Quantum Mechanics 354 and 454, Electricity and Magnetism 351and 451, Thermodynamics 241, Acoustics 471, Mathematical Physics 353 and 453, Modern Physics 242 and 342, Solid State 331, Modern Physics 235, 335, Scientific research 399, General Physics 101 and 102, Laboratories107, 108, and 233.</w:t>
      </w:r>
      <w:r w:rsidRPr="007B2F71">
        <w:rPr>
          <w:rFonts w:asciiTheme="majorHAnsi" w:hAnsiTheme="majorHAnsi"/>
        </w:rPr>
        <w:tab/>
      </w:r>
    </w:p>
    <w:p w:rsidR="0086292B" w:rsidRPr="007B2F71" w:rsidRDefault="0086292B" w:rsidP="003E0C28">
      <w:pPr>
        <w:ind w:left="2880"/>
        <w:jc w:val="both"/>
        <w:rPr>
          <w:rFonts w:asciiTheme="majorHAnsi" w:hAnsiTheme="majorHAnsi"/>
        </w:rPr>
      </w:pPr>
      <w:r w:rsidRPr="007B2F71">
        <w:rPr>
          <w:rFonts w:asciiTheme="majorHAnsi" w:hAnsiTheme="majorHAnsi"/>
        </w:rPr>
        <w:tab/>
      </w:r>
      <w:r w:rsidRPr="007B2F71">
        <w:rPr>
          <w:rFonts w:asciiTheme="majorHAnsi" w:hAnsiTheme="majorHAnsi"/>
        </w:rPr>
        <w:tab/>
      </w:r>
      <w:r w:rsidRPr="007B2F71">
        <w:rPr>
          <w:rFonts w:asciiTheme="majorHAnsi" w:hAnsiTheme="majorHAnsi"/>
        </w:rPr>
        <w:tab/>
      </w:r>
    </w:p>
    <w:p w:rsidR="00AB1C04" w:rsidRPr="007B2F71" w:rsidRDefault="00AB1C04" w:rsidP="00AB1C04">
      <w:pPr>
        <w:rPr>
          <w:rFonts w:asciiTheme="majorHAnsi" w:hAnsiTheme="majorHAnsi"/>
        </w:rPr>
      </w:pPr>
      <w:r w:rsidRPr="007B2F71">
        <w:rPr>
          <w:rFonts w:asciiTheme="majorHAnsi" w:hAnsiTheme="majorHAnsi"/>
          <w:b/>
          <w:bCs/>
        </w:rPr>
        <w:t>1985 – 1990</w:t>
      </w:r>
      <w:r w:rsidRPr="007B2F71">
        <w:rPr>
          <w:rFonts w:asciiTheme="majorHAnsi" w:hAnsiTheme="majorHAnsi"/>
          <w:b/>
          <w:bCs/>
        </w:rPr>
        <w:tab/>
      </w:r>
      <w:r w:rsidRPr="007B2F71">
        <w:rPr>
          <w:rFonts w:asciiTheme="majorHAnsi" w:hAnsiTheme="majorHAnsi"/>
        </w:rPr>
        <w:tab/>
      </w:r>
      <w:r w:rsidRPr="007B2F71">
        <w:rPr>
          <w:rFonts w:asciiTheme="majorHAnsi" w:hAnsiTheme="majorHAnsi"/>
        </w:rPr>
        <w:tab/>
        <w:t>Ohio university, Athens, Ohio</w:t>
      </w:r>
    </w:p>
    <w:p w:rsidR="00AB1C04" w:rsidRPr="007B2F71" w:rsidRDefault="00AB1C04" w:rsidP="00AB1C04">
      <w:pPr>
        <w:rPr>
          <w:rFonts w:asciiTheme="majorHAnsi" w:hAnsiTheme="majorHAnsi"/>
        </w:rPr>
      </w:pPr>
      <w:r w:rsidRPr="007B2F71">
        <w:rPr>
          <w:rFonts w:asciiTheme="majorHAnsi" w:hAnsiTheme="majorHAnsi"/>
        </w:rPr>
        <w:tab/>
      </w:r>
      <w:r w:rsidRPr="007B2F71">
        <w:rPr>
          <w:rFonts w:asciiTheme="majorHAnsi" w:hAnsiTheme="majorHAnsi"/>
        </w:rPr>
        <w:tab/>
      </w:r>
      <w:r w:rsidRPr="007B2F71">
        <w:rPr>
          <w:rFonts w:asciiTheme="majorHAnsi" w:hAnsiTheme="majorHAnsi"/>
        </w:rPr>
        <w:tab/>
      </w:r>
      <w:r w:rsidRPr="007B2F71">
        <w:rPr>
          <w:rFonts w:asciiTheme="majorHAnsi" w:hAnsiTheme="majorHAnsi"/>
        </w:rPr>
        <w:tab/>
        <w:t>Teaching General Physics and Laboratories</w:t>
      </w:r>
    </w:p>
    <w:p w:rsidR="00AB1C04" w:rsidRPr="007B2F71" w:rsidRDefault="00AB1C04" w:rsidP="00AB1C04">
      <w:pPr>
        <w:rPr>
          <w:rFonts w:asciiTheme="majorHAnsi" w:hAnsiTheme="majorHAnsi"/>
        </w:rPr>
      </w:pPr>
      <w:r w:rsidRPr="007B2F71">
        <w:rPr>
          <w:rFonts w:asciiTheme="majorHAnsi" w:hAnsiTheme="majorHAnsi"/>
        </w:rPr>
        <w:tab/>
      </w:r>
      <w:r w:rsidRPr="007B2F71">
        <w:rPr>
          <w:rFonts w:asciiTheme="majorHAnsi" w:hAnsiTheme="majorHAnsi"/>
        </w:rPr>
        <w:tab/>
      </w:r>
      <w:r w:rsidRPr="007B2F71">
        <w:rPr>
          <w:rFonts w:asciiTheme="majorHAnsi" w:hAnsiTheme="majorHAnsi"/>
        </w:rPr>
        <w:tab/>
      </w:r>
      <w:r w:rsidRPr="007B2F71">
        <w:rPr>
          <w:rFonts w:asciiTheme="majorHAnsi" w:hAnsiTheme="majorHAnsi"/>
        </w:rPr>
        <w:tab/>
        <w:t>Help session (Exte</w:t>
      </w:r>
      <w:r w:rsidR="00806567">
        <w:rPr>
          <w:rFonts w:asciiTheme="majorHAnsi" w:hAnsiTheme="majorHAnsi"/>
        </w:rPr>
        <w:t>nsive problem solving sessions)</w:t>
      </w:r>
    </w:p>
    <w:p w:rsidR="00AB1C04" w:rsidRPr="007B2F71" w:rsidRDefault="00AB1C04" w:rsidP="00AB1C04">
      <w:pPr>
        <w:rPr>
          <w:rFonts w:asciiTheme="majorHAnsi" w:hAnsiTheme="majorHAnsi"/>
        </w:rPr>
      </w:pPr>
      <w:r w:rsidRPr="007B2F71">
        <w:rPr>
          <w:rFonts w:asciiTheme="majorHAnsi" w:hAnsiTheme="majorHAnsi"/>
          <w:b/>
          <w:bCs/>
        </w:rPr>
        <w:t>1982 – 1984</w:t>
      </w:r>
      <w:r w:rsidRPr="007B2F71">
        <w:rPr>
          <w:rFonts w:asciiTheme="majorHAnsi" w:hAnsiTheme="majorHAnsi"/>
          <w:b/>
          <w:bCs/>
        </w:rPr>
        <w:tab/>
      </w:r>
      <w:r w:rsidRPr="007B2F71">
        <w:rPr>
          <w:rFonts w:asciiTheme="majorHAnsi" w:hAnsiTheme="majorHAnsi"/>
        </w:rPr>
        <w:tab/>
      </w:r>
      <w:r w:rsidRPr="007B2F71">
        <w:rPr>
          <w:rFonts w:asciiTheme="majorHAnsi" w:hAnsiTheme="majorHAnsi"/>
        </w:rPr>
        <w:tab/>
        <w:t>An-</w:t>
      </w:r>
      <w:proofErr w:type="spellStart"/>
      <w:r w:rsidRPr="007B2F71">
        <w:rPr>
          <w:rFonts w:asciiTheme="majorHAnsi" w:hAnsiTheme="majorHAnsi"/>
        </w:rPr>
        <w:t>Najah</w:t>
      </w:r>
      <w:proofErr w:type="spellEnd"/>
      <w:r w:rsidRPr="007B2F71">
        <w:rPr>
          <w:rFonts w:asciiTheme="majorHAnsi" w:hAnsiTheme="majorHAnsi"/>
        </w:rPr>
        <w:t xml:space="preserve"> Nationa</w:t>
      </w:r>
      <w:r w:rsidR="00806567">
        <w:rPr>
          <w:rFonts w:asciiTheme="majorHAnsi" w:hAnsiTheme="majorHAnsi"/>
        </w:rPr>
        <w:t>l University, Nablus, Palestine</w:t>
      </w:r>
    </w:p>
    <w:p w:rsidR="00AB1C04" w:rsidRPr="007B2F71" w:rsidRDefault="00AB1C04" w:rsidP="00806567">
      <w:pPr>
        <w:ind w:left="2880"/>
        <w:jc w:val="both"/>
        <w:rPr>
          <w:rFonts w:asciiTheme="majorHAnsi" w:hAnsiTheme="majorHAnsi"/>
        </w:rPr>
      </w:pPr>
      <w:r w:rsidRPr="007B2F71">
        <w:rPr>
          <w:rFonts w:asciiTheme="majorHAnsi" w:hAnsiTheme="majorHAnsi"/>
        </w:rPr>
        <w:t>Lecturer, Teaching Classical Mechanics 352 and 452, Nuclear Physics 461, Quantum Mechanics 354</w:t>
      </w:r>
      <w:r w:rsidR="00806567">
        <w:rPr>
          <w:rFonts w:asciiTheme="majorHAnsi" w:hAnsiTheme="majorHAnsi"/>
        </w:rPr>
        <w:t>,</w:t>
      </w:r>
      <w:r w:rsidRPr="007B2F71">
        <w:rPr>
          <w:rFonts w:asciiTheme="majorHAnsi" w:hAnsiTheme="majorHAnsi"/>
        </w:rPr>
        <w:t xml:space="preserve"> Thermodynamics 241, Modern Physics 242, General Physics 101 and 102</w:t>
      </w:r>
      <w:r w:rsidR="00806567">
        <w:rPr>
          <w:rFonts w:asciiTheme="majorHAnsi" w:hAnsiTheme="majorHAnsi"/>
        </w:rPr>
        <w:t>, Laboratories107, 108, and 233</w:t>
      </w:r>
    </w:p>
    <w:p w:rsidR="00AB1C04" w:rsidRPr="007B2F71" w:rsidRDefault="00AB1C04" w:rsidP="00AB1C04">
      <w:pPr>
        <w:rPr>
          <w:rFonts w:asciiTheme="majorHAnsi" w:hAnsiTheme="majorHAnsi"/>
        </w:rPr>
      </w:pPr>
      <w:r w:rsidRPr="007B2F71">
        <w:rPr>
          <w:rFonts w:asciiTheme="majorHAnsi" w:hAnsiTheme="majorHAnsi"/>
          <w:b/>
          <w:bCs/>
        </w:rPr>
        <w:t>1980 – 1982</w:t>
      </w:r>
      <w:r w:rsidRPr="007B2F71">
        <w:rPr>
          <w:rFonts w:asciiTheme="majorHAnsi" w:hAnsiTheme="majorHAnsi"/>
        </w:rPr>
        <w:tab/>
      </w:r>
      <w:r w:rsidRPr="007B2F71">
        <w:rPr>
          <w:rFonts w:asciiTheme="majorHAnsi" w:hAnsiTheme="majorHAnsi"/>
        </w:rPr>
        <w:tab/>
      </w:r>
      <w:r w:rsidRPr="007B2F71">
        <w:rPr>
          <w:rFonts w:asciiTheme="majorHAnsi" w:hAnsiTheme="majorHAnsi"/>
        </w:rPr>
        <w:tab/>
        <w:t>Univ</w:t>
      </w:r>
      <w:r w:rsidR="00806567">
        <w:rPr>
          <w:rFonts w:asciiTheme="majorHAnsi" w:hAnsiTheme="majorHAnsi"/>
        </w:rPr>
        <w:t>ersity of Jordan, Amman, Jordan</w:t>
      </w:r>
    </w:p>
    <w:p w:rsidR="00AB1C04" w:rsidRDefault="00AB1C04" w:rsidP="00AB1C04">
      <w:pPr>
        <w:rPr>
          <w:rFonts w:asciiTheme="majorHAnsi" w:hAnsiTheme="majorHAnsi"/>
        </w:rPr>
      </w:pPr>
      <w:r w:rsidRPr="007B2F71">
        <w:rPr>
          <w:rFonts w:asciiTheme="majorHAnsi" w:hAnsiTheme="majorHAnsi"/>
        </w:rPr>
        <w:tab/>
      </w:r>
      <w:r w:rsidRPr="007B2F71">
        <w:rPr>
          <w:rFonts w:asciiTheme="majorHAnsi" w:hAnsiTheme="majorHAnsi"/>
        </w:rPr>
        <w:tab/>
      </w:r>
      <w:r w:rsidRPr="007B2F71">
        <w:rPr>
          <w:rFonts w:asciiTheme="majorHAnsi" w:hAnsiTheme="majorHAnsi"/>
        </w:rPr>
        <w:tab/>
      </w:r>
      <w:r w:rsidRPr="007B2F71">
        <w:rPr>
          <w:rFonts w:asciiTheme="majorHAnsi" w:hAnsiTheme="majorHAnsi"/>
        </w:rPr>
        <w:tab/>
        <w:t>Teaching physics</w:t>
      </w:r>
      <w:r w:rsidR="00806567">
        <w:rPr>
          <w:rFonts w:asciiTheme="majorHAnsi" w:hAnsiTheme="majorHAnsi"/>
        </w:rPr>
        <w:t xml:space="preserve"> laboratories and help sessions</w:t>
      </w:r>
    </w:p>
    <w:p w:rsidR="002768FE" w:rsidRPr="007B2F71" w:rsidRDefault="002768FE" w:rsidP="00AB1C04">
      <w:pPr>
        <w:rPr>
          <w:rFonts w:asciiTheme="majorHAnsi" w:hAnsiTheme="majorHAnsi"/>
        </w:rPr>
      </w:pPr>
    </w:p>
    <w:p w:rsidR="00751261" w:rsidRDefault="00751261" w:rsidP="00D84FB6">
      <w:pPr>
        <w:jc w:val="both"/>
        <w:rPr>
          <w:rFonts w:asciiTheme="majorHAnsi" w:hAnsiTheme="majorHAnsi"/>
          <w:b/>
          <w:bCs/>
        </w:rPr>
      </w:pPr>
    </w:p>
    <w:p w:rsidR="00E114FA" w:rsidRPr="00621C7E" w:rsidRDefault="00D716BC" w:rsidP="00E114FA">
      <w:pPr>
        <w:spacing w:line="240" w:lineRule="auto"/>
        <w:jc w:val="both"/>
        <w:rPr>
          <w:rFonts w:asciiTheme="majorHAnsi" w:hAnsiTheme="majorHAnsi"/>
          <w:b/>
          <w:bCs/>
        </w:rPr>
      </w:pPr>
      <w:r>
        <w:rPr>
          <w:rFonts w:asciiTheme="majorHAnsi" w:hAnsiTheme="majorHAnsi"/>
          <w:b/>
          <w:bCs/>
        </w:rPr>
        <w:lastRenderedPageBreak/>
        <w:t xml:space="preserve">PhD </w:t>
      </w:r>
      <w:r w:rsidR="00301AD8">
        <w:rPr>
          <w:rFonts w:asciiTheme="majorHAnsi" w:hAnsiTheme="majorHAnsi"/>
          <w:b/>
          <w:bCs/>
        </w:rPr>
        <w:t>&amp;</w:t>
      </w:r>
      <w:r w:rsidR="002768FE">
        <w:rPr>
          <w:rFonts w:asciiTheme="majorHAnsi" w:hAnsiTheme="majorHAnsi"/>
          <w:b/>
          <w:bCs/>
        </w:rPr>
        <w:t xml:space="preserve">M. Sc. Supervisor for: </w:t>
      </w:r>
      <w:r w:rsidR="002768FE">
        <w:rPr>
          <w:rFonts w:asciiTheme="majorHAnsi" w:hAnsiTheme="majorHAnsi"/>
          <w:b/>
          <w:bCs/>
        </w:rPr>
        <w:tab/>
      </w:r>
      <w:r w:rsidR="00E114FA" w:rsidRPr="00621C7E">
        <w:rPr>
          <w:rFonts w:asciiTheme="majorHAnsi" w:hAnsiTheme="majorHAnsi"/>
          <w:b/>
          <w:bCs/>
          <w:u w:val="single"/>
        </w:rPr>
        <w:t>Student</w:t>
      </w:r>
      <w:r w:rsidR="00537E15" w:rsidRPr="00621C7E">
        <w:rPr>
          <w:rFonts w:asciiTheme="majorHAnsi" w:hAnsiTheme="majorHAnsi"/>
          <w:b/>
          <w:bCs/>
          <w:u w:val="single"/>
        </w:rPr>
        <w:t>’s</w:t>
      </w:r>
      <w:r w:rsidR="00621C7E">
        <w:rPr>
          <w:rFonts w:asciiTheme="majorHAnsi" w:hAnsiTheme="majorHAnsi"/>
          <w:b/>
          <w:bCs/>
          <w:u w:val="single"/>
        </w:rPr>
        <w:t xml:space="preserve"> Name</w:t>
      </w:r>
      <w:r w:rsidR="00621C7E">
        <w:rPr>
          <w:rFonts w:asciiTheme="majorHAnsi" w:hAnsiTheme="majorHAnsi"/>
          <w:b/>
          <w:bCs/>
          <w:u w:val="single"/>
        </w:rPr>
        <w:tab/>
      </w:r>
      <w:r w:rsidR="00621C7E">
        <w:rPr>
          <w:rFonts w:asciiTheme="majorHAnsi" w:hAnsiTheme="majorHAnsi"/>
          <w:b/>
          <w:bCs/>
          <w:u w:val="single"/>
        </w:rPr>
        <w:tab/>
      </w:r>
      <w:r w:rsidR="00E114FA" w:rsidRPr="00621C7E">
        <w:rPr>
          <w:rFonts w:asciiTheme="majorHAnsi" w:hAnsiTheme="majorHAnsi"/>
          <w:b/>
          <w:bCs/>
          <w:u w:val="single"/>
        </w:rPr>
        <w:t>Graduation Year</w:t>
      </w:r>
    </w:p>
    <w:p w:rsidR="00751261" w:rsidRDefault="001D4F3F" w:rsidP="00DA58B9">
      <w:pPr>
        <w:pStyle w:val="NoSpacing"/>
      </w:pPr>
      <w:r>
        <w:t>1-</w:t>
      </w:r>
      <w:r w:rsidR="00751261">
        <w:t>Hassan</w:t>
      </w:r>
      <w:r w:rsidR="00FA3B45">
        <w:t xml:space="preserve"> Rashid</w:t>
      </w:r>
      <w:r w:rsidR="00751261">
        <w:t xml:space="preserve"> </w:t>
      </w:r>
      <w:proofErr w:type="spellStart"/>
      <w:r w:rsidR="00751261">
        <w:t>AbdelRaziq</w:t>
      </w:r>
      <w:proofErr w:type="spellEnd"/>
      <w:r w:rsidR="00751261">
        <w:tab/>
      </w:r>
      <w:r w:rsidR="00751261">
        <w:tab/>
        <w:t>2000</w:t>
      </w:r>
    </w:p>
    <w:p w:rsidR="00751261" w:rsidRDefault="00FA3B45" w:rsidP="00DA58B9">
      <w:pPr>
        <w:pStyle w:val="NoSpacing"/>
      </w:pPr>
      <w:r>
        <w:tab/>
      </w:r>
      <w:r>
        <w:tab/>
      </w:r>
      <w:r>
        <w:tab/>
      </w:r>
      <w:r>
        <w:tab/>
      </w:r>
      <w:r w:rsidR="001D4F3F">
        <w:t xml:space="preserve">2- </w:t>
      </w:r>
      <w:r>
        <w:t>Mahmoud</w:t>
      </w:r>
      <w:r w:rsidR="00E114FA">
        <w:t xml:space="preserve"> Mohammad Ali</w:t>
      </w:r>
      <w:r w:rsidR="00E114FA">
        <w:tab/>
      </w:r>
      <w:r w:rsidR="00E114FA">
        <w:tab/>
      </w:r>
      <w:r>
        <w:t>2001</w:t>
      </w:r>
    </w:p>
    <w:p w:rsidR="00751261" w:rsidRDefault="00FA3B45" w:rsidP="00DA58B9">
      <w:pPr>
        <w:pStyle w:val="NoSpacing"/>
      </w:pPr>
      <w:r>
        <w:tab/>
      </w:r>
      <w:r>
        <w:tab/>
      </w:r>
      <w:r>
        <w:tab/>
      </w:r>
      <w:r>
        <w:tab/>
      </w:r>
      <w:proofErr w:type="gramStart"/>
      <w:r w:rsidR="001D4F3F">
        <w:t xml:space="preserve">3- </w:t>
      </w:r>
      <w:proofErr w:type="spellStart"/>
      <w:r>
        <w:t>Nazi</w:t>
      </w:r>
      <w:r w:rsidR="00751261">
        <w:t>m</w:t>
      </w:r>
      <w:proofErr w:type="spellEnd"/>
      <w:r w:rsidR="00751261">
        <w:t xml:space="preserve"> </w:t>
      </w:r>
      <w:proofErr w:type="spellStart"/>
      <w:r>
        <w:t>Sa</w:t>
      </w:r>
      <w:proofErr w:type="gramEnd"/>
      <w:r>
        <w:t>’d</w:t>
      </w:r>
      <w:proofErr w:type="spellEnd"/>
      <w:r>
        <w:t xml:space="preserve"> </w:t>
      </w:r>
      <w:proofErr w:type="spellStart"/>
      <w:r w:rsidR="00751261">
        <w:t>Han</w:t>
      </w:r>
      <w:r>
        <w:t>i</w:t>
      </w:r>
      <w:r w:rsidR="00751261">
        <w:t>ni</w:t>
      </w:r>
      <w:proofErr w:type="spellEnd"/>
      <w:r w:rsidR="00751261">
        <w:tab/>
      </w:r>
      <w:r w:rsidR="00751261">
        <w:tab/>
      </w:r>
      <w:r w:rsidR="00751261">
        <w:tab/>
        <w:t>200</w:t>
      </w:r>
      <w:r>
        <w:t>2</w:t>
      </w:r>
    </w:p>
    <w:p w:rsidR="00751261" w:rsidRDefault="00751261" w:rsidP="00DA58B9">
      <w:pPr>
        <w:pStyle w:val="NoSpacing"/>
      </w:pPr>
      <w:r>
        <w:tab/>
      </w:r>
      <w:r>
        <w:tab/>
      </w:r>
      <w:r>
        <w:tab/>
      </w:r>
      <w:r>
        <w:tab/>
      </w:r>
      <w:r w:rsidR="001D4F3F">
        <w:t xml:space="preserve">4- </w:t>
      </w:r>
      <w:r w:rsidR="00226B4A">
        <w:t xml:space="preserve">Abdel </w:t>
      </w:r>
      <w:proofErr w:type="spellStart"/>
      <w:r>
        <w:t>Naser</w:t>
      </w:r>
      <w:proofErr w:type="spellEnd"/>
      <w:r w:rsidR="00E114FA">
        <w:t xml:space="preserve"> </w:t>
      </w:r>
      <w:proofErr w:type="spellStart"/>
      <w:r w:rsidR="00DE61FF">
        <w:t>Isma’el</w:t>
      </w:r>
      <w:proofErr w:type="spellEnd"/>
      <w:r w:rsidR="00DE61FF">
        <w:tab/>
      </w:r>
      <w:r w:rsidR="00DE61FF">
        <w:tab/>
      </w:r>
      <w:r w:rsidR="00DE61FF">
        <w:tab/>
      </w:r>
      <w:r>
        <w:t>2004</w:t>
      </w:r>
    </w:p>
    <w:p w:rsidR="00730F26" w:rsidRDefault="00FA3B45" w:rsidP="00DA58B9">
      <w:pPr>
        <w:pStyle w:val="NoSpacing"/>
      </w:pPr>
      <w:r>
        <w:tab/>
      </w:r>
      <w:r>
        <w:tab/>
      </w:r>
      <w:r>
        <w:tab/>
      </w:r>
      <w:r>
        <w:tab/>
      </w:r>
      <w:r w:rsidR="001D4F3F">
        <w:t xml:space="preserve">5- </w:t>
      </w:r>
      <w:proofErr w:type="spellStart"/>
      <w:r>
        <w:t>Roba</w:t>
      </w:r>
      <w:proofErr w:type="spellEnd"/>
      <w:r>
        <w:t xml:space="preserve"> Mohammed </w:t>
      </w:r>
      <w:proofErr w:type="spellStart"/>
      <w:r>
        <w:t>Anis</w:t>
      </w:r>
      <w:proofErr w:type="spellEnd"/>
      <w:r>
        <w:tab/>
      </w:r>
      <w:r>
        <w:tab/>
        <w:t>2010</w:t>
      </w:r>
    </w:p>
    <w:p w:rsidR="00FA3B45" w:rsidRDefault="00FA3B45" w:rsidP="00DA58B9">
      <w:pPr>
        <w:pStyle w:val="NoSpacing"/>
      </w:pPr>
      <w:r>
        <w:tab/>
      </w:r>
      <w:r>
        <w:tab/>
      </w:r>
      <w:r>
        <w:tab/>
      </w:r>
      <w:r>
        <w:tab/>
      </w:r>
      <w:r w:rsidR="001D4F3F">
        <w:t xml:space="preserve">6- </w:t>
      </w:r>
      <w:proofErr w:type="spellStart"/>
      <w:r>
        <w:t>Majd</w:t>
      </w:r>
      <w:proofErr w:type="spellEnd"/>
      <w:r>
        <w:t xml:space="preserve"> </w:t>
      </w:r>
      <w:proofErr w:type="spellStart"/>
      <w:r>
        <w:t>Nathmi</w:t>
      </w:r>
      <w:proofErr w:type="spellEnd"/>
      <w:r>
        <w:t xml:space="preserve"> </w:t>
      </w:r>
      <w:proofErr w:type="spellStart"/>
      <w:r>
        <w:t>Sa’abnah</w:t>
      </w:r>
      <w:proofErr w:type="spellEnd"/>
      <w:r>
        <w:tab/>
      </w:r>
      <w:r>
        <w:tab/>
        <w:t>2011</w:t>
      </w:r>
    </w:p>
    <w:p w:rsidR="00FA3B45" w:rsidRDefault="00FA3B45" w:rsidP="00DA58B9">
      <w:pPr>
        <w:pStyle w:val="NoSpacing"/>
      </w:pPr>
      <w:r>
        <w:tab/>
      </w:r>
      <w:r>
        <w:tab/>
      </w:r>
      <w:r>
        <w:tab/>
      </w:r>
      <w:r>
        <w:tab/>
      </w:r>
      <w:r w:rsidR="001D4F3F">
        <w:t xml:space="preserve">7- </w:t>
      </w:r>
      <w:proofErr w:type="spellStart"/>
      <w:r>
        <w:t>Rowaida</w:t>
      </w:r>
      <w:proofErr w:type="spellEnd"/>
      <w:r>
        <w:t xml:space="preserve"> Mahmoud </w:t>
      </w:r>
      <w:proofErr w:type="spellStart"/>
      <w:r>
        <w:t>Sadeq</w:t>
      </w:r>
      <w:proofErr w:type="spellEnd"/>
      <w:r>
        <w:tab/>
      </w:r>
      <w:r w:rsidR="00E114FA">
        <w:tab/>
      </w:r>
      <w:r>
        <w:t>2011</w:t>
      </w:r>
    </w:p>
    <w:p w:rsidR="00FA3B45" w:rsidRDefault="00FA3B45" w:rsidP="00DA58B9">
      <w:pPr>
        <w:pStyle w:val="NoSpacing"/>
      </w:pPr>
      <w:r>
        <w:tab/>
      </w:r>
      <w:r>
        <w:tab/>
      </w:r>
      <w:r>
        <w:tab/>
      </w:r>
      <w:r>
        <w:tab/>
      </w:r>
      <w:r w:rsidR="001D4F3F">
        <w:t xml:space="preserve">8- </w:t>
      </w:r>
      <w:proofErr w:type="spellStart"/>
      <w:r>
        <w:t>Ruba</w:t>
      </w:r>
      <w:proofErr w:type="spellEnd"/>
      <w:r>
        <w:t xml:space="preserve"> </w:t>
      </w:r>
      <w:proofErr w:type="spellStart"/>
      <w:r>
        <w:t>Fawzi</w:t>
      </w:r>
      <w:proofErr w:type="spellEnd"/>
      <w:r>
        <w:t xml:space="preserve"> Ahmad</w:t>
      </w:r>
      <w:r>
        <w:tab/>
      </w:r>
      <w:r>
        <w:tab/>
      </w:r>
      <w:r w:rsidR="00E114FA">
        <w:tab/>
      </w:r>
      <w:r>
        <w:t>2011</w:t>
      </w:r>
    </w:p>
    <w:p w:rsidR="00FA3B45" w:rsidRDefault="00FA3B45" w:rsidP="00DA58B9">
      <w:pPr>
        <w:pStyle w:val="NoSpacing"/>
      </w:pPr>
      <w:r>
        <w:tab/>
      </w:r>
      <w:r>
        <w:tab/>
      </w:r>
      <w:r>
        <w:tab/>
      </w:r>
      <w:r>
        <w:tab/>
      </w:r>
      <w:r w:rsidR="001D4F3F">
        <w:t xml:space="preserve">9- </w:t>
      </w:r>
      <w:r>
        <w:t xml:space="preserve">Khadija Saleh </w:t>
      </w:r>
      <w:proofErr w:type="spellStart"/>
      <w:r>
        <w:t>Dawabsha</w:t>
      </w:r>
      <w:proofErr w:type="spellEnd"/>
      <w:r>
        <w:tab/>
      </w:r>
      <w:r w:rsidR="00E114FA">
        <w:tab/>
      </w:r>
      <w:r>
        <w:t>2012</w:t>
      </w:r>
    </w:p>
    <w:p w:rsidR="00FA3B45" w:rsidRDefault="00FA3B45" w:rsidP="00DA58B9">
      <w:pPr>
        <w:pStyle w:val="NoSpacing"/>
      </w:pPr>
      <w:r>
        <w:tab/>
      </w:r>
      <w:r>
        <w:tab/>
      </w:r>
      <w:r>
        <w:tab/>
      </w:r>
      <w:r>
        <w:tab/>
      </w:r>
      <w:r w:rsidR="001D4F3F">
        <w:t xml:space="preserve">10- </w:t>
      </w:r>
      <w:proofErr w:type="spellStart"/>
      <w:r>
        <w:t>Hadeel</w:t>
      </w:r>
      <w:proofErr w:type="spellEnd"/>
      <w:r>
        <w:t xml:space="preserve"> Mahmud Abo-</w:t>
      </w:r>
      <w:proofErr w:type="spellStart"/>
      <w:r>
        <w:t>Ras</w:t>
      </w:r>
      <w:proofErr w:type="spellEnd"/>
      <w:r>
        <w:tab/>
      </w:r>
      <w:r w:rsidR="00E114FA">
        <w:tab/>
      </w:r>
      <w:r>
        <w:t>2012</w:t>
      </w:r>
    </w:p>
    <w:p w:rsidR="00FA3B45" w:rsidRDefault="00FA3B45" w:rsidP="00DA58B9">
      <w:pPr>
        <w:pStyle w:val="NoSpacing"/>
      </w:pPr>
      <w:r>
        <w:tab/>
      </w:r>
      <w:r>
        <w:tab/>
      </w:r>
      <w:r>
        <w:tab/>
      </w:r>
      <w:r>
        <w:tab/>
      </w:r>
      <w:r w:rsidR="001D4F3F">
        <w:t xml:space="preserve">11- </w:t>
      </w:r>
      <w:r>
        <w:t xml:space="preserve">Dana </w:t>
      </w:r>
      <w:proofErr w:type="spellStart"/>
      <w:r>
        <w:t>Nabeel</w:t>
      </w:r>
      <w:proofErr w:type="spellEnd"/>
      <w:r>
        <w:t xml:space="preserve"> </w:t>
      </w:r>
      <w:proofErr w:type="spellStart"/>
      <w:r>
        <w:t>Alsheikh</w:t>
      </w:r>
      <w:proofErr w:type="spellEnd"/>
      <w:r>
        <w:tab/>
      </w:r>
      <w:r>
        <w:tab/>
        <w:t>2012</w:t>
      </w:r>
    </w:p>
    <w:p w:rsidR="00ED03C5" w:rsidRDefault="00ED03C5" w:rsidP="00DA58B9">
      <w:pPr>
        <w:pStyle w:val="NoSpacing"/>
      </w:pPr>
      <w:r>
        <w:tab/>
      </w:r>
      <w:r>
        <w:tab/>
      </w:r>
      <w:r>
        <w:tab/>
      </w:r>
      <w:r>
        <w:tab/>
      </w:r>
      <w:r w:rsidR="001D4F3F">
        <w:t xml:space="preserve">12- </w:t>
      </w:r>
      <w:proofErr w:type="spellStart"/>
      <w:r>
        <w:t>Tajweed</w:t>
      </w:r>
      <w:proofErr w:type="spellEnd"/>
      <w:r>
        <w:t xml:space="preserve"> </w:t>
      </w:r>
      <w:proofErr w:type="spellStart"/>
      <w:r>
        <w:t>Hashim</w:t>
      </w:r>
      <w:proofErr w:type="spellEnd"/>
      <w:r>
        <w:t xml:space="preserve"> </w:t>
      </w:r>
      <w:proofErr w:type="spellStart"/>
      <w:r>
        <w:t>Nierat</w:t>
      </w:r>
      <w:proofErr w:type="spellEnd"/>
      <w:r>
        <w:tab/>
      </w:r>
      <w:r w:rsidR="00E114FA">
        <w:tab/>
      </w:r>
      <w:r>
        <w:t>2012</w:t>
      </w:r>
    </w:p>
    <w:p w:rsidR="00DE61FF" w:rsidRDefault="00DE61FF" w:rsidP="00DA58B9">
      <w:pPr>
        <w:pStyle w:val="NoSpacing"/>
      </w:pPr>
      <w:r>
        <w:tab/>
      </w:r>
      <w:r>
        <w:tab/>
      </w:r>
      <w:r>
        <w:tab/>
      </w:r>
      <w:r>
        <w:tab/>
      </w:r>
      <w:r w:rsidR="001D4F3F">
        <w:t xml:space="preserve">13- </w:t>
      </w:r>
      <w:proofErr w:type="spellStart"/>
      <w:r>
        <w:t>Noorhan</w:t>
      </w:r>
      <w:proofErr w:type="spellEnd"/>
      <w:r>
        <w:t xml:space="preserve"> Fareed Al-</w:t>
      </w:r>
      <w:proofErr w:type="spellStart"/>
      <w:r>
        <w:t>Sheih</w:t>
      </w:r>
      <w:proofErr w:type="spellEnd"/>
      <w:r>
        <w:tab/>
      </w:r>
      <w:r>
        <w:tab/>
        <w:t>2013</w:t>
      </w:r>
    </w:p>
    <w:p w:rsidR="00DE61FF" w:rsidRDefault="00DE61FF" w:rsidP="00DA58B9">
      <w:pPr>
        <w:pStyle w:val="NoSpacing"/>
      </w:pPr>
      <w:r>
        <w:tab/>
      </w:r>
      <w:r>
        <w:tab/>
      </w:r>
      <w:r>
        <w:tab/>
      </w:r>
      <w:r>
        <w:tab/>
      </w:r>
      <w:r w:rsidR="001D4F3F">
        <w:t xml:space="preserve">14- </w:t>
      </w:r>
      <w:r w:rsidR="00B2138C">
        <w:t xml:space="preserve">Iman </w:t>
      </w:r>
      <w:proofErr w:type="spellStart"/>
      <w:r w:rsidR="00B2138C">
        <w:t>Jbarah</w:t>
      </w:r>
      <w:proofErr w:type="spellEnd"/>
      <w:r w:rsidR="00B2138C">
        <w:t xml:space="preserve"> Al-</w:t>
      </w:r>
      <w:proofErr w:type="spellStart"/>
      <w:r w:rsidR="00B2138C">
        <w:t>Faqeeh</w:t>
      </w:r>
      <w:proofErr w:type="spellEnd"/>
      <w:r w:rsidR="00B2138C">
        <w:tab/>
      </w:r>
      <w:r w:rsidR="00B2138C">
        <w:tab/>
      </w:r>
      <w:r>
        <w:t>2013</w:t>
      </w:r>
    </w:p>
    <w:p w:rsidR="008E7ABD" w:rsidRDefault="008E7ABD" w:rsidP="00DA58B9">
      <w:pPr>
        <w:pStyle w:val="NoSpacing"/>
      </w:pPr>
      <w:r w:rsidRPr="008E7ABD">
        <w:tab/>
      </w:r>
      <w:r w:rsidRPr="008E7ABD">
        <w:tab/>
      </w:r>
      <w:r w:rsidRPr="008E7ABD">
        <w:tab/>
      </w:r>
      <w:r w:rsidRPr="008E7ABD">
        <w:tab/>
      </w:r>
      <w:r w:rsidR="001D4F3F">
        <w:t xml:space="preserve">15- </w:t>
      </w:r>
      <w:r w:rsidRPr="008E7ABD">
        <w:t>Omar</w:t>
      </w:r>
      <w:r>
        <w:t xml:space="preserve"> Sari</w:t>
      </w:r>
      <w:r w:rsidRPr="008E7ABD">
        <w:t xml:space="preserve"> </w:t>
      </w:r>
      <w:proofErr w:type="spellStart"/>
      <w:r w:rsidRPr="008E7ABD">
        <w:t>Subha</w:t>
      </w:r>
      <w:proofErr w:type="spellEnd"/>
      <w:r>
        <w:tab/>
      </w:r>
      <w:r>
        <w:tab/>
      </w:r>
      <w:r>
        <w:tab/>
      </w:r>
      <w:r w:rsidR="002768FE">
        <w:t>3/</w:t>
      </w:r>
      <w:r>
        <w:t>2014</w:t>
      </w:r>
    </w:p>
    <w:p w:rsidR="008E7ABD" w:rsidRDefault="008E7ABD" w:rsidP="00DA58B9">
      <w:pPr>
        <w:pStyle w:val="NoSpacing"/>
      </w:pPr>
      <w:r>
        <w:tab/>
      </w:r>
      <w:r>
        <w:tab/>
      </w:r>
      <w:r>
        <w:tab/>
      </w:r>
      <w:r>
        <w:tab/>
      </w:r>
      <w:r w:rsidR="001D4F3F">
        <w:t xml:space="preserve">16- </w:t>
      </w:r>
      <w:r>
        <w:t>Ahmad</w:t>
      </w:r>
      <w:r w:rsidR="002768FE">
        <w:t xml:space="preserve"> Mustafa</w:t>
      </w:r>
      <w:r w:rsidR="00B2138C">
        <w:t xml:space="preserve"> </w:t>
      </w:r>
      <w:proofErr w:type="spellStart"/>
      <w:r w:rsidR="00B2138C">
        <w:t>Bahti</w:t>
      </w:r>
      <w:proofErr w:type="spellEnd"/>
      <w:r w:rsidR="00B2138C">
        <w:tab/>
      </w:r>
      <w:r w:rsidR="00B2138C">
        <w:tab/>
      </w:r>
      <w:r w:rsidR="002768FE">
        <w:t>3/</w:t>
      </w:r>
      <w:r>
        <w:t>2014</w:t>
      </w:r>
    </w:p>
    <w:p w:rsidR="00E929B7" w:rsidRDefault="00352BD5" w:rsidP="00DA58B9">
      <w:pPr>
        <w:pStyle w:val="NoSpacing"/>
      </w:pPr>
      <w:r>
        <w:tab/>
      </w:r>
      <w:r>
        <w:tab/>
      </w:r>
      <w:r>
        <w:tab/>
      </w:r>
      <w:r>
        <w:tab/>
      </w:r>
      <w:r w:rsidR="001D4F3F">
        <w:t xml:space="preserve">17- </w:t>
      </w:r>
      <w:r>
        <w:t xml:space="preserve">Mohammed </w:t>
      </w:r>
      <w:r w:rsidR="00B2138C">
        <w:t xml:space="preserve">Waleed </w:t>
      </w:r>
      <w:proofErr w:type="spellStart"/>
      <w:r w:rsidR="00B2138C">
        <w:t>Suliman</w:t>
      </w:r>
      <w:proofErr w:type="spellEnd"/>
      <w:r w:rsidR="00B2138C">
        <w:tab/>
      </w:r>
      <w:r w:rsidR="002768FE">
        <w:t>3/</w:t>
      </w:r>
      <w:r>
        <w:t>2014</w:t>
      </w:r>
    </w:p>
    <w:p w:rsidR="002768FE" w:rsidRPr="00EB7EDE" w:rsidRDefault="001D4F3F" w:rsidP="00DA58B9">
      <w:pPr>
        <w:pStyle w:val="NoSpacing"/>
        <w:ind w:left="2160" w:firstLine="720"/>
      </w:pPr>
      <w:r>
        <w:t xml:space="preserve">18- </w:t>
      </w:r>
      <w:proofErr w:type="spellStart"/>
      <w:r w:rsidR="002768FE" w:rsidRPr="009670EC">
        <w:t>Reham</w:t>
      </w:r>
      <w:proofErr w:type="spellEnd"/>
      <w:r w:rsidR="002768FE" w:rsidRPr="009670EC">
        <w:t xml:space="preserve"> </w:t>
      </w:r>
      <w:proofErr w:type="spellStart"/>
      <w:r w:rsidR="002768FE">
        <w:t>Issam</w:t>
      </w:r>
      <w:proofErr w:type="spellEnd"/>
      <w:r w:rsidR="002768FE">
        <w:t xml:space="preserve"> </w:t>
      </w:r>
      <w:proofErr w:type="spellStart"/>
      <w:r w:rsidR="002768FE">
        <w:t>T</w:t>
      </w:r>
      <w:r w:rsidR="002768FE" w:rsidRPr="009670EC">
        <w:t>haher</w:t>
      </w:r>
      <w:proofErr w:type="spellEnd"/>
      <w:r w:rsidR="00B2138C">
        <w:tab/>
      </w:r>
      <w:r w:rsidR="00B2138C">
        <w:tab/>
      </w:r>
      <w:r w:rsidR="002768FE">
        <w:t>5/2014</w:t>
      </w:r>
    </w:p>
    <w:p w:rsidR="002768FE" w:rsidRPr="00EB7EDE" w:rsidRDefault="001D4F3F" w:rsidP="008746C0">
      <w:pPr>
        <w:pStyle w:val="ListParagraph"/>
        <w:spacing w:line="240" w:lineRule="auto"/>
        <w:ind w:left="2160" w:firstLine="720"/>
        <w:jc w:val="both"/>
        <w:rPr>
          <w:rFonts w:asciiTheme="majorHAnsi" w:hAnsiTheme="majorHAnsi"/>
        </w:rPr>
      </w:pPr>
      <w:r>
        <w:rPr>
          <w:rFonts w:asciiTheme="majorHAnsi" w:hAnsiTheme="majorHAnsi"/>
        </w:rPr>
        <w:t xml:space="preserve">19- </w:t>
      </w:r>
      <w:proofErr w:type="spellStart"/>
      <w:r w:rsidR="002768FE" w:rsidRPr="009670EC">
        <w:rPr>
          <w:rFonts w:asciiTheme="majorHAnsi" w:hAnsiTheme="majorHAnsi"/>
        </w:rPr>
        <w:t>Muna</w:t>
      </w:r>
      <w:proofErr w:type="spellEnd"/>
      <w:r w:rsidR="00791D57">
        <w:rPr>
          <w:rFonts w:asciiTheme="majorHAnsi" w:hAnsiTheme="majorHAnsi"/>
        </w:rPr>
        <w:t xml:space="preserve"> </w:t>
      </w:r>
      <w:proofErr w:type="spellStart"/>
      <w:r w:rsidR="00791D57">
        <w:rPr>
          <w:rFonts w:asciiTheme="majorHAnsi" w:hAnsiTheme="majorHAnsi"/>
        </w:rPr>
        <w:t>Fozan</w:t>
      </w:r>
      <w:proofErr w:type="spellEnd"/>
      <w:r w:rsidR="002768FE" w:rsidRPr="009670EC">
        <w:rPr>
          <w:rFonts w:asciiTheme="majorHAnsi" w:hAnsiTheme="majorHAnsi"/>
        </w:rPr>
        <w:t xml:space="preserve"> </w:t>
      </w:r>
      <w:proofErr w:type="spellStart"/>
      <w:r w:rsidR="002768FE" w:rsidRPr="009670EC">
        <w:rPr>
          <w:rFonts w:asciiTheme="majorHAnsi" w:hAnsiTheme="majorHAnsi"/>
        </w:rPr>
        <w:t>Darawshe</w:t>
      </w:r>
      <w:proofErr w:type="spellEnd"/>
      <w:r w:rsidR="00B2138C">
        <w:rPr>
          <w:rFonts w:asciiTheme="majorHAnsi" w:hAnsiTheme="majorHAnsi"/>
        </w:rPr>
        <w:tab/>
      </w:r>
      <w:r w:rsidR="00B2138C">
        <w:rPr>
          <w:rFonts w:asciiTheme="majorHAnsi" w:hAnsiTheme="majorHAnsi"/>
        </w:rPr>
        <w:tab/>
      </w:r>
      <w:r w:rsidR="002768FE">
        <w:rPr>
          <w:rFonts w:asciiTheme="majorHAnsi" w:hAnsiTheme="majorHAnsi"/>
        </w:rPr>
        <w:t>5/2014</w:t>
      </w:r>
    </w:p>
    <w:p w:rsidR="00791D57" w:rsidRPr="00EB7EDE" w:rsidRDefault="001D4F3F" w:rsidP="008746C0">
      <w:pPr>
        <w:pStyle w:val="ListParagraph"/>
        <w:spacing w:line="240" w:lineRule="auto"/>
        <w:ind w:left="2520" w:firstLine="360"/>
        <w:jc w:val="both"/>
        <w:rPr>
          <w:rFonts w:asciiTheme="majorHAnsi" w:hAnsiTheme="majorHAnsi"/>
        </w:rPr>
      </w:pPr>
      <w:r>
        <w:rPr>
          <w:rFonts w:asciiTheme="majorHAnsi" w:hAnsiTheme="majorHAnsi"/>
        </w:rPr>
        <w:t xml:space="preserve">20- </w:t>
      </w:r>
      <w:proofErr w:type="spellStart"/>
      <w:r w:rsidR="00791D57">
        <w:rPr>
          <w:rFonts w:asciiTheme="majorHAnsi" w:hAnsiTheme="majorHAnsi"/>
        </w:rPr>
        <w:t>Isra</w:t>
      </w:r>
      <w:proofErr w:type="spellEnd"/>
      <w:r w:rsidR="00791D57">
        <w:rPr>
          <w:rFonts w:asciiTheme="majorHAnsi" w:hAnsiTheme="majorHAnsi"/>
        </w:rPr>
        <w:t xml:space="preserve"> </w:t>
      </w:r>
      <w:proofErr w:type="spellStart"/>
      <w:r w:rsidR="00791D57">
        <w:rPr>
          <w:rFonts w:asciiTheme="majorHAnsi" w:hAnsiTheme="majorHAnsi"/>
        </w:rPr>
        <w:t>Ri</w:t>
      </w:r>
      <w:r w:rsidR="002768FE">
        <w:rPr>
          <w:rFonts w:asciiTheme="majorHAnsi" w:hAnsiTheme="majorHAnsi"/>
        </w:rPr>
        <w:t>bhi</w:t>
      </w:r>
      <w:proofErr w:type="spellEnd"/>
      <w:r w:rsidR="00B2138C">
        <w:rPr>
          <w:rFonts w:asciiTheme="majorHAnsi" w:hAnsiTheme="majorHAnsi"/>
        </w:rPr>
        <w:t xml:space="preserve"> Abu </w:t>
      </w:r>
      <w:proofErr w:type="spellStart"/>
      <w:r w:rsidR="00B2138C">
        <w:rPr>
          <w:rFonts w:asciiTheme="majorHAnsi" w:hAnsiTheme="majorHAnsi"/>
        </w:rPr>
        <w:t>Hadbah</w:t>
      </w:r>
      <w:proofErr w:type="spellEnd"/>
      <w:r w:rsidR="00B2138C">
        <w:rPr>
          <w:rFonts w:asciiTheme="majorHAnsi" w:hAnsiTheme="majorHAnsi"/>
        </w:rPr>
        <w:tab/>
      </w:r>
      <w:r w:rsidR="00B2138C">
        <w:rPr>
          <w:rFonts w:asciiTheme="majorHAnsi" w:hAnsiTheme="majorHAnsi"/>
        </w:rPr>
        <w:tab/>
      </w:r>
      <w:r w:rsidR="00791D57">
        <w:rPr>
          <w:rFonts w:asciiTheme="majorHAnsi" w:hAnsiTheme="majorHAnsi"/>
        </w:rPr>
        <w:t>5/2014</w:t>
      </w:r>
    </w:p>
    <w:p w:rsidR="00791D57" w:rsidRPr="00EB7EDE" w:rsidRDefault="001D4F3F" w:rsidP="00037CC7">
      <w:pPr>
        <w:pStyle w:val="ListParagraph"/>
        <w:spacing w:line="240" w:lineRule="auto"/>
        <w:ind w:left="2160" w:firstLine="720"/>
        <w:jc w:val="both"/>
        <w:rPr>
          <w:rFonts w:asciiTheme="majorHAnsi" w:hAnsiTheme="majorHAnsi"/>
        </w:rPr>
      </w:pPr>
      <w:r>
        <w:rPr>
          <w:rFonts w:asciiTheme="majorHAnsi" w:hAnsiTheme="majorHAnsi"/>
        </w:rPr>
        <w:t xml:space="preserve">21- </w:t>
      </w:r>
      <w:proofErr w:type="spellStart"/>
      <w:r w:rsidR="00791D57">
        <w:rPr>
          <w:rFonts w:asciiTheme="majorHAnsi" w:hAnsiTheme="majorHAnsi"/>
        </w:rPr>
        <w:t>Yusur</w:t>
      </w:r>
      <w:proofErr w:type="spellEnd"/>
      <w:r w:rsidR="00791D57">
        <w:rPr>
          <w:rFonts w:asciiTheme="majorHAnsi" w:hAnsiTheme="majorHAnsi"/>
        </w:rPr>
        <w:t xml:space="preserve"> </w:t>
      </w:r>
      <w:proofErr w:type="spellStart"/>
      <w:r w:rsidR="00791D57">
        <w:rPr>
          <w:rFonts w:asciiTheme="majorHAnsi" w:hAnsiTheme="majorHAnsi"/>
        </w:rPr>
        <w:t>Hisham</w:t>
      </w:r>
      <w:proofErr w:type="spellEnd"/>
      <w:r w:rsidR="00791D57">
        <w:rPr>
          <w:rFonts w:asciiTheme="majorHAnsi" w:hAnsiTheme="majorHAnsi"/>
        </w:rPr>
        <w:t xml:space="preserve"> </w:t>
      </w:r>
      <w:proofErr w:type="spellStart"/>
      <w:r w:rsidR="00791D57">
        <w:rPr>
          <w:rFonts w:asciiTheme="majorHAnsi" w:hAnsiTheme="majorHAnsi"/>
        </w:rPr>
        <w:t>Ki</w:t>
      </w:r>
      <w:r w:rsidR="00791D57" w:rsidRPr="009670EC">
        <w:rPr>
          <w:rFonts w:asciiTheme="majorHAnsi" w:hAnsiTheme="majorHAnsi"/>
        </w:rPr>
        <w:t>ttany</w:t>
      </w:r>
      <w:proofErr w:type="spellEnd"/>
      <w:r w:rsidR="00B2138C">
        <w:rPr>
          <w:rFonts w:asciiTheme="majorHAnsi" w:hAnsiTheme="majorHAnsi"/>
        </w:rPr>
        <w:tab/>
      </w:r>
      <w:r w:rsidR="00B2138C">
        <w:rPr>
          <w:rFonts w:asciiTheme="majorHAnsi" w:hAnsiTheme="majorHAnsi"/>
        </w:rPr>
        <w:tab/>
      </w:r>
      <w:r w:rsidR="00791D57">
        <w:rPr>
          <w:rFonts w:asciiTheme="majorHAnsi" w:hAnsiTheme="majorHAnsi"/>
        </w:rPr>
        <w:t>5/2014</w:t>
      </w:r>
    </w:p>
    <w:p w:rsidR="00791D57" w:rsidRDefault="001D4F3F" w:rsidP="00037CC7">
      <w:pPr>
        <w:pStyle w:val="ListParagraph"/>
        <w:spacing w:line="240" w:lineRule="auto"/>
        <w:ind w:left="2520" w:firstLine="360"/>
        <w:jc w:val="both"/>
        <w:rPr>
          <w:rFonts w:asciiTheme="majorHAnsi" w:hAnsiTheme="majorHAnsi"/>
        </w:rPr>
      </w:pPr>
      <w:r>
        <w:rPr>
          <w:rFonts w:asciiTheme="majorHAnsi" w:hAnsiTheme="majorHAnsi"/>
        </w:rPr>
        <w:t xml:space="preserve">22- </w:t>
      </w:r>
      <w:r w:rsidR="00791D57" w:rsidRPr="009670EC">
        <w:rPr>
          <w:rFonts w:asciiTheme="majorHAnsi" w:hAnsiTheme="majorHAnsi"/>
        </w:rPr>
        <w:t>Diya</w:t>
      </w:r>
      <w:r w:rsidR="00B2138C">
        <w:rPr>
          <w:rFonts w:asciiTheme="majorHAnsi" w:hAnsiTheme="majorHAnsi"/>
        </w:rPr>
        <w:t xml:space="preserve"> </w:t>
      </w:r>
      <w:proofErr w:type="spellStart"/>
      <w:r w:rsidR="00B2138C">
        <w:rPr>
          <w:rFonts w:asciiTheme="majorHAnsi" w:hAnsiTheme="majorHAnsi"/>
        </w:rPr>
        <w:t>Aldeen</w:t>
      </w:r>
      <w:proofErr w:type="spellEnd"/>
      <w:r w:rsidR="00B2138C">
        <w:rPr>
          <w:rFonts w:asciiTheme="majorHAnsi" w:hAnsiTheme="majorHAnsi"/>
        </w:rPr>
        <w:t xml:space="preserve"> </w:t>
      </w:r>
      <w:proofErr w:type="spellStart"/>
      <w:r w:rsidR="00B2138C">
        <w:rPr>
          <w:rFonts w:asciiTheme="majorHAnsi" w:hAnsiTheme="majorHAnsi"/>
        </w:rPr>
        <w:t>Qasem</w:t>
      </w:r>
      <w:proofErr w:type="spellEnd"/>
      <w:r w:rsidR="00B2138C">
        <w:rPr>
          <w:rFonts w:asciiTheme="majorHAnsi" w:hAnsiTheme="majorHAnsi"/>
        </w:rPr>
        <w:tab/>
      </w:r>
      <w:r w:rsidR="00B2138C">
        <w:rPr>
          <w:rFonts w:asciiTheme="majorHAnsi" w:hAnsiTheme="majorHAnsi"/>
        </w:rPr>
        <w:tab/>
      </w:r>
      <w:r w:rsidR="00657163">
        <w:rPr>
          <w:rFonts w:asciiTheme="majorHAnsi" w:hAnsiTheme="majorHAnsi"/>
        </w:rPr>
        <w:t>5/2014</w:t>
      </w:r>
    </w:p>
    <w:p w:rsidR="00A84490" w:rsidRDefault="001D4F3F" w:rsidP="00037CC7">
      <w:pPr>
        <w:pStyle w:val="ListParagraph"/>
        <w:spacing w:line="240" w:lineRule="auto"/>
        <w:ind w:left="2520" w:firstLine="360"/>
        <w:jc w:val="both"/>
        <w:rPr>
          <w:rFonts w:asciiTheme="majorHAnsi" w:hAnsiTheme="majorHAnsi"/>
        </w:rPr>
      </w:pPr>
      <w:r>
        <w:rPr>
          <w:rFonts w:asciiTheme="majorHAnsi" w:hAnsiTheme="majorHAnsi"/>
        </w:rPr>
        <w:t xml:space="preserve">23- </w:t>
      </w:r>
      <w:proofErr w:type="spellStart"/>
      <w:r w:rsidR="00B2138C">
        <w:rPr>
          <w:rFonts w:asciiTheme="majorHAnsi" w:hAnsiTheme="majorHAnsi"/>
        </w:rPr>
        <w:t>Saja</w:t>
      </w:r>
      <w:proofErr w:type="spellEnd"/>
      <w:r w:rsidR="00B2138C">
        <w:rPr>
          <w:rFonts w:asciiTheme="majorHAnsi" w:hAnsiTheme="majorHAnsi"/>
        </w:rPr>
        <w:t xml:space="preserve"> Mohammad </w:t>
      </w:r>
      <w:proofErr w:type="spellStart"/>
      <w:r w:rsidR="00B2138C">
        <w:rPr>
          <w:rFonts w:asciiTheme="majorHAnsi" w:hAnsiTheme="majorHAnsi"/>
        </w:rPr>
        <w:t>Abdo</w:t>
      </w:r>
      <w:proofErr w:type="spellEnd"/>
      <w:r w:rsidR="00B2138C">
        <w:rPr>
          <w:rFonts w:asciiTheme="majorHAnsi" w:hAnsiTheme="majorHAnsi"/>
        </w:rPr>
        <w:tab/>
      </w:r>
      <w:r w:rsidR="00B2138C">
        <w:rPr>
          <w:rFonts w:asciiTheme="majorHAnsi" w:hAnsiTheme="majorHAnsi"/>
        </w:rPr>
        <w:tab/>
      </w:r>
      <w:r w:rsidR="00A84490">
        <w:rPr>
          <w:rFonts w:asciiTheme="majorHAnsi" w:hAnsiTheme="majorHAnsi"/>
        </w:rPr>
        <w:t>7/2014</w:t>
      </w:r>
    </w:p>
    <w:p w:rsidR="002768FE" w:rsidRDefault="001D4F3F" w:rsidP="00037CC7">
      <w:pPr>
        <w:pStyle w:val="ListParagraph"/>
        <w:spacing w:line="240" w:lineRule="auto"/>
        <w:ind w:left="2520" w:firstLine="360"/>
        <w:jc w:val="both"/>
        <w:rPr>
          <w:rFonts w:asciiTheme="majorHAnsi" w:hAnsiTheme="majorHAnsi"/>
        </w:rPr>
      </w:pPr>
      <w:r>
        <w:rPr>
          <w:rFonts w:asciiTheme="majorHAnsi" w:hAnsiTheme="majorHAnsi"/>
        </w:rPr>
        <w:t xml:space="preserve">24- </w:t>
      </w:r>
      <w:proofErr w:type="spellStart"/>
      <w:r w:rsidR="00A84490">
        <w:rPr>
          <w:rFonts w:asciiTheme="majorHAnsi" w:hAnsiTheme="majorHAnsi"/>
        </w:rPr>
        <w:t>Saja</w:t>
      </w:r>
      <w:proofErr w:type="spellEnd"/>
      <w:r w:rsidR="00A84490">
        <w:rPr>
          <w:rFonts w:asciiTheme="majorHAnsi" w:hAnsiTheme="majorHAnsi"/>
        </w:rPr>
        <w:t xml:space="preserve"> Ghazi Omar</w:t>
      </w:r>
      <w:r w:rsidR="00A84490">
        <w:rPr>
          <w:rFonts w:asciiTheme="majorHAnsi" w:hAnsiTheme="majorHAnsi"/>
        </w:rPr>
        <w:tab/>
      </w:r>
      <w:r w:rsidR="00A84490">
        <w:rPr>
          <w:rFonts w:asciiTheme="majorHAnsi" w:hAnsiTheme="majorHAnsi"/>
        </w:rPr>
        <w:tab/>
      </w:r>
      <w:r w:rsidR="00A84490">
        <w:rPr>
          <w:rFonts w:asciiTheme="majorHAnsi" w:hAnsiTheme="majorHAnsi"/>
        </w:rPr>
        <w:tab/>
        <w:t>7/2014</w:t>
      </w:r>
    </w:p>
    <w:p w:rsidR="002E1D97" w:rsidRDefault="001D4F3F" w:rsidP="00037CC7">
      <w:pPr>
        <w:pStyle w:val="ListParagraph"/>
        <w:spacing w:line="240" w:lineRule="auto"/>
        <w:ind w:left="2160" w:firstLine="720"/>
        <w:jc w:val="both"/>
        <w:rPr>
          <w:rFonts w:asciiTheme="majorHAnsi" w:hAnsiTheme="majorHAnsi"/>
        </w:rPr>
      </w:pPr>
      <w:r>
        <w:rPr>
          <w:rFonts w:asciiTheme="majorHAnsi" w:hAnsiTheme="majorHAnsi"/>
        </w:rPr>
        <w:t xml:space="preserve">25- </w:t>
      </w:r>
      <w:proofErr w:type="spellStart"/>
      <w:r w:rsidR="002E1D97">
        <w:rPr>
          <w:rFonts w:asciiTheme="majorHAnsi" w:hAnsiTheme="majorHAnsi"/>
        </w:rPr>
        <w:t>Mareem</w:t>
      </w:r>
      <w:proofErr w:type="spellEnd"/>
      <w:r w:rsidR="002E1D97">
        <w:rPr>
          <w:rFonts w:asciiTheme="majorHAnsi" w:hAnsiTheme="majorHAnsi"/>
        </w:rPr>
        <w:t xml:space="preserve"> </w:t>
      </w:r>
      <w:proofErr w:type="spellStart"/>
      <w:r w:rsidR="002E1D97">
        <w:rPr>
          <w:rFonts w:asciiTheme="majorHAnsi" w:hAnsiTheme="majorHAnsi"/>
        </w:rPr>
        <w:t>Rehan</w:t>
      </w:r>
      <w:proofErr w:type="spellEnd"/>
      <w:r w:rsidR="009E5007">
        <w:rPr>
          <w:rFonts w:asciiTheme="majorHAnsi" w:hAnsiTheme="majorHAnsi"/>
        </w:rPr>
        <w:tab/>
      </w:r>
      <w:r w:rsidR="009E5007">
        <w:rPr>
          <w:rFonts w:asciiTheme="majorHAnsi" w:hAnsiTheme="majorHAnsi"/>
        </w:rPr>
        <w:tab/>
      </w:r>
      <w:r w:rsidR="009E5007">
        <w:rPr>
          <w:rFonts w:asciiTheme="majorHAnsi" w:hAnsiTheme="majorHAnsi"/>
        </w:rPr>
        <w:tab/>
        <w:t>2/2015</w:t>
      </w:r>
    </w:p>
    <w:p w:rsidR="002E1D97" w:rsidRDefault="001D4F3F" w:rsidP="00037CC7">
      <w:pPr>
        <w:pStyle w:val="ListParagraph"/>
        <w:spacing w:line="240" w:lineRule="auto"/>
        <w:ind w:left="2520" w:firstLine="360"/>
        <w:jc w:val="both"/>
        <w:rPr>
          <w:rFonts w:asciiTheme="majorHAnsi" w:hAnsiTheme="majorHAnsi"/>
        </w:rPr>
      </w:pPr>
      <w:r>
        <w:rPr>
          <w:rFonts w:asciiTheme="majorHAnsi" w:hAnsiTheme="majorHAnsi"/>
        </w:rPr>
        <w:t xml:space="preserve">26- </w:t>
      </w:r>
      <w:proofErr w:type="spellStart"/>
      <w:r w:rsidR="002E1D97">
        <w:rPr>
          <w:rFonts w:asciiTheme="majorHAnsi" w:hAnsiTheme="majorHAnsi"/>
        </w:rPr>
        <w:t>Shadia</w:t>
      </w:r>
      <w:proofErr w:type="spellEnd"/>
      <w:r w:rsidR="002E1D97">
        <w:rPr>
          <w:rFonts w:asciiTheme="majorHAnsi" w:hAnsiTheme="majorHAnsi"/>
        </w:rPr>
        <w:t xml:space="preserve"> </w:t>
      </w:r>
      <w:proofErr w:type="spellStart"/>
      <w:r w:rsidR="002E1D97">
        <w:rPr>
          <w:rFonts w:asciiTheme="majorHAnsi" w:hAnsiTheme="majorHAnsi"/>
        </w:rPr>
        <w:t>Elean</w:t>
      </w:r>
      <w:proofErr w:type="spellEnd"/>
      <w:r w:rsidR="009E5007">
        <w:rPr>
          <w:rFonts w:asciiTheme="majorHAnsi" w:hAnsiTheme="majorHAnsi"/>
        </w:rPr>
        <w:tab/>
      </w:r>
      <w:r w:rsidR="009E5007">
        <w:rPr>
          <w:rFonts w:asciiTheme="majorHAnsi" w:hAnsiTheme="majorHAnsi"/>
        </w:rPr>
        <w:tab/>
      </w:r>
      <w:r w:rsidR="009E5007">
        <w:rPr>
          <w:rFonts w:asciiTheme="majorHAnsi" w:hAnsiTheme="majorHAnsi"/>
        </w:rPr>
        <w:tab/>
        <w:t>2/2015</w:t>
      </w:r>
    </w:p>
    <w:p w:rsidR="00D716BC" w:rsidRDefault="001D4F3F" w:rsidP="00037CC7">
      <w:pPr>
        <w:pStyle w:val="ListParagraph"/>
        <w:spacing w:line="240" w:lineRule="auto"/>
        <w:ind w:left="2160" w:firstLine="720"/>
        <w:jc w:val="both"/>
        <w:rPr>
          <w:rFonts w:asciiTheme="majorHAnsi" w:hAnsiTheme="majorHAnsi"/>
        </w:rPr>
      </w:pPr>
      <w:r>
        <w:rPr>
          <w:rFonts w:asciiTheme="majorHAnsi" w:hAnsiTheme="majorHAnsi"/>
        </w:rPr>
        <w:t xml:space="preserve">27- </w:t>
      </w:r>
      <w:proofErr w:type="spellStart"/>
      <w:r w:rsidR="00D716BC">
        <w:rPr>
          <w:rFonts w:asciiTheme="majorHAnsi" w:hAnsiTheme="majorHAnsi"/>
        </w:rPr>
        <w:t>Estiklal</w:t>
      </w:r>
      <w:proofErr w:type="spellEnd"/>
      <w:r w:rsidR="00D716BC">
        <w:rPr>
          <w:rFonts w:asciiTheme="majorHAnsi" w:hAnsiTheme="majorHAnsi"/>
        </w:rPr>
        <w:t xml:space="preserve"> </w:t>
      </w:r>
      <w:proofErr w:type="spellStart"/>
      <w:r w:rsidR="00D716BC">
        <w:rPr>
          <w:rFonts w:asciiTheme="majorHAnsi" w:hAnsiTheme="majorHAnsi"/>
        </w:rPr>
        <w:t>Fukah</w:t>
      </w:r>
      <w:proofErr w:type="spellEnd"/>
      <w:r w:rsidR="00B2138C">
        <w:rPr>
          <w:rFonts w:asciiTheme="majorHAnsi" w:hAnsiTheme="majorHAnsi"/>
        </w:rPr>
        <w:tab/>
      </w:r>
      <w:r w:rsidR="00B2138C">
        <w:rPr>
          <w:rFonts w:asciiTheme="majorHAnsi" w:hAnsiTheme="majorHAnsi"/>
        </w:rPr>
        <w:tab/>
      </w:r>
      <w:r w:rsidR="00B2138C">
        <w:rPr>
          <w:rFonts w:asciiTheme="majorHAnsi" w:hAnsiTheme="majorHAnsi"/>
        </w:rPr>
        <w:tab/>
      </w:r>
      <w:r w:rsidR="00DA58B9">
        <w:rPr>
          <w:rFonts w:asciiTheme="majorHAnsi" w:hAnsiTheme="majorHAnsi"/>
        </w:rPr>
        <w:t>2/</w:t>
      </w:r>
      <w:r w:rsidR="00B2138C">
        <w:rPr>
          <w:rFonts w:asciiTheme="majorHAnsi" w:hAnsiTheme="majorHAnsi"/>
        </w:rPr>
        <w:t>2015</w:t>
      </w:r>
    </w:p>
    <w:p w:rsidR="00D716BC" w:rsidRDefault="00D716BC" w:rsidP="00037CC7">
      <w:pPr>
        <w:pStyle w:val="ListParagraph"/>
        <w:spacing w:line="240" w:lineRule="auto"/>
        <w:ind w:left="1080"/>
        <w:jc w:val="both"/>
        <w:rPr>
          <w:rFonts w:asciiTheme="majorHAnsi" w:hAnsiTheme="majorHAnsi"/>
        </w:rPr>
      </w:pPr>
      <w:r>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sidR="001D4F3F">
        <w:rPr>
          <w:rFonts w:asciiTheme="majorHAnsi" w:hAnsiTheme="majorHAnsi"/>
        </w:rPr>
        <w:t xml:space="preserve">28- </w:t>
      </w:r>
      <w:proofErr w:type="spellStart"/>
      <w:r>
        <w:rPr>
          <w:rFonts w:asciiTheme="majorHAnsi" w:hAnsiTheme="majorHAnsi"/>
        </w:rPr>
        <w:t>Eman</w:t>
      </w:r>
      <w:proofErr w:type="spellEnd"/>
      <w:r>
        <w:rPr>
          <w:rFonts w:asciiTheme="majorHAnsi" w:hAnsiTheme="majorHAnsi"/>
        </w:rPr>
        <w:t xml:space="preserve"> </w:t>
      </w:r>
      <w:proofErr w:type="spellStart"/>
      <w:r>
        <w:rPr>
          <w:rFonts w:asciiTheme="majorHAnsi" w:hAnsiTheme="majorHAnsi"/>
        </w:rPr>
        <w:t>Ateeq</w:t>
      </w:r>
      <w:proofErr w:type="spellEnd"/>
      <w:r w:rsidR="00B2138C">
        <w:rPr>
          <w:rFonts w:asciiTheme="majorHAnsi" w:hAnsiTheme="majorHAnsi"/>
        </w:rPr>
        <w:tab/>
      </w:r>
      <w:r w:rsidR="00B2138C">
        <w:rPr>
          <w:rFonts w:asciiTheme="majorHAnsi" w:hAnsiTheme="majorHAnsi"/>
        </w:rPr>
        <w:tab/>
      </w:r>
      <w:r w:rsidR="00B2138C">
        <w:rPr>
          <w:rFonts w:asciiTheme="majorHAnsi" w:hAnsiTheme="majorHAnsi"/>
        </w:rPr>
        <w:tab/>
      </w:r>
      <w:r w:rsidR="00DA58B9">
        <w:rPr>
          <w:rFonts w:asciiTheme="majorHAnsi" w:hAnsiTheme="majorHAnsi"/>
        </w:rPr>
        <w:t>2/</w:t>
      </w:r>
      <w:r w:rsidR="00B2138C">
        <w:rPr>
          <w:rFonts w:asciiTheme="majorHAnsi" w:hAnsiTheme="majorHAnsi"/>
        </w:rPr>
        <w:t>2015</w:t>
      </w:r>
    </w:p>
    <w:p w:rsidR="00D716BC" w:rsidRDefault="001D4F3F" w:rsidP="00037CC7">
      <w:pPr>
        <w:pStyle w:val="ListParagraph"/>
        <w:spacing w:line="240" w:lineRule="auto"/>
        <w:ind w:left="2520" w:firstLine="360"/>
        <w:jc w:val="both"/>
        <w:rPr>
          <w:rFonts w:asciiTheme="majorHAnsi" w:hAnsiTheme="majorHAnsi"/>
        </w:rPr>
      </w:pPr>
      <w:r>
        <w:rPr>
          <w:rFonts w:asciiTheme="majorHAnsi" w:hAnsiTheme="majorHAnsi"/>
        </w:rPr>
        <w:t xml:space="preserve">29- </w:t>
      </w:r>
      <w:r w:rsidR="00D716BC">
        <w:rPr>
          <w:rFonts w:asciiTheme="majorHAnsi" w:hAnsiTheme="majorHAnsi"/>
        </w:rPr>
        <w:t xml:space="preserve">Balsam </w:t>
      </w:r>
      <w:proofErr w:type="spellStart"/>
      <w:r w:rsidR="00D716BC">
        <w:rPr>
          <w:rFonts w:asciiTheme="majorHAnsi" w:hAnsiTheme="majorHAnsi"/>
        </w:rPr>
        <w:t>Attalah</w:t>
      </w:r>
      <w:proofErr w:type="spellEnd"/>
      <w:r w:rsidR="00B2138C">
        <w:rPr>
          <w:rFonts w:asciiTheme="majorHAnsi" w:hAnsiTheme="majorHAnsi"/>
        </w:rPr>
        <w:tab/>
      </w:r>
      <w:r w:rsidR="00B2138C">
        <w:rPr>
          <w:rFonts w:asciiTheme="majorHAnsi" w:hAnsiTheme="majorHAnsi"/>
        </w:rPr>
        <w:tab/>
      </w:r>
      <w:r w:rsidR="00B2138C">
        <w:rPr>
          <w:rFonts w:asciiTheme="majorHAnsi" w:hAnsiTheme="majorHAnsi"/>
        </w:rPr>
        <w:tab/>
      </w:r>
      <w:r w:rsidR="00DA58B9">
        <w:rPr>
          <w:rFonts w:asciiTheme="majorHAnsi" w:hAnsiTheme="majorHAnsi"/>
        </w:rPr>
        <w:t>4/</w:t>
      </w:r>
      <w:r w:rsidR="00B2138C">
        <w:rPr>
          <w:rFonts w:asciiTheme="majorHAnsi" w:hAnsiTheme="majorHAnsi"/>
        </w:rPr>
        <w:t>2015</w:t>
      </w:r>
    </w:p>
    <w:p w:rsidR="00D716BC" w:rsidRDefault="001D4F3F" w:rsidP="00037CC7">
      <w:pPr>
        <w:pStyle w:val="ListParagraph"/>
        <w:spacing w:line="240" w:lineRule="auto"/>
        <w:ind w:left="2520" w:firstLine="360"/>
        <w:jc w:val="both"/>
        <w:rPr>
          <w:rFonts w:asciiTheme="majorHAnsi" w:hAnsiTheme="majorHAnsi"/>
        </w:rPr>
      </w:pPr>
      <w:r>
        <w:rPr>
          <w:rFonts w:asciiTheme="majorHAnsi" w:hAnsiTheme="majorHAnsi"/>
        </w:rPr>
        <w:t xml:space="preserve">30- </w:t>
      </w:r>
      <w:proofErr w:type="spellStart"/>
      <w:r w:rsidR="00D716BC">
        <w:rPr>
          <w:rFonts w:asciiTheme="majorHAnsi" w:hAnsiTheme="majorHAnsi"/>
        </w:rPr>
        <w:t>Ghadeer</w:t>
      </w:r>
      <w:proofErr w:type="spellEnd"/>
      <w:r w:rsidR="00B2138C">
        <w:rPr>
          <w:rFonts w:asciiTheme="majorHAnsi" w:hAnsiTheme="majorHAnsi"/>
        </w:rPr>
        <w:t xml:space="preserve"> </w:t>
      </w:r>
      <w:proofErr w:type="spellStart"/>
      <w:r w:rsidR="00B2138C">
        <w:rPr>
          <w:rFonts w:asciiTheme="majorHAnsi" w:hAnsiTheme="majorHAnsi"/>
        </w:rPr>
        <w:t>Hussan</w:t>
      </w:r>
      <w:proofErr w:type="spellEnd"/>
      <w:r w:rsidR="00B2138C">
        <w:rPr>
          <w:rFonts w:asciiTheme="majorHAnsi" w:hAnsiTheme="majorHAnsi"/>
        </w:rPr>
        <w:tab/>
      </w:r>
      <w:r w:rsidR="00B2138C">
        <w:rPr>
          <w:rFonts w:asciiTheme="majorHAnsi" w:hAnsiTheme="majorHAnsi"/>
        </w:rPr>
        <w:tab/>
      </w:r>
      <w:r w:rsidR="00B2138C">
        <w:rPr>
          <w:rFonts w:asciiTheme="majorHAnsi" w:hAnsiTheme="majorHAnsi"/>
        </w:rPr>
        <w:tab/>
      </w:r>
      <w:r w:rsidR="00DA58B9">
        <w:rPr>
          <w:rFonts w:asciiTheme="majorHAnsi" w:hAnsiTheme="majorHAnsi"/>
        </w:rPr>
        <w:t>4/</w:t>
      </w:r>
      <w:r w:rsidR="00B2138C">
        <w:rPr>
          <w:rFonts w:asciiTheme="majorHAnsi" w:hAnsiTheme="majorHAnsi"/>
        </w:rPr>
        <w:t>2015</w:t>
      </w:r>
    </w:p>
    <w:p w:rsidR="00D716BC" w:rsidRDefault="001D4F3F" w:rsidP="00037CC7">
      <w:pPr>
        <w:pStyle w:val="ListParagraph"/>
        <w:spacing w:line="240" w:lineRule="auto"/>
        <w:ind w:left="2160" w:firstLine="720"/>
        <w:jc w:val="both"/>
        <w:rPr>
          <w:rFonts w:asciiTheme="majorHAnsi" w:hAnsiTheme="majorHAnsi"/>
        </w:rPr>
      </w:pPr>
      <w:r>
        <w:rPr>
          <w:rFonts w:asciiTheme="majorHAnsi" w:hAnsiTheme="majorHAnsi"/>
        </w:rPr>
        <w:t xml:space="preserve">31- </w:t>
      </w:r>
      <w:proofErr w:type="spellStart"/>
      <w:r w:rsidR="00D716BC">
        <w:rPr>
          <w:rFonts w:asciiTheme="majorHAnsi" w:hAnsiTheme="majorHAnsi"/>
        </w:rPr>
        <w:t>Heba</w:t>
      </w:r>
      <w:proofErr w:type="spellEnd"/>
      <w:r w:rsidR="00D716BC">
        <w:rPr>
          <w:rFonts w:asciiTheme="majorHAnsi" w:hAnsiTheme="majorHAnsi"/>
        </w:rPr>
        <w:t xml:space="preserve"> </w:t>
      </w:r>
      <w:proofErr w:type="spellStart"/>
      <w:r w:rsidR="00D716BC">
        <w:rPr>
          <w:rFonts w:asciiTheme="majorHAnsi" w:hAnsiTheme="majorHAnsi"/>
        </w:rPr>
        <w:t>Bsharat</w:t>
      </w:r>
      <w:proofErr w:type="spellEnd"/>
      <w:r w:rsidR="00B2138C">
        <w:rPr>
          <w:rFonts w:asciiTheme="majorHAnsi" w:hAnsiTheme="majorHAnsi"/>
        </w:rPr>
        <w:tab/>
      </w:r>
      <w:r w:rsidR="00B2138C">
        <w:rPr>
          <w:rFonts w:asciiTheme="majorHAnsi" w:hAnsiTheme="majorHAnsi"/>
        </w:rPr>
        <w:tab/>
      </w:r>
      <w:r w:rsidR="00B2138C">
        <w:rPr>
          <w:rFonts w:asciiTheme="majorHAnsi" w:hAnsiTheme="majorHAnsi"/>
        </w:rPr>
        <w:tab/>
      </w:r>
      <w:r w:rsidR="00DA58B9">
        <w:rPr>
          <w:rFonts w:asciiTheme="majorHAnsi" w:hAnsiTheme="majorHAnsi"/>
        </w:rPr>
        <w:t>3/</w:t>
      </w:r>
      <w:r w:rsidR="00B2138C">
        <w:rPr>
          <w:rFonts w:asciiTheme="majorHAnsi" w:hAnsiTheme="majorHAnsi"/>
        </w:rPr>
        <w:t>2015</w:t>
      </w:r>
    </w:p>
    <w:p w:rsidR="00D716BC" w:rsidRDefault="001D4F3F" w:rsidP="00037CC7">
      <w:pPr>
        <w:pStyle w:val="ListParagraph"/>
        <w:spacing w:line="240" w:lineRule="auto"/>
        <w:ind w:left="2520" w:firstLine="360"/>
        <w:jc w:val="both"/>
        <w:rPr>
          <w:rFonts w:asciiTheme="majorHAnsi" w:hAnsiTheme="majorHAnsi"/>
        </w:rPr>
      </w:pPr>
      <w:r>
        <w:rPr>
          <w:rFonts w:asciiTheme="majorHAnsi" w:hAnsiTheme="majorHAnsi"/>
        </w:rPr>
        <w:t xml:space="preserve">32- </w:t>
      </w:r>
      <w:proofErr w:type="spellStart"/>
      <w:r w:rsidR="00D716BC">
        <w:rPr>
          <w:rFonts w:asciiTheme="majorHAnsi" w:hAnsiTheme="majorHAnsi"/>
        </w:rPr>
        <w:t>Heba</w:t>
      </w:r>
      <w:proofErr w:type="spellEnd"/>
      <w:r w:rsidR="00D716BC">
        <w:rPr>
          <w:rFonts w:asciiTheme="majorHAnsi" w:hAnsiTheme="majorHAnsi"/>
        </w:rPr>
        <w:t xml:space="preserve"> Abu Zahra</w:t>
      </w:r>
      <w:r w:rsidR="00B2138C">
        <w:rPr>
          <w:rFonts w:asciiTheme="majorHAnsi" w:hAnsiTheme="majorHAnsi"/>
        </w:rPr>
        <w:tab/>
      </w:r>
      <w:r w:rsidR="00B2138C">
        <w:rPr>
          <w:rFonts w:asciiTheme="majorHAnsi" w:hAnsiTheme="majorHAnsi"/>
        </w:rPr>
        <w:tab/>
      </w:r>
      <w:r w:rsidR="00B2138C">
        <w:rPr>
          <w:rFonts w:asciiTheme="majorHAnsi" w:hAnsiTheme="majorHAnsi"/>
        </w:rPr>
        <w:tab/>
      </w:r>
      <w:r w:rsidR="00DA58B9">
        <w:rPr>
          <w:rFonts w:asciiTheme="majorHAnsi" w:hAnsiTheme="majorHAnsi"/>
        </w:rPr>
        <w:t>4/</w:t>
      </w:r>
      <w:r w:rsidR="00B2138C">
        <w:rPr>
          <w:rFonts w:asciiTheme="majorHAnsi" w:hAnsiTheme="majorHAnsi"/>
        </w:rPr>
        <w:t>2015</w:t>
      </w:r>
    </w:p>
    <w:p w:rsidR="002E1D97" w:rsidRDefault="001D4F3F" w:rsidP="00037CC7">
      <w:pPr>
        <w:pStyle w:val="ListParagraph"/>
        <w:spacing w:line="240" w:lineRule="auto"/>
        <w:ind w:left="2160" w:firstLine="720"/>
        <w:jc w:val="both"/>
        <w:rPr>
          <w:rFonts w:asciiTheme="majorHAnsi" w:hAnsiTheme="majorHAnsi"/>
        </w:rPr>
      </w:pPr>
      <w:r>
        <w:rPr>
          <w:rFonts w:asciiTheme="majorHAnsi" w:hAnsiTheme="majorHAnsi"/>
        </w:rPr>
        <w:t xml:space="preserve">33- </w:t>
      </w:r>
      <w:r w:rsidR="00D716BC">
        <w:rPr>
          <w:rFonts w:asciiTheme="majorHAnsi" w:hAnsiTheme="majorHAnsi"/>
        </w:rPr>
        <w:t xml:space="preserve">Lena </w:t>
      </w:r>
      <w:proofErr w:type="spellStart"/>
      <w:r w:rsidR="00D716BC">
        <w:rPr>
          <w:rFonts w:asciiTheme="majorHAnsi" w:hAnsiTheme="majorHAnsi"/>
        </w:rPr>
        <w:t>Odeh</w:t>
      </w:r>
      <w:proofErr w:type="spellEnd"/>
      <w:r w:rsidR="00B2138C">
        <w:rPr>
          <w:rFonts w:asciiTheme="majorHAnsi" w:hAnsiTheme="majorHAnsi"/>
        </w:rPr>
        <w:tab/>
      </w:r>
      <w:r w:rsidR="00B2138C">
        <w:rPr>
          <w:rFonts w:asciiTheme="majorHAnsi" w:hAnsiTheme="majorHAnsi"/>
        </w:rPr>
        <w:tab/>
      </w:r>
      <w:r w:rsidR="00B2138C">
        <w:rPr>
          <w:rFonts w:asciiTheme="majorHAnsi" w:hAnsiTheme="majorHAnsi"/>
        </w:rPr>
        <w:tab/>
      </w:r>
      <w:r w:rsidR="00B2138C">
        <w:rPr>
          <w:rFonts w:asciiTheme="majorHAnsi" w:hAnsiTheme="majorHAnsi"/>
        </w:rPr>
        <w:tab/>
      </w:r>
      <w:r w:rsidR="00DA58B9">
        <w:rPr>
          <w:rFonts w:asciiTheme="majorHAnsi" w:hAnsiTheme="majorHAnsi"/>
        </w:rPr>
        <w:t>4/</w:t>
      </w:r>
      <w:r w:rsidR="00B2138C">
        <w:rPr>
          <w:rFonts w:asciiTheme="majorHAnsi" w:hAnsiTheme="majorHAnsi"/>
        </w:rPr>
        <w:t>2015</w:t>
      </w:r>
    </w:p>
    <w:p w:rsidR="00037CC7" w:rsidRDefault="00037CC7" w:rsidP="00037CC7">
      <w:pPr>
        <w:pStyle w:val="ListParagraph"/>
        <w:spacing w:line="240" w:lineRule="auto"/>
        <w:ind w:left="2520" w:firstLine="360"/>
        <w:jc w:val="both"/>
        <w:rPr>
          <w:rFonts w:asciiTheme="majorHAnsi" w:hAnsiTheme="majorHAnsi"/>
        </w:rPr>
      </w:pPr>
      <w:r>
        <w:rPr>
          <w:rFonts w:asciiTheme="majorHAnsi" w:hAnsiTheme="majorHAnsi"/>
        </w:rPr>
        <w:t xml:space="preserve">34- </w:t>
      </w:r>
      <w:proofErr w:type="spellStart"/>
      <w:r>
        <w:rPr>
          <w:rFonts w:asciiTheme="majorHAnsi" w:hAnsiTheme="majorHAnsi"/>
        </w:rPr>
        <w:t>Jihan</w:t>
      </w:r>
      <w:proofErr w:type="spellEnd"/>
      <w:r>
        <w:rPr>
          <w:rFonts w:asciiTheme="majorHAnsi" w:hAnsiTheme="majorHAnsi"/>
        </w:rPr>
        <w:t xml:space="preserve"> </w:t>
      </w:r>
      <w:proofErr w:type="spellStart"/>
      <w:r>
        <w:rPr>
          <w:rFonts w:asciiTheme="majorHAnsi" w:hAnsiTheme="majorHAnsi"/>
        </w:rPr>
        <w:t>Snouber</w:t>
      </w:r>
      <w:proofErr w:type="spellEnd"/>
      <w:r w:rsidR="00B2138C">
        <w:rPr>
          <w:rFonts w:asciiTheme="majorHAnsi" w:hAnsiTheme="majorHAnsi"/>
        </w:rPr>
        <w:tab/>
      </w:r>
      <w:r w:rsidR="00B2138C">
        <w:rPr>
          <w:rFonts w:asciiTheme="majorHAnsi" w:hAnsiTheme="majorHAnsi"/>
        </w:rPr>
        <w:tab/>
      </w:r>
      <w:r w:rsidR="00B2138C">
        <w:rPr>
          <w:rFonts w:asciiTheme="majorHAnsi" w:hAnsiTheme="majorHAnsi"/>
        </w:rPr>
        <w:tab/>
        <w:t>5/2016</w:t>
      </w:r>
    </w:p>
    <w:p w:rsidR="00301AD8" w:rsidRDefault="00037CC7" w:rsidP="00020661">
      <w:pPr>
        <w:pStyle w:val="ListParagraph"/>
        <w:spacing w:line="240" w:lineRule="auto"/>
        <w:ind w:left="2160" w:firstLine="720"/>
        <w:jc w:val="both"/>
        <w:rPr>
          <w:rFonts w:asciiTheme="majorHAnsi" w:hAnsiTheme="majorHAnsi"/>
        </w:rPr>
      </w:pPr>
      <w:r>
        <w:rPr>
          <w:rFonts w:asciiTheme="majorHAnsi" w:hAnsiTheme="majorHAnsi"/>
        </w:rPr>
        <w:t xml:space="preserve">35- </w:t>
      </w:r>
      <w:proofErr w:type="spellStart"/>
      <w:r>
        <w:rPr>
          <w:rFonts w:asciiTheme="majorHAnsi" w:hAnsiTheme="majorHAnsi"/>
        </w:rPr>
        <w:t>Asma</w:t>
      </w:r>
      <w:proofErr w:type="spellEnd"/>
      <w:r>
        <w:rPr>
          <w:rFonts w:asciiTheme="majorHAnsi" w:hAnsiTheme="majorHAnsi"/>
        </w:rPr>
        <w:t xml:space="preserve"> </w:t>
      </w:r>
      <w:proofErr w:type="spellStart"/>
      <w:r>
        <w:rPr>
          <w:rFonts w:asciiTheme="majorHAnsi" w:hAnsiTheme="majorHAnsi"/>
        </w:rPr>
        <w:t>Shadi</w:t>
      </w:r>
      <w:proofErr w:type="spellEnd"/>
      <w:r w:rsidR="00B2138C">
        <w:rPr>
          <w:rFonts w:asciiTheme="majorHAnsi" w:hAnsiTheme="majorHAnsi"/>
        </w:rPr>
        <w:tab/>
      </w:r>
      <w:r w:rsidR="00B2138C">
        <w:rPr>
          <w:rFonts w:asciiTheme="majorHAnsi" w:hAnsiTheme="majorHAnsi"/>
        </w:rPr>
        <w:tab/>
      </w:r>
      <w:r w:rsidR="00B2138C">
        <w:rPr>
          <w:rFonts w:asciiTheme="majorHAnsi" w:hAnsiTheme="majorHAnsi"/>
        </w:rPr>
        <w:tab/>
        <w:t>5/2016</w:t>
      </w:r>
    </w:p>
    <w:p w:rsidR="00DA58B9" w:rsidRPr="00020661" w:rsidRDefault="00DA58B9" w:rsidP="00020661">
      <w:pPr>
        <w:pStyle w:val="ListParagraph"/>
        <w:spacing w:line="240" w:lineRule="auto"/>
        <w:ind w:left="2160" w:firstLine="720"/>
        <w:jc w:val="both"/>
        <w:rPr>
          <w:rFonts w:asciiTheme="majorHAnsi" w:hAnsiTheme="majorHAnsi"/>
        </w:rPr>
      </w:pPr>
    </w:p>
    <w:p w:rsidR="009670EC" w:rsidRPr="00994C0C" w:rsidRDefault="00651A57" w:rsidP="00994C0C">
      <w:pPr>
        <w:pStyle w:val="ListParagraph"/>
        <w:numPr>
          <w:ilvl w:val="0"/>
          <w:numId w:val="4"/>
        </w:numPr>
        <w:spacing w:line="360" w:lineRule="auto"/>
        <w:jc w:val="both"/>
        <w:rPr>
          <w:rFonts w:asciiTheme="majorHAnsi" w:hAnsiTheme="majorHAnsi"/>
          <w:b/>
          <w:bCs/>
        </w:rPr>
      </w:pPr>
      <w:r w:rsidRPr="009670EC">
        <w:rPr>
          <w:rFonts w:asciiTheme="majorHAnsi" w:hAnsiTheme="majorHAnsi"/>
          <w:b/>
          <w:bCs/>
        </w:rPr>
        <w:t>Currently I am supervising some</w:t>
      </w:r>
      <w:r w:rsidR="00E114FA" w:rsidRPr="009670EC">
        <w:rPr>
          <w:rFonts w:asciiTheme="majorHAnsi" w:hAnsiTheme="majorHAnsi"/>
          <w:b/>
          <w:bCs/>
        </w:rPr>
        <w:t xml:space="preserve"> master students</w:t>
      </w:r>
      <w:r w:rsidR="00D07522" w:rsidRPr="009670EC">
        <w:rPr>
          <w:rFonts w:asciiTheme="majorHAnsi" w:hAnsiTheme="majorHAnsi"/>
          <w:b/>
          <w:bCs/>
        </w:rPr>
        <w:t xml:space="preserve"> on doing</w:t>
      </w:r>
      <w:r w:rsidR="00FF70BF" w:rsidRPr="009670EC">
        <w:rPr>
          <w:rFonts w:asciiTheme="majorHAnsi" w:hAnsiTheme="majorHAnsi"/>
          <w:b/>
          <w:bCs/>
        </w:rPr>
        <w:t xml:space="preserve"> M</w:t>
      </w:r>
      <w:r w:rsidRPr="009670EC">
        <w:rPr>
          <w:rFonts w:asciiTheme="majorHAnsi" w:hAnsiTheme="majorHAnsi"/>
          <w:b/>
          <w:bCs/>
        </w:rPr>
        <w:t xml:space="preserve">. </w:t>
      </w:r>
      <w:r w:rsidR="00EB7EDE">
        <w:rPr>
          <w:rFonts w:asciiTheme="majorHAnsi" w:hAnsiTheme="majorHAnsi"/>
          <w:b/>
          <w:bCs/>
        </w:rPr>
        <w:t>Sc. t</w:t>
      </w:r>
      <w:r w:rsidR="00FF70BF" w:rsidRPr="009670EC">
        <w:rPr>
          <w:rFonts w:asciiTheme="majorHAnsi" w:hAnsiTheme="majorHAnsi"/>
          <w:b/>
          <w:bCs/>
        </w:rPr>
        <w:t xml:space="preserve">hesis. </w:t>
      </w:r>
      <w:bookmarkStart w:id="0" w:name="_GoBack"/>
      <w:bookmarkEnd w:id="0"/>
    </w:p>
    <w:p w:rsidR="00A41209" w:rsidRPr="00A84490" w:rsidRDefault="009670EC" w:rsidP="00994C0C">
      <w:pPr>
        <w:pStyle w:val="ListParagraph"/>
        <w:spacing w:line="360" w:lineRule="auto"/>
        <w:ind w:left="2160" w:firstLine="720"/>
        <w:jc w:val="both"/>
        <w:rPr>
          <w:rFonts w:asciiTheme="majorHAnsi" w:hAnsiTheme="majorHAnsi"/>
          <w:b/>
          <w:bCs/>
        </w:rPr>
      </w:pPr>
      <w:r w:rsidRPr="009670EC">
        <w:rPr>
          <w:rFonts w:asciiTheme="majorHAnsi" w:hAnsiTheme="majorHAnsi"/>
          <w:b/>
          <w:bCs/>
        </w:rPr>
        <w:t>Student’s Name:</w:t>
      </w:r>
    </w:p>
    <w:p w:rsidR="00D716BC" w:rsidRDefault="00D716BC" w:rsidP="00994C0C">
      <w:pPr>
        <w:pStyle w:val="NoSpacing"/>
        <w:numPr>
          <w:ilvl w:val="0"/>
          <w:numId w:val="19"/>
        </w:numPr>
      </w:pPr>
      <w:r>
        <w:t xml:space="preserve">Saeed Abu </w:t>
      </w:r>
      <w:proofErr w:type="spellStart"/>
      <w:r>
        <w:t>zaid</w:t>
      </w:r>
      <w:proofErr w:type="spellEnd"/>
    </w:p>
    <w:p w:rsidR="00D716BC" w:rsidRDefault="00D716BC" w:rsidP="00994C0C">
      <w:pPr>
        <w:pStyle w:val="NoSpacing"/>
        <w:numPr>
          <w:ilvl w:val="0"/>
          <w:numId w:val="19"/>
        </w:numPr>
      </w:pPr>
      <w:r>
        <w:t>Walla Adnan</w:t>
      </w:r>
    </w:p>
    <w:p w:rsidR="00D716BC" w:rsidRDefault="00037CC7" w:rsidP="00994C0C">
      <w:pPr>
        <w:pStyle w:val="NoSpacing"/>
        <w:numPr>
          <w:ilvl w:val="0"/>
          <w:numId w:val="19"/>
        </w:numPr>
      </w:pPr>
      <w:proofErr w:type="spellStart"/>
      <w:r>
        <w:t>Raed</w:t>
      </w:r>
      <w:proofErr w:type="spellEnd"/>
      <w:r>
        <w:t xml:space="preserve"> </w:t>
      </w:r>
      <w:proofErr w:type="spellStart"/>
      <w:r>
        <w:t>Jaradat</w:t>
      </w:r>
      <w:proofErr w:type="spellEnd"/>
      <w:r>
        <w:t xml:space="preserve"> (PhD Student)</w:t>
      </w:r>
    </w:p>
    <w:p w:rsidR="00037CC7" w:rsidRDefault="00037CC7" w:rsidP="00994C0C">
      <w:pPr>
        <w:pStyle w:val="NoSpacing"/>
        <w:numPr>
          <w:ilvl w:val="0"/>
          <w:numId w:val="19"/>
        </w:numPr>
      </w:pPr>
      <w:proofErr w:type="spellStart"/>
      <w:r>
        <w:t>Falestine</w:t>
      </w:r>
      <w:proofErr w:type="spellEnd"/>
      <w:r>
        <w:t xml:space="preserve"> Abu </w:t>
      </w:r>
      <w:proofErr w:type="spellStart"/>
      <w:r>
        <w:t>Asab</w:t>
      </w:r>
      <w:proofErr w:type="spellEnd"/>
    </w:p>
    <w:p w:rsidR="009E5007" w:rsidRPr="00352BD5" w:rsidRDefault="009E5007" w:rsidP="00994C0C">
      <w:pPr>
        <w:pStyle w:val="NoSpacing"/>
      </w:pPr>
    </w:p>
    <w:p w:rsidR="009670EC" w:rsidRPr="00E521D6" w:rsidRDefault="00943D9D" w:rsidP="00E521D6">
      <w:pPr>
        <w:pStyle w:val="ListParagraph"/>
        <w:numPr>
          <w:ilvl w:val="0"/>
          <w:numId w:val="4"/>
        </w:numPr>
        <w:spacing w:line="360" w:lineRule="auto"/>
        <w:jc w:val="both"/>
        <w:rPr>
          <w:rFonts w:asciiTheme="majorHAnsi" w:hAnsiTheme="majorHAnsi"/>
        </w:rPr>
      </w:pPr>
      <w:r w:rsidRPr="00E929B7">
        <w:rPr>
          <w:rFonts w:asciiTheme="majorHAnsi" w:hAnsiTheme="majorHAnsi"/>
        </w:rPr>
        <w:t>I have been an</w:t>
      </w:r>
      <w:r w:rsidR="00E929B7" w:rsidRPr="00E929B7">
        <w:rPr>
          <w:rFonts w:asciiTheme="majorHAnsi" w:hAnsiTheme="majorHAnsi"/>
        </w:rPr>
        <w:t xml:space="preserve"> external or an internal defens</w:t>
      </w:r>
      <w:r w:rsidRPr="00E929B7">
        <w:rPr>
          <w:rFonts w:asciiTheme="majorHAnsi" w:hAnsiTheme="majorHAnsi"/>
        </w:rPr>
        <w:t xml:space="preserve">e committee member for more than 15 </w:t>
      </w:r>
      <w:r w:rsidR="009670EC">
        <w:rPr>
          <w:rFonts w:asciiTheme="majorHAnsi" w:hAnsiTheme="majorHAnsi"/>
        </w:rPr>
        <w:t>master students</w:t>
      </w:r>
    </w:p>
    <w:p w:rsidR="00D84FB6" w:rsidRPr="007B2F71" w:rsidRDefault="00D84FB6" w:rsidP="00D84FB6">
      <w:pPr>
        <w:jc w:val="both"/>
        <w:rPr>
          <w:rFonts w:asciiTheme="majorHAnsi" w:hAnsiTheme="majorHAnsi"/>
          <w:b/>
          <w:bCs/>
        </w:rPr>
      </w:pPr>
      <w:r w:rsidRPr="007B2F71">
        <w:rPr>
          <w:rFonts w:asciiTheme="majorHAnsi" w:hAnsiTheme="majorHAnsi"/>
          <w:b/>
          <w:bCs/>
        </w:rPr>
        <w:lastRenderedPageBreak/>
        <w:t>Publications</w:t>
      </w:r>
      <w:r w:rsidR="00D07522">
        <w:rPr>
          <w:rFonts w:asciiTheme="majorHAnsi" w:hAnsiTheme="majorHAnsi"/>
          <w:b/>
          <w:bCs/>
        </w:rPr>
        <w:t>:</w:t>
      </w:r>
    </w:p>
    <w:p w:rsidR="00D84FB6" w:rsidRDefault="00D84FB6" w:rsidP="00D84FB6">
      <w:pPr>
        <w:jc w:val="both"/>
        <w:rPr>
          <w:rFonts w:asciiTheme="majorHAnsi" w:hAnsiTheme="majorHAnsi"/>
          <w:b/>
          <w:bCs/>
        </w:rPr>
      </w:pPr>
      <w:r w:rsidRPr="007B2F71">
        <w:rPr>
          <w:rFonts w:asciiTheme="majorHAnsi" w:hAnsiTheme="majorHAnsi"/>
          <w:b/>
          <w:bCs/>
        </w:rPr>
        <w:t>P</w:t>
      </w:r>
      <w:r w:rsidR="00BD5AAA">
        <w:rPr>
          <w:rFonts w:asciiTheme="majorHAnsi" w:hAnsiTheme="majorHAnsi"/>
          <w:b/>
          <w:bCs/>
        </w:rPr>
        <w:t>ublications in Refereed Journal</w:t>
      </w:r>
    </w:p>
    <w:p w:rsidR="009D7E9A" w:rsidRPr="00C87155" w:rsidRDefault="001A4B3B" w:rsidP="009D7E9A">
      <w:pPr>
        <w:pStyle w:val="ListParagraph"/>
        <w:numPr>
          <w:ilvl w:val="0"/>
          <w:numId w:val="17"/>
        </w:numPr>
        <w:autoSpaceDE w:val="0"/>
        <w:autoSpaceDN w:val="0"/>
        <w:adjustRightInd w:val="0"/>
        <w:spacing w:after="0" w:line="240" w:lineRule="auto"/>
        <w:rPr>
          <w:rFonts w:asciiTheme="majorBidi" w:eastAsia="AdobeFangsongStd-Regular" w:hAnsiTheme="majorBidi" w:cstheme="majorBidi"/>
        </w:rPr>
      </w:pPr>
      <w:r w:rsidRPr="001A4B3B">
        <w:rPr>
          <w:rFonts w:asciiTheme="majorBidi" w:eastAsia="AdobeFangsongStd-Regular" w:hAnsiTheme="majorBidi" w:cstheme="majorBidi"/>
        </w:rPr>
        <w:t>Two Binary Liquid Critical Mixtures Belong to Class of Universality</w:t>
      </w:r>
      <w:r>
        <w:rPr>
          <w:rFonts w:asciiTheme="majorBidi" w:eastAsia="AdobeFangsongStd-Regular" w:hAnsiTheme="majorBidi" w:cstheme="majorBidi"/>
        </w:rPr>
        <w:t>,</w:t>
      </w:r>
      <w:r w:rsidR="008A7586">
        <w:rPr>
          <w:rFonts w:asciiTheme="majorBidi" w:eastAsia="AdobeFangsongStd-Regular" w:hAnsiTheme="majorBidi" w:cstheme="majorBidi"/>
        </w:rPr>
        <w:t xml:space="preserve"> Ata BN and</w:t>
      </w:r>
      <w:r w:rsidR="000E6014">
        <w:rPr>
          <w:rFonts w:asciiTheme="majorBidi" w:eastAsia="AdobeFangsongStd-Regular" w:hAnsiTheme="majorBidi" w:cstheme="majorBidi"/>
        </w:rPr>
        <w:t xml:space="preserve"> </w:t>
      </w:r>
      <w:proofErr w:type="spellStart"/>
      <w:r w:rsidR="000E6014">
        <w:rPr>
          <w:rFonts w:asciiTheme="majorBidi" w:eastAsia="AdobeFangsongStd-Regular" w:hAnsiTheme="majorBidi" w:cstheme="majorBidi"/>
        </w:rPr>
        <w:t>AbdelRaziq</w:t>
      </w:r>
      <w:proofErr w:type="spellEnd"/>
      <w:r w:rsidR="009D7E9A">
        <w:rPr>
          <w:rFonts w:asciiTheme="majorBidi" w:eastAsia="AdobeFangsongStd-Regular" w:hAnsiTheme="majorBidi" w:cstheme="majorBidi"/>
        </w:rPr>
        <w:t xml:space="preserve">, </w:t>
      </w:r>
      <w:r w:rsidR="009D7E9A" w:rsidRPr="00C87155">
        <w:rPr>
          <w:rFonts w:asciiTheme="majorBidi" w:eastAsiaTheme="minorHAnsi" w:hAnsiTheme="majorBidi" w:cstheme="majorBidi"/>
        </w:rPr>
        <w:t xml:space="preserve">J Material </w:t>
      </w:r>
      <w:proofErr w:type="spellStart"/>
      <w:r w:rsidR="009D7E9A" w:rsidRPr="00C87155">
        <w:rPr>
          <w:rFonts w:asciiTheme="majorBidi" w:eastAsiaTheme="minorHAnsi" w:hAnsiTheme="majorBidi" w:cstheme="majorBidi"/>
        </w:rPr>
        <w:t>Sci</w:t>
      </w:r>
      <w:proofErr w:type="spellEnd"/>
      <w:r w:rsidR="009D7E9A" w:rsidRPr="00C87155">
        <w:rPr>
          <w:rFonts w:asciiTheme="majorBidi" w:eastAsiaTheme="minorHAnsi" w:hAnsiTheme="majorBidi" w:cstheme="majorBidi"/>
        </w:rPr>
        <w:t xml:space="preserve"> </w:t>
      </w:r>
      <w:proofErr w:type="spellStart"/>
      <w:r w:rsidR="009D7E9A" w:rsidRPr="00C87155">
        <w:rPr>
          <w:rFonts w:asciiTheme="majorBidi" w:eastAsiaTheme="minorHAnsi" w:hAnsiTheme="majorBidi" w:cstheme="majorBidi"/>
        </w:rPr>
        <w:t>Eng</w:t>
      </w:r>
      <w:proofErr w:type="spellEnd"/>
      <w:r w:rsidR="009D7E9A" w:rsidRPr="00C87155">
        <w:rPr>
          <w:rFonts w:asciiTheme="majorBidi" w:eastAsiaTheme="minorHAnsi" w:hAnsiTheme="majorBidi" w:cstheme="majorBidi"/>
        </w:rPr>
        <w:t xml:space="preserve"> 2015, 5:1</w:t>
      </w:r>
    </w:p>
    <w:p w:rsidR="001A4B3B" w:rsidRPr="009D7E9A" w:rsidRDefault="009D7E9A" w:rsidP="009D7E9A">
      <w:pPr>
        <w:pStyle w:val="ListParagraph"/>
        <w:autoSpaceDE w:val="0"/>
        <w:autoSpaceDN w:val="0"/>
        <w:adjustRightInd w:val="0"/>
        <w:spacing w:after="0" w:line="240" w:lineRule="auto"/>
        <w:rPr>
          <w:rFonts w:asciiTheme="majorBidi" w:eastAsia="AdobeFangsongStd-Regular" w:hAnsiTheme="majorBidi" w:cstheme="majorBidi"/>
        </w:rPr>
      </w:pPr>
      <w:r>
        <w:rPr>
          <w:rFonts w:asciiTheme="majorBidi" w:eastAsia="AdobeFangsongStd-Regular" w:hAnsiTheme="majorBidi" w:cstheme="majorBidi"/>
        </w:rPr>
        <w:t xml:space="preserve"> </w:t>
      </w:r>
      <w:r w:rsidR="008A7586" w:rsidRPr="009D7E9A">
        <w:rPr>
          <w:rFonts w:asciiTheme="majorBidi" w:eastAsia="AdobeFangsongStd-Regular" w:hAnsiTheme="majorBidi" w:cstheme="majorBidi"/>
        </w:rPr>
        <w:t xml:space="preserve"> </w:t>
      </w:r>
    </w:p>
    <w:p w:rsidR="001A4B3B" w:rsidRPr="009D7E9A" w:rsidRDefault="00E02336" w:rsidP="009D7E9A">
      <w:pPr>
        <w:pStyle w:val="ListParagraph"/>
        <w:numPr>
          <w:ilvl w:val="0"/>
          <w:numId w:val="17"/>
        </w:numPr>
        <w:autoSpaceDE w:val="0"/>
        <w:autoSpaceDN w:val="0"/>
        <w:adjustRightInd w:val="0"/>
        <w:spacing w:after="0" w:line="240" w:lineRule="auto"/>
        <w:rPr>
          <w:rFonts w:asciiTheme="majorBidi" w:eastAsia="AdobeFangsongStd-Regular" w:hAnsiTheme="majorBidi" w:cstheme="majorBidi"/>
        </w:rPr>
      </w:pPr>
      <w:r w:rsidRPr="00E02336">
        <w:rPr>
          <w:rFonts w:asciiTheme="majorBidi" w:eastAsia="AdobeFangsongStd-Regular" w:hAnsiTheme="majorBidi" w:cstheme="majorBidi"/>
        </w:rPr>
        <w:t>Critical Behavior of the Electrical Conductivity for the Binary Mixture of</w:t>
      </w:r>
      <w:r w:rsidR="009D7E9A">
        <w:rPr>
          <w:rFonts w:asciiTheme="majorBidi" w:eastAsia="AdobeFangsongStd-Regular" w:hAnsiTheme="majorBidi" w:cstheme="majorBidi"/>
        </w:rPr>
        <w:t xml:space="preserve"> </w:t>
      </w:r>
      <w:r w:rsidRPr="009D7E9A">
        <w:rPr>
          <w:rFonts w:asciiTheme="majorBidi" w:eastAsia="AdobeFangsongStd-Regular" w:hAnsiTheme="majorBidi" w:cstheme="majorBidi"/>
        </w:rPr>
        <w:t xml:space="preserve">Water and Phenol, </w:t>
      </w:r>
      <w:r w:rsidR="001A4B3B" w:rsidRPr="009D7E9A">
        <w:rPr>
          <w:rFonts w:asciiTheme="majorBidi" w:eastAsia="AdobeFangsongStd-Regular" w:hAnsiTheme="majorBidi" w:cstheme="majorBidi"/>
        </w:rPr>
        <w:t xml:space="preserve">Zahra HK. </w:t>
      </w:r>
      <w:proofErr w:type="spellStart"/>
      <w:r w:rsidR="001A4B3B" w:rsidRPr="009D7E9A">
        <w:rPr>
          <w:rFonts w:asciiTheme="majorBidi" w:eastAsia="AdobeFangsongStd-Regular" w:hAnsiTheme="majorBidi" w:cstheme="majorBidi"/>
        </w:rPr>
        <w:t>Abdelraziq</w:t>
      </w:r>
      <w:proofErr w:type="spellEnd"/>
      <w:r w:rsidR="001A4B3B" w:rsidRPr="009D7E9A">
        <w:rPr>
          <w:rFonts w:asciiTheme="majorBidi" w:eastAsia="AdobeFangsongStd-Regular" w:hAnsiTheme="majorBidi" w:cstheme="majorBidi"/>
        </w:rPr>
        <w:t xml:space="preserve"> IR. </w:t>
      </w:r>
      <w:proofErr w:type="spellStart"/>
      <w:r w:rsidR="001A4B3B" w:rsidRPr="009D7E9A">
        <w:rPr>
          <w:rFonts w:asciiTheme="majorBidi" w:eastAsia="AdobeFangsongStd-Regular" w:hAnsiTheme="majorBidi" w:cstheme="majorBidi"/>
        </w:rPr>
        <w:t>Saaddein</w:t>
      </w:r>
      <w:proofErr w:type="spellEnd"/>
      <w:r w:rsidR="001A4B3B" w:rsidRPr="009D7E9A">
        <w:rPr>
          <w:rFonts w:asciiTheme="majorBidi" w:eastAsia="AdobeFangsongStd-Regular" w:hAnsiTheme="majorBidi" w:cstheme="majorBidi"/>
        </w:rPr>
        <w:t xml:space="preserve"> I., </w:t>
      </w:r>
      <w:r w:rsidR="001A4B3B" w:rsidRPr="009D7E9A">
        <w:rPr>
          <w:rFonts w:asciiTheme="majorBidi" w:eastAsiaTheme="minorHAnsi" w:hAnsiTheme="majorBidi" w:cstheme="majorBidi"/>
        </w:rPr>
        <w:t>J Material Sci</w:t>
      </w:r>
      <w:r w:rsidR="008A7586" w:rsidRPr="009D7E9A">
        <w:rPr>
          <w:rFonts w:asciiTheme="majorBidi" w:eastAsiaTheme="minorHAnsi" w:hAnsiTheme="majorBidi" w:cstheme="majorBidi"/>
        </w:rPr>
        <w:t>.</w:t>
      </w:r>
      <w:r w:rsidR="001A4B3B" w:rsidRPr="009D7E9A">
        <w:rPr>
          <w:rFonts w:asciiTheme="majorBidi" w:eastAsiaTheme="minorHAnsi" w:hAnsiTheme="majorBidi" w:cstheme="majorBidi"/>
        </w:rPr>
        <w:t xml:space="preserve"> </w:t>
      </w:r>
      <w:proofErr w:type="spellStart"/>
      <w:r w:rsidR="001A4B3B" w:rsidRPr="009D7E9A">
        <w:rPr>
          <w:rFonts w:asciiTheme="majorBidi" w:eastAsiaTheme="minorHAnsi" w:hAnsiTheme="majorBidi" w:cstheme="majorBidi"/>
        </w:rPr>
        <w:t>Eng</w:t>
      </w:r>
      <w:proofErr w:type="spellEnd"/>
      <w:r w:rsidR="001A4B3B" w:rsidRPr="009D7E9A">
        <w:rPr>
          <w:rFonts w:asciiTheme="majorBidi" w:eastAsiaTheme="minorHAnsi" w:hAnsiTheme="majorBidi" w:cstheme="majorBidi"/>
        </w:rPr>
        <w:t xml:space="preserve"> 2015, 5:2</w:t>
      </w:r>
    </w:p>
    <w:p w:rsidR="001A4B3B" w:rsidRPr="00E02336" w:rsidRDefault="001A4B3B" w:rsidP="001A4B3B">
      <w:pPr>
        <w:pStyle w:val="ListParagraph"/>
        <w:autoSpaceDE w:val="0"/>
        <w:autoSpaceDN w:val="0"/>
        <w:adjustRightInd w:val="0"/>
        <w:spacing w:after="0" w:line="240" w:lineRule="auto"/>
        <w:rPr>
          <w:rFonts w:asciiTheme="majorBidi" w:eastAsia="AdobeFangsongStd-Regular" w:hAnsiTheme="majorBidi" w:cstheme="majorBidi"/>
        </w:rPr>
      </w:pPr>
      <w:r>
        <w:rPr>
          <w:rFonts w:asciiTheme="majorBidi" w:eastAsia="AdobeFangsongStd-Regular" w:hAnsiTheme="majorBidi" w:cstheme="majorBidi"/>
        </w:rPr>
        <w:t xml:space="preserve"> </w:t>
      </w:r>
    </w:p>
    <w:p w:rsidR="00E02336" w:rsidRPr="00E02336" w:rsidRDefault="00E02336" w:rsidP="00E02336">
      <w:pPr>
        <w:pStyle w:val="ListParagraph"/>
        <w:ind w:left="1080"/>
        <w:jc w:val="both"/>
        <w:rPr>
          <w:rFonts w:asciiTheme="majorBidi" w:hAnsiTheme="majorBidi" w:cstheme="majorBidi"/>
          <w:b/>
          <w:bCs/>
        </w:rPr>
      </w:pPr>
    </w:p>
    <w:p w:rsidR="00C87155" w:rsidRPr="00C87155" w:rsidRDefault="00BD5AAA" w:rsidP="00E02336">
      <w:pPr>
        <w:pStyle w:val="ListParagraph"/>
        <w:numPr>
          <w:ilvl w:val="0"/>
          <w:numId w:val="17"/>
        </w:numPr>
        <w:autoSpaceDE w:val="0"/>
        <w:autoSpaceDN w:val="0"/>
        <w:adjustRightInd w:val="0"/>
        <w:spacing w:after="0" w:line="240" w:lineRule="auto"/>
        <w:rPr>
          <w:rFonts w:asciiTheme="majorBidi" w:eastAsia="AdobeFangsongStd-Regular" w:hAnsiTheme="majorBidi" w:cstheme="majorBidi"/>
        </w:rPr>
      </w:pPr>
      <w:r w:rsidRPr="00C87155">
        <w:rPr>
          <w:rFonts w:asciiTheme="majorBidi" w:eastAsia="AdobeFangsongStd-Regular" w:hAnsiTheme="majorBidi" w:cstheme="majorBidi"/>
        </w:rPr>
        <w:t>Rheology Properties of Castor Oil: Temper</w:t>
      </w:r>
      <w:r w:rsidR="00C87155" w:rsidRPr="00C87155">
        <w:rPr>
          <w:rFonts w:asciiTheme="majorBidi" w:eastAsia="AdobeFangsongStd-Regular" w:hAnsiTheme="majorBidi" w:cstheme="majorBidi"/>
        </w:rPr>
        <w:t xml:space="preserve">ature and Shear Rate-dependence </w:t>
      </w:r>
      <w:r w:rsidRPr="00C87155">
        <w:rPr>
          <w:rFonts w:asciiTheme="majorBidi" w:eastAsia="AdobeFangsongStd-Regular" w:hAnsiTheme="majorBidi" w:cstheme="majorBidi"/>
        </w:rPr>
        <w:t>of Castor Oil Shear Stress</w:t>
      </w:r>
      <w:r w:rsidR="00C87155" w:rsidRPr="00C87155">
        <w:rPr>
          <w:rFonts w:asciiTheme="majorBidi" w:eastAsia="AdobeFangsongStd-Regular" w:hAnsiTheme="majorBidi" w:cstheme="majorBidi"/>
        </w:rPr>
        <w:t xml:space="preserve">, </w:t>
      </w:r>
      <w:proofErr w:type="spellStart"/>
      <w:r w:rsidR="00C87155" w:rsidRPr="00C87155">
        <w:rPr>
          <w:rFonts w:asciiTheme="majorBidi" w:eastAsia="AdobeFangsongStd-Regular" w:hAnsiTheme="majorBidi" w:cstheme="majorBidi"/>
        </w:rPr>
        <w:t>Abdelraziq</w:t>
      </w:r>
      <w:proofErr w:type="spellEnd"/>
      <w:r w:rsidR="00C87155" w:rsidRPr="00C87155">
        <w:rPr>
          <w:rFonts w:asciiTheme="majorBidi" w:eastAsia="AdobeFangsongStd-Regular" w:hAnsiTheme="majorBidi" w:cstheme="majorBidi"/>
        </w:rPr>
        <w:t xml:space="preserve"> IR. and </w:t>
      </w:r>
      <w:proofErr w:type="spellStart"/>
      <w:r w:rsidR="00C87155" w:rsidRPr="00C87155">
        <w:rPr>
          <w:rFonts w:asciiTheme="majorBidi" w:eastAsia="AdobeFangsongStd-Regular" w:hAnsiTheme="majorBidi" w:cstheme="majorBidi"/>
        </w:rPr>
        <w:t>Nierat</w:t>
      </w:r>
      <w:proofErr w:type="spellEnd"/>
      <w:r w:rsidR="00C87155" w:rsidRPr="00C87155">
        <w:rPr>
          <w:rFonts w:asciiTheme="majorBidi" w:eastAsia="AdobeFangsongStd-Regular" w:hAnsiTheme="majorBidi" w:cstheme="majorBidi"/>
        </w:rPr>
        <w:t xml:space="preserve"> T.</w:t>
      </w:r>
      <w:r w:rsidR="00C87155" w:rsidRPr="00C87155">
        <w:rPr>
          <w:rFonts w:asciiTheme="majorBidi" w:eastAsiaTheme="minorHAnsi" w:hAnsiTheme="majorBidi" w:cstheme="majorBidi"/>
        </w:rPr>
        <w:t xml:space="preserve"> J Material </w:t>
      </w:r>
      <w:proofErr w:type="spellStart"/>
      <w:r w:rsidR="00C87155" w:rsidRPr="00C87155">
        <w:rPr>
          <w:rFonts w:asciiTheme="majorBidi" w:eastAsiaTheme="minorHAnsi" w:hAnsiTheme="majorBidi" w:cstheme="majorBidi"/>
        </w:rPr>
        <w:t>Sci</w:t>
      </w:r>
      <w:proofErr w:type="spellEnd"/>
      <w:r w:rsidR="00C87155" w:rsidRPr="00C87155">
        <w:rPr>
          <w:rFonts w:asciiTheme="majorBidi" w:eastAsiaTheme="minorHAnsi" w:hAnsiTheme="majorBidi" w:cstheme="majorBidi"/>
        </w:rPr>
        <w:t xml:space="preserve"> </w:t>
      </w:r>
      <w:proofErr w:type="spellStart"/>
      <w:r w:rsidR="00C87155" w:rsidRPr="00C87155">
        <w:rPr>
          <w:rFonts w:asciiTheme="majorBidi" w:eastAsiaTheme="minorHAnsi" w:hAnsiTheme="majorBidi" w:cstheme="majorBidi"/>
        </w:rPr>
        <w:t>Eng</w:t>
      </w:r>
      <w:proofErr w:type="spellEnd"/>
      <w:r w:rsidR="00C87155" w:rsidRPr="00C87155">
        <w:rPr>
          <w:rFonts w:asciiTheme="majorBidi" w:eastAsiaTheme="minorHAnsi" w:hAnsiTheme="majorBidi" w:cstheme="majorBidi"/>
        </w:rPr>
        <w:t xml:space="preserve"> 2015, 5:1</w:t>
      </w:r>
    </w:p>
    <w:p w:rsidR="00BD5AAA" w:rsidRPr="00E02336" w:rsidRDefault="00C87155" w:rsidP="00E02336">
      <w:pPr>
        <w:pStyle w:val="ListParagraph"/>
        <w:autoSpaceDE w:val="0"/>
        <w:autoSpaceDN w:val="0"/>
        <w:adjustRightInd w:val="0"/>
        <w:spacing w:after="0" w:line="240" w:lineRule="auto"/>
        <w:rPr>
          <w:rFonts w:asciiTheme="majorBidi" w:eastAsia="AdobeFangsongStd-Regular" w:hAnsiTheme="majorBidi" w:cstheme="majorBidi"/>
        </w:rPr>
      </w:pPr>
      <w:r>
        <w:rPr>
          <w:rFonts w:asciiTheme="majorBidi" w:eastAsia="AdobeFangsongStd-Regular" w:hAnsiTheme="majorBidi" w:cstheme="majorBidi"/>
        </w:rPr>
        <w:t xml:space="preserve"> </w:t>
      </w:r>
    </w:p>
    <w:p w:rsidR="00BD5AAA" w:rsidRPr="009D7E9A" w:rsidRDefault="00BD5AAA" w:rsidP="009D7E9A">
      <w:pPr>
        <w:pStyle w:val="ListParagraph"/>
        <w:numPr>
          <w:ilvl w:val="0"/>
          <w:numId w:val="17"/>
        </w:numPr>
        <w:autoSpaceDE w:val="0"/>
        <w:autoSpaceDN w:val="0"/>
        <w:adjustRightInd w:val="0"/>
        <w:spacing w:after="0" w:line="240" w:lineRule="auto"/>
        <w:rPr>
          <w:rFonts w:asciiTheme="majorBidi" w:eastAsia="AdobeFangsongStd-Regular" w:hAnsiTheme="majorBidi" w:cstheme="majorBidi"/>
        </w:rPr>
      </w:pPr>
      <w:r w:rsidRPr="00C87155">
        <w:rPr>
          <w:rFonts w:asciiTheme="majorBidi" w:eastAsia="AdobeFangsongStd-Regular" w:hAnsiTheme="majorBidi" w:cstheme="majorBidi"/>
        </w:rPr>
        <w:t>Determination of Some Metallic Elem</w:t>
      </w:r>
      <w:r w:rsidRPr="009D7E9A">
        <w:rPr>
          <w:rFonts w:asciiTheme="majorBidi" w:eastAsia="AdobeFangsongStd-Regular" w:hAnsiTheme="majorBidi" w:cstheme="majorBidi"/>
        </w:rPr>
        <w:t xml:space="preserve">ents and their Effect on Physical Properties of Edible Olive Oil in Palestine, </w:t>
      </w:r>
      <w:proofErr w:type="spellStart"/>
      <w:r w:rsidRPr="009D7E9A">
        <w:rPr>
          <w:rFonts w:asciiTheme="majorBidi" w:eastAsia="AdobeFangsongStd-Regular" w:hAnsiTheme="majorBidi" w:cstheme="majorBidi"/>
        </w:rPr>
        <w:t>Fuqha</w:t>
      </w:r>
      <w:proofErr w:type="spellEnd"/>
      <w:r w:rsidRPr="009D7E9A">
        <w:rPr>
          <w:rFonts w:asciiTheme="majorBidi" w:eastAsia="AdobeFangsongStd-Regular" w:hAnsiTheme="majorBidi" w:cstheme="majorBidi"/>
        </w:rPr>
        <w:t xml:space="preserve"> </w:t>
      </w:r>
      <w:proofErr w:type="spellStart"/>
      <w:r w:rsidRPr="009D7E9A">
        <w:rPr>
          <w:rFonts w:asciiTheme="majorBidi" w:eastAsia="AdobeFangsongStd-Regular" w:hAnsiTheme="majorBidi" w:cstheme="majorBidi"/>
        </w:rPr>
        <w:t>E,Abu-Jafar</w:t>
      </w:r>
      <w:proofErr w:type="spellEnd"/>
      <w:r w:rsidRPr="009D7E9A">
        <w:rPr>
          <w:rFonts w:asciiTheme="majorBidi" w:eastAsia="AdobeFangsongStd-Regular" w:hAnsiTheme="majorBidi" w:cstheme="majorBidi"/>
        </w:rPr>
        <w:t xml:space="preserve"> M and </w:t>
      </w:r>
      <w:proofErr w:type="spellStart"/>
      <w:r w:rsidRPr="009D7E9A">
        <w:rPr>
          <w:rFonts w:asciiTheme="majorBidi" w:eastAsia="AdobeFangsongStd-Regular" w:hAnsiTheme="majorBidi" w:cstheme="majorBidi"/>
        </w:rPr>
        <w:t>Abdelraziq</w:t>
      </w:r>
      <w:proofErr w:type="spellEnd"/>
      <w:r w:rsidRPr="009D7E9A">
        <w:rPr>
          <w:rFonts w:asciiTheme="majorBidi" w:eastAsia="AdobeFangsongStd-Regular" w:hAnsiTheme="majorBidi" w:cstheme="majorBidi"/>
        </w:rPr>
        <w:t xml:space="preserve"> IR,</w:t>
      </w:r>
      <w:r w:rsidRPr="009D7E9A">
        <w:rPr>
          <w:rFonts w:asciiTheme="majorBidi" w:eastAsiaTheme="minorHAnsi" w:hAnsiTheme="majorBidi" w:cstheme="majorBidi"/>
        </w:rPr>
        <w:t xml:space="preserve"> J Material </w:t>
      </w:r>
      <w:proofErr w:type="spellStart"/>
      <w:r w:rsidRPr="009D7E9A">
        <w:rPr>
          <w:rFonts w:asciiTheme="majorBidi" w:eastAsiaTheme="minorHAnsi" w:hAnsiTheme="majorBidi" w:cstheme="majorBidi"/>
        </w:rPr>
        <w:t>Sci</w:t>
      </w:r>
      <w:proofErr w:type="spellEnd"/>
      <w:r w:rsidRPr="009D7E9A">
        <w:rPr>
          <w:rFonts w:asciiTheme="majorBidi" w:eastAsiaTheme="minorHAnsi" w:hAnsiTheme="majorBidi" w:cstheme="majorBidi"/>
        </w:rPr>
        <w:t xml:space="preserve"> </w:t>
      </w:r>
      <w:proofErr w:type="spellStart"/>
      <w:r w:rsidRPr="009D7E9A">
        <w:rPr>
          <w:rFonts w:asciiTheme="majorBidi" w:eastAsiaTheme="minorHAnsi" w:hAnsiTheme="majorBidi" w:cstheme="majorBidi"/>
        </w:rPr>
        <w:t>Eng</w:t>
      </w:r>
      <w:proofErr w:type="spellEnd"/>
      <w:r w:rsidRPr="009D7E9A">
        <w:rPr>
          <w:rFonts w:asciiTheme="majorBidi" w:eastAsiaTheme="minorHAnsi" w:hAnsiTheme="majorBidi" w:cstheme="majorBidi"/>
        </w:rPr>
        <w:t xml:space="preserve"> 2015, 5:1</w:t>
      </w:r>
    </w:p>
    <w:p w:rsidR="00BD5AAA" w:rsidRPr="00BD5AAA" w:rsidRDefault="00BD5AAA" w:rsidP="00BD5AAA">
      <w:pPr>
        <w:pStyle w:val="ListParagraph"/>
        <w:autoSpaceDE w:val="0"/>
        <w:autoSpaceDN w:val="0"/>
        <w:adjustRightInd w:val="0"/>
        <w:spacing w:after="0" w:line="240" w:lineRule="auto"/>
        <w:rPr>
          <w:rFonts w:asciiTheme="majorBidi" w:eastAsia="AdobeFangsongStd-Regular" w:hAnsiTheme="majorBidi" w:cstheme="majorBidi"/>
        </w:rPr>
      </w:pPr>
      <w:r>
        <w:rPr>
          <w:rFonts w:asciiTheme="majorBidi" w:eastAsia="AdobeFangsongStd-Regular" w:hAnsiTheme="majorBidi" w:cstheme="majorBidi"/>
        </w:rPr>
        <w:t xml:space="preserve"> </w:t>
      </w:r>
    </w:p>
    <w:p w:rsidR="002D2AA6" w:rsidRPr="00A318C9" w:rsidRDefault="002D2AA6" w:rsidP="00E02336">
      <w:pPr>
        <w:pStyle w:val="ListParagraph"/>
        <w:numPr>
          <w:ilvl w:val="0"/>
          <w:numId w:val="17"/>
        </w:numPr>
        <w:autoSpaceDE w:val="0"/>
        <w:autoSpaceDN w:val="0"/>
        <w:adjustRightInd w:val="0"/>
        <w:spacing w:after="0" w:line="240" w:lineRule="auto"/>
        <w:rPr>
          <w:rFonts w:asciiTheme="majorBidi" w:eastAsia="AdobeFangsongStd-Regular" w:hAnsiTheme="majorBidi" w:cstheme="majorBidi"/>
        </w:rPr>
      </w:pPr>
      <w:r w:rsidRPr="00C87155">
        <w:rPr>
          <w:rFonts w:asciiTheme="majorBidi" w:eastAsia="AdobeFangsongStd-Regular" w:hAnsiTheme="majorBidi" w:cstheme="majorBidi"/>
        </w:rPr>
        <w:t>Influence of Waste Water used in Irrigation on the Physical Properties of Olive Oil in Palestine</w:t>
      </w:r>
      <w:r w:rsidR="00C87155" w:rsidRPr="00C87155">
        <w:rPr>
          <w:rFonts w:asciiTheme="majorBidi" w:eastAsia="AdobeFangsongStd-Regular" w:hAnsiTheme="majorBidi" w:cstheme="majorBidi"/>
        </w:rPr>
        <w:t xml:space="preserve">, </w:t>
      </w:r>
      <w:proofErr w:type="spellStart"/>
      <w:r w:rsidRPr="00C87155">
        <w:rPr>
          <w:rFonts w:asciiTheme="majorBidi" w:eastAsia="AdobeFangsongStd-Regular" w:hAnsiTheme="majorBidi" w:cstheme="majorBidi"/>
        </w:rPr>
        <w:t>Odeh</w:t>
      </w:r>
      <w:proofErr w:type="spellEnd"/>
      <w:r w:rsidRPr="00C87155">
        <w:rPr>
          <w:rFonts w:asciiTheme="majorBidi" w:eastAsia="AdobeFangsongStd-Regular" w:hAnsiTheme="majorBidi" w:cstheme="majorBidi"/>
        </w:rPr>
        <w:t xml:space="preserve"> LH,  </w:t>
      </w:r>
      <w:proofErr w:type="spellStart"/>
      <w:r w:rsidRPr="00C87155">
        <w:rPr>
          <w:rFonts w:asciiTheme="majorBidi" w:eastAsia="AdobeFangsongStd-Regular" w:hAnsiTheme="majorBidi" w:cstheme="majorBidi"/>
        </w:rPr>
        <w:t>Musameh</w:t>
      </w:r>
      <w:proofErr w:type="spellEnd"/>
      <w:r w:rsidRPr="00C87155">
        <w:rPr>
          <w:rFonts w:asciiTheme="majorBidi" w:eastAsia="AdobeFangsongStd-Regular" w:hAnsiTheme="majorBidi" w:cstheme="majorBidi"/>
        </w:rPr>
        <w:t xml:space="preserve"> S and </w:t>
      </w:r>
      <w:proofErr w:type="spellStart"/>
      <w:r w:rsidRPr="00C87155">
        <w:rPr>
          <w:rFonts w:asciiTheme="majorBidi" w:eastAsia="AdobeFangsongStd-Regular" w:hAnsiTheme="majorBidi" w:cstheme="majorBidi"/>
        </w:rPr>
        <w:t>Abdelraziq</w:t>
      </w:r>
      <w:proofErr w:type="spellEnd"/>
      <w:r w:rsidRPr="00C87155">
        <w:rPr>
          <w:rFonts w:asciiTheme="majorBidi" w:eastAsia="AdobeFangsongStd-Regular" w:hAnsiTheme="majorBidi" w:cstheme="majorBidi"/>
          <w:sz w:val="32"/>
          <w:szCs w:val="32"/>
        </w:rPr>
        <w:t xml:space="preserve">, </w:t>
      </w:r>
      <w:r w:rsidRPr="00C87155">
        <w:rPr>
          <w:rFonts w:asciiTheme="majorBidi" w:eastAsiaTheme="minorHAnsi" w:hAnsiTheme="majorBidi" w:cstheme="majorBidi"/>
        </w:rPr>
        <w:t xml:space="preserve">J Material </w:t>
      </w:r>
      <w:proofErr w:type="spellStart"/>
      <w:r w:rsidRPr="00C87155">
        <w:rPr>
          <w:rFonts w:asciiTheme="majorBidi" w:eastAsiaTheme="minorHAnsi" w:hAnsiTheme="majorBidi" w:cstheme="majorBidi"/>
        </w:rPr>
        <w:t>Sci</w:t>
      </w:r>
      <w:proofErr w:type="spellEnd"/>
      <w:r w:rsidRPr="00C87155">
        <w:rPr>
          <w:rFonts w:asciiTheme="majorBidi" w:eastAsiaTheme="minorHAnsi" w:hAnsiTheme="majorBidi" w:cstheme="majorBidi"/>
        </w:rPr>
        <w:t xml:space="preserve"> </w:t>
      </w:r>
      <w:proofErr w:type="spellStart"/>
      <w:r w:rsidRPr="00C87155">
        <w:rPr>
          <w:rFonts w:asciiTheme="majorBidi" w:eastAsiaTheme="minorHAnsi" w:hAnsiTheme="majorBidi" w:cstheme="majorBidi"/>
        </w:rPr>
        <w:t>Eng</w:t>
      </w:r>
      <w:proofErr w:type="spellEnd"/>
      <w:r w:rsidRPr="00C87155">
        <w:rPr>
          <w:rFonts w:asciiTheme="majorBidi" w:eastAsiaTheme="minorHAnsi" w:hAnsiTheme="majorBidi" w:cstheme="majorBidi"/>
        </w:rPr>
        <w:t xml:space="preserve"> 2015, 5:1</w:t>
      </w:r>
    </w:p>
    <w:p w:rsidR="00A318C9" w:rsidRPr="00A318C9" w:rsidRDefault="00A318C9" w:rsidP="00A318C9">
      <w:pPr>
        <w:pStyle w:val="ListParagraph"/>
        <w:rPr>
          <w:rFonts w:asciiTheme="majorBidi" w:eastAsia="AdobeFangsongStd-Regular" w:hAnsiTheme="majorBidi" w:cstheme="majorBidi"/>
        </w:rPr>
      </w:pPr>
    </w:p>
    <w:p w:rsidR="00A318C9" w:rsidRPr="00A318C9" w:rsidRDefault="00A318C9" w:rsidP="00A318C9">
      <w:pPr>
        <w:pStyle w:val="ListParagraph"/>
        <w:numPr>
          <w:ilvl w:val="0"/>
          <w:numId w:val="17"/>
        </w:numPr>
        <w:autoSpaceDE w:val="0"/>
        <w:autoSpaceDN w:val="0"/>
        <w:adjustRightInd w:val="0"/>
        <w:spacing w:after="0" w:line="240" w:lineRule="auto"/>
        <w:rPr>
          <w:rFonts w:ascii="Times New Roman" w:eastAsiaTheme="minorHAnsi" w:hAnsi="Times New Roman" w:cs="Times New Roman"/>
        </w:rPr>
      </w:pPr>
      <w:r w:rsidRPr="00A318C9">
        <w:rPr>
          <w:rFonts w:ascii="Times New Roman" w:eastAsiaTheme="minorHAnsi" w:hAnsi="Times New Roman" w:cs="Times New Roman"/>
        </w:rPr>
        <w:t xml:space="preserve">Critical behavior of </w:t>
      </w:r>
      <w:r w:rsidRPr="00A318C9">
        <w:rPr>
          <w:rFonts w:ascii="Times New Roman" w:eastAsiaTheme="minorHAnsi" w:hAnsi="Times New Roman" w:cs="Times New Roman"/>
          <w:sz w:val="24"/>
          <w:szCs w:val="24"/>
        </w:rPr>
        <w:t>refractive</w:t>
      </w:r>
      <w:r w:rsidRPr="00A318C9">
        <w:rPr>
          <w:rFonts w:ascii="Times New Roman" w:eastAsiaTheme="minorHAnsi" w:hAnsi="Times New Roman" w:cs="Times New Roman"/>
        </w:rPr>
        <w:t xml:space="preserve"> index of binary mixture cyclohexane</w:t>
      </w:r>
      <w:r w:rsidRPr="00A318C9">
        <w:rPr>
          <w:rFonts w:ascii="TimesNewRomanBold,Bold" w:eastAsiaTheme="minorHAnsi" w:hAnsi="TimesNewRomanBold,Bold" w:cs="TimesNewRomanBold,Bold"/>
        </w:rPr>
        <w:t>- phenol,</w:t>
      </w:r>
      <w:r w:rsidRPr="00A318C9">
        <w:rPr>
          <w:rFonts w:ascii="Times New Roman" w:eastAsiaTheme="minorHAnsi" w:hAnsi="Times New Roman" w:cs="Times New Roman"/>
        </w:rPr>
        <w:t xml:space="preserve"> </w:t>
      </w:r>
      <w:proofErr w:type="spellStart"/>
      <w:r w:rsidRPr="00A318C9">
        <w:rPr>
          <w:rFonts w:ascii="Times New Roman" w:eastAsiaTheme="minorHAnsi" w:hAnsi="Times New Roman" w:cs="Times New Roman"/>
        </w:rPr>
        <w:t>Heba</w:t>
      </w:r>
      <w:proofErr w:type="spellEnd"/>
      <w:r w:rsidRPr="00A318C9">
        <w:rPr>
          <w:rFonts w:ascii="Times New Roman" w:eastAsiaTheme="minorHAnsi" w:hAnsi="Times New Roman" w:cs="Times New Roman"/>
        </w:rPr>
        <w:t xml:space="preserve"> </w:t>
      </w:r>
      <w:proofErr w:type="spellStart"/>
      <w:r w:rsidRPr="00A318C9">
        <w:rPr>
          <w:rFonts w:ascii="Times New Roman" w:eastAsiaTheme="minorHAnsi" w:hAnsi="Times New Roman" w:cs="Times New Roman"/>
        </w:rPr>
        <w:t>Bsharat,MohammedAbu-Jafarand</w:t>
      </w:r>
      <w:proofErr w:type="spellEnd"/>
      <w:r w:rsidRPr="00A318C9">
        <w:rPr>
          <w:rFonts w:ascii="Times New Roman" w:eastAsiaTheme="minorHAnsi" w:hAnsi="Times New Roman" w:cs="Times New Roman"/>
        </w:rPr>
        <w:t xml:space="preserve">, </w:t>
      </w:r>
      <w:proofErr w:type="spellStart"/>
      <w:r w:rsidRPr="00A318C9">
        <w:rPr>
          <w:rFonts w:ascii="Times New Roman" w:eastAsiaTheme="minorHAnsi" w:hAnsi="Times New Roman" w:cs="Times New Roman"/>
        </w:rPr>
        <w:t>IssamAbdelraziq</w:t>
      </w:r>
      <w:proofErr w:type="spellEnd"/>
      <w:r w:rsidRPr="00A318C9">
        <w:rPr>
          <w:rFonts w:ascii="Times New Roman" w:eastAsiaTheme="minorHAnsi" w:hAnsi="Times New Roman" w:cs="Times New Roman"/>
        </w:rPr>
        <w:t>*, Physical Chemestry10-2(2015)</w:t>
      </w:r>
      <w:r w:rsidRPr="00A318C9">
        <w:rPr>
          <w:rFonts w:ascii="TimesNewRomanBold,Bold" w:eastAsiaTheme="minorHAnsi" w:hAnsi="TimesNewRomanBold,Bold" w:cs="TimesNewRomanBold,Bold"/>
        </w:rPr>
        <w:t xml:space="preserve"> </w:t>
      </w:r>
    </w:p>
    <w:p w:rsidR="009D7E9A" w:rsidRPr="00A318C9" w:rsidRDefault="009D7E9A" w:rsidP="009D7E9A">
      <w:pPr>
        <w:autoSpaceDE w:val="0"/>
        <w:autoSpaceDN w:val="0"/>
        <w:adjustRightInd w:val="0"/>
        <w:spacing w:after="0" w:line="240" w:lineRule="auto"/>
        <w:rPr>
          <w:rFonts w:asciiTheme="majorBidi" w:eastAsia="AdobeFangsongStd-Regular" w:hAnsiTheme="majorBidi" w:cstheme="majorBidi"/>
        </w:rPr>
      </w:pPr>
    </w:p>
    <w:p w:rsidR="00EB7EDE" w:rsidRDefault="008746C0" w:rsidP="00A318C9">
      <w:pPr>
        <w:pStyle w:val="ListParagraph"/>
        <w:numPr>
          <w:ilvl w:val="0"/>
          <w:numId w:val="17"/>
        </w:numPr>
        <w:spacing w:after="0" w:line="240" w:lineRule="auto"/>
        <w:rPr>
          <w:rFonts w:ascii="Times New Roman" w:eastAsia="Times New Roman" w:hAnsi="Times New Roman" w:cs="Times New Roman"/>
          <w:sz w:val="24"/>
          <w:szCs w:val="24"/>
        </w:rPr>
      </w:pPr>
      <w:hyperlink r:id="rId7" w:history="1">
        <w:r w:rsidR="002E1D97" w:rsidRPr="00A318C9">
          <w:rPr>
            <w:rFonts w:ascii="Times New Roman" w:eastAsia="Times New Roman" w:hAnsi="Times New Roman" w:cs="Times New Roman"/>
            <w:color w:val="0000FF"/>
            <w:sz w:val="24"/>
            <w:szCs w:val="24"/>
          </w:rPr>
          <w:t>The effect of light intensity on blood pressure, heart pulse rate, blood oxygen saturation and temperature of children in Jenin-City Schools</w:t>
        </w:r>
        <w:r w:rsidR="00C87155" w:rsidRPr="00A318C9">
          <w:rPr>
            <w:rFonts w:ascii="Times New Roman" w:eastAsia="Times New Roman" w:hAnsi="Times New Roman" w:cs="Times New Roman"/>
            <w:color w:val="0000FF"/>
            <w:sz w:val="24"/>
            <w:szCs w:val="24"/>
          </w:rPr>
          <w:t>,</w:t>
        </w:r>
        <w:r w:rsidR="00C87155">
          <w:rPr>
            <w:rFonts w:ascii="Times New Roman" w:eastAsia="Times New Roman" w:hAnsi="Times New Roman" w:cs="Times New Roman"/>
            <w:color w:val="0000FF"/>
            <w:sz w:val="24"/>
            <w:szCs w:val="24"/>
          </w:rPr>
          <w:t xml:space="preserve"> </w:t>
        </w:r>
        <w:r w:rsidR="002E1D97" w:rsidRPr="00CC4AB4">
          <w:rPr>
            <w:rFonts w:ascii="Times New Roman" w:eastAsia="Times New Roman" w:hAnsi="Times New Roman" w:cs="Times New Roman"/>
            <w:color w:val="0000FF"/>
            <w:sz w:val="24"/>
            <w:szCs w:val="24"/>
          </w:rPr>
          <w:t xml:space="preserve"> </w:t>
        </w:r>
      </w:hyperlink>
      <w:hyperlink r:id="rId8" w:history="1">
        <w:proofErr w:type="spellStart"/>
        <w:r w:rsidR="002E1D97" w:rsidRPr="00C87155">
          <w:rPr>
            <w:rFonts w:ascii="Times New Roman" w:eastAsia="Times New Roman" w:hAnsi="Times New Roman" w:cs="Times New Roman"/>
            <w:color w:val="0000FF"/>
            <w:sz w:val="24"/>
            <w:szCs w:val="24"/>
          </w:rPr>
          <w:t>Hadeel</w:t>
        </w:r>
        <w:proofErr w:type="spellEnd"/>
        <w:r w:rsidR="002E1D97" w:rsidRPr="00C87155">
          <w:rPr>
            <w:rFonts w:ascii="Times New Roman" w:eastAsia="Times New Roman" w:hAnsi="Times New Roman" w:cs="Times New Roman"/>
            <w:color w:val="0000FF"/>
            <w:sz w:val="24"/>
            <w:szCs w:val="24"/>
          </w:rPr>
          <w:t xml:space="preserve"> Abo-</w:t>
        </w:r>
        <w:proofErr w:type="spellStart"/>
        <w:r w:rsidR="002E1D97" w:rsidRPr="00C87155">
          <w:rPr>
            <w:rFonts w:ascii="Times New Roman" w:eastAsia="Times New Roman" w:hAnsi="Times New Roman" w:cs="Times New Roman"/>
            <w:color w:val="0000FF"/>
            <w:sz w:val="24"/>
            <w:szCs w:val="24"/>
          </w:rPr>
          <w:t>Ras</w:t>
        </w:r>
        <w:proofErr w:type="spellEnd"/>
      </w:hyperlink>
      <w:r w:rsidR="002E1D97" w:rsidRPr="00C87155">
        <w:rPr>
          <w:rFonts w:ascii="Times New Roman" w:eastAsia="Times New Roman" w:hAnsi="Times New Roman" w:cs="Times New Roman"/>
          <w:sz w:val="24"/>
          <w:szCs w:val="24"/>
        </w:rPr>
        <w:t xml:space="preserve">, </w:t>
      </w:r>
      <w:hyperlink r:id="rId9" w:history="1">
        <w:proofErr w:type="spellStart"/>
        <w:r w:rsidR="002E1D97" w:rsidRPr="00C87155">
          <w:rPr>
            <w:rFonts w:ascii="Times New Roman" w:eastAsia="Times New Roman" w:hAnsi="Times New Roman" w:cs="Times New Roman"/>
            <w:color w:val="0000FF"/>
            <w:sz w:val="24"/>
            <w:szCs w:val="24"/>
          </w:rPr>
          <w:t>Issam</w:t>
        </w:r>
        <w:proofErr w:type="spellEnd"/>
        <w:r w:rsidR="002E1D97" w:rsidRPr="00C87155">
          <w:rPr>
            <w:rFonts w:ascii="Times New Roman" w:eastAsia="Times New Roman" w:hAnsi="Times New Roman" w:cs="Times New Roman"/>
            <w:color w:val="0000FF"/>
            <w:sz w:val="24"/>
            <w:szCs w:val="24"/>
          </w:rPr>
          <w:t xml:space="preserve"> </w:t>
        </w:r>
        <w:proofErr w:type="spellStart"/>
        <w:r w:rsidR="002E1D97" w:rsidRPr="00C87155">
          <w:rPr>
            <w:rFonts w:ascii="Times New Roman" w:eastAsia="Times New Roman" w:hAnsi="Times New Roman" w:cs="Times New Roman"/>
            <w:color w:val="0000FF"/>
            <w:sz w:val="24"/>
            <w:szCs w:val="24"/>
          </w:rPr>
          <w:t>Abdelraziq</w:t>
        </w:r>
        <w:proofErr w:type="spellEnd"/>
      </w:hyperlink>
      <w:r w:rsidR="002E1D97" w:rsidRPr="00C87155">
        <w:rPr>
          <w:rFonts w:ascii="Times New Roman" w:eastAsia="Times New Roman" w:hAnsi="Times New Roman" w:cs="Times New Roman"/>
          <w:sz w:val="24"/>
          <w:szCs w:val="24"/>
        </w:rPr>
        <w:t xml:space="preserve">, </w:t>
      </w:r>
      <w:hyperlink r:id="rId10" w:history="1">
        <w:r w:rsidR="002E1D97" w:rsidRPr="00C87155">
          <w:rPr>
            <w:rFonts w:ascii="Times New Roman" w:eastAsia="Times New Roman" w:hAnsi="Times New Roman" w:cs="Times New Roman"/>
            <w:color w:val="0000FF"/>
            <w:sz w:val="24"/>
            <w:szCs w:val="24"/>
          </w:rPr>
          <w:t>Musa El-Hasan</w:t>
        </w:r>
      </w:hyperlink>
      <w:r w:rsidR="00C87155" w:rsidRPr="00C87155">
        <w:rPr>
          <w:rFonts w:ascii="Times New Roman" w:eastAsia="Times New Roman" w:hAnsi="Times New Roman" w:cs="Times New Roman"/>
          <w:sz w:val="24"/>
          <w:szCs w:val="24"/>
        </w:rPr>
        <w:t xml:space="preserve">, </w:t>
      </w:r>
      <w:r w:rsidR="002E1D97" w:rsidRPr="00C87155">
        <w:rPr>
          <w:rFonts w:ascii="Times New Roman" w:eastAsia="Times New Roman" w:hAnsi="Times New Roman" w:cs="Times New Roman"/>
          <w:sz w:val="24"/>
          <w:szCs w:val="24"/>
        </w:rPr>
        <w:t xml:space="preserve">J. </w:t>
      </w:r>
      <w:r w:rsidR="00C87155" w:rsidRPr="00C87155">
        <w:rPr>
          <w:rFonts w:ascii="Times New Roman" w:eastAsia="Times New Roman" w:hAnsi="Times New Roman" w:cs="Times New Roman"/>
          <w:sz w:val="24"/>
          <w:szCs w:val="24"/>
        </w:rPr>
        <w:t>of An-</w:t>
      </w:r>
      <w:proofErr w:type="spellStart"/>
      <w:r w:rsidR="00C87155" w:rsidRPr="00C87155">
        <w:rPr>
          <w:rFonts w:ascii="Times New Roman" w:eastAsia="Times New Roman" w:hAnsi="Times New Roman" w:cs="Times New Roman"/>
          <w:sz w:val="24"/>
          <w:szCs w:val="24"/>
        </w:rPr>
        <w:t>Najah</w:t>
      </w:r>
      <w:proofErr w:type="spellEnd"/>
      <w:r w:rsidR="00C87155" w:rsidRPr="00C87155">
        <w:rPr>
          <w:rFonts w:ascii="Times New Roman" w:eastAsia="Times New Roman" w:hAnsi="Times New Roman" w:cs="Times New Roman"/>
          <w:sz w:val="24"/>
          <w:szCs w:val="24"/>
        </w:rPr>
        <w:t xml:space="preserve"> National </w:t>
      </w:r>
      <w:r w:rsidR="002E1D97" w:rsidRPr="00C87155">
        <w:rPr>
          <w:rFonts w:ascii="Times New Roman" w:eastAsia="Times New Roman" w:hAnsi="Times New Roman" w:cs="Times New Roman"/>
          <w:sz w:val="24"/>
          <w:szCs w:val="24"/>
        </w:rPr>
        <w:t>University,01/2015; 29(1).</w:t>
      </w:r>
    </w:p>
    <w:p w:rsidR="002E1D97" w:rsidRPr="00226CB3" w:rsidRDefault="002E1D97" w:rsidP="00226CB3">
      <w:pPr>
        <w:spacing w:after="0" w:line="240" w:lineRule="auto"/>
        <w:rPr>
          <w:rFonts w:ascii="Times New Roman" w:eastAsia="Times New Roman" w:hAnsi="Times New Roman" w:cs="Times New Roman"/>
          <w:sz w:val="24"/>
          <w:szCs w:val="24"/>
        </w:rPr>
      </w:pPr>
      <w:r w:rsidRPr="00226CB3">
        <w:rPr>
          <w:rFonts w:ascii="Times New Roman" w:eastAsia="Times New Roman" w:hAnsi="Times New Roman" w:cs="Times New Roman"/>
          <w:sz w:val="24"/>
          <w:szCs w:val="24"/>
        </w:rPr>
        <w:t xml:space="preserve"> </w:t>
      </w:r>
    </w:p>
    <w:p w:rsidR="002E1D97" w:rsidRPr="00EE51EF" w:rsidRDefault="002E1D97" w:rsidP="00A318C9">
      <w:pPr>
        <w:pStyle w:val="ListParagraph"/>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rPr>
      </w:pPr>
      <w:r w:rsidRPr="00CC4AB4">
        <w:rPr>
          <w:rFonts w:ascii="Times New Roman" w:eastAsia="Times New Roman" w:hAnsi="Times New Roman" w:cs="Times New Roman"/>
          <w:b/>
          <w:bCs/>
          <w:sz w:val="20"/>
          <w:szCs w:val="20"/>
        </w:rPr>
        <w:t xml:space="preserve"> </w:t>
      </w:r>
      <w:hyperlink r:id="rId11" w:history="1">
        <w:r w:rsidRPr="00CC4AB4">
          <w:rPr>
            <w:rFonts w:ascii="Times New Roman" w:eastAsia="Times New Roman" w:hAnsi="Times New Roman" w:cs="Times New Roman"/>
            <w:b/>
            <w:bCs/>
            <w:color w:val="0000FF"/>
            <w:sz w:val="20"/>
            <w:szCs w:val="20"/>
          </w:rPr>
          <w:t>Storage Age Dependence of Olive Oil Acidity in Different Locations in Palestine</w:t>
        </w:r>
        <w:r w:rsidR="00C87155">
          <w:rPr>
            <w:rFonts w:ascii="Times New Roman" w:eastAsia="Times New Roman" w:hAnsi="Times New Roman" w:cs="Times New Roman"/>
            <w:b/>
            <w:bCs/>
            <w:color w:val="0000FF"/>
            <w:sz w:val="20"/>
            <w:szCs w:val="20"/>
          </w:rPr>
          <w:t>,</w:t>
        </w:r>
        <w:r w:rsidRPr="00CC4AB4">
          <w:rPr>
            <w:rFonts w:ascii="Times New Roman" w:eastAsia="Times New Roman" w:hAnsi="Times New Roman" w:cs="Times New Roman"/>
            <w:b/>
            <w:bCs/>
            <w:color w:val="0000FF"/>
            <w:sz w:val="20"/>
            <w:szCs w:val="20"/>
          </w:rPr>
          <w:t xml:space="preserve"> </w:t>
        </w:r>
      </w:hyperlink>
      <w:hyperlink r:id="rId12" w:history="1">
        <w:proofErr w:type="spellStart"/>
        <w:r w:rsidRPr="00C87155">
          <w:rPr>
            <w:rFonts w:ascii="Times New Roman" w:eastAsia="Times New Roman" w:hAnsi="Times New Roman" w:cs="Times New Roman"/>
            <w:color w:val="0000FF"/>
            <w:sz w:val="24"/>
            <w:szCs w:val="24"/>
          </w:rPr>
          <w:t>Tajweed</w:t>
        </w:r>
        <w:proofErr w:type="spellEnd"/>
        <w:r w:rsidRPr="00C87155">
          <w:rPr>
            <w:rFonts w:ascii="Times New Roman" w:eastAsia="Times New Roman" w:hAnsi="Times New Roman" w:cs="Times New Roman"/>
            <w:color w:val="0000FF"/>
            <w:sz w:val="24"/>
            <w:szCs w:val="24"/>
          </w:rPr>
          <w:t xml:space="preserve"> </w:t>
        </w:r>
        <w:proofErr w:type="spellStart"/>
        <w:r w:rsidRPr="00C87155">
          <w:rPr>
            <w:rFonts w:ascii="Times New Roman" w:eastAsia="Times New Roman" w:hAnsi="Times New Roman" w:cs="Times New Roman"/>
            <w:color w:val="0000FF"/>
            <w:sz w:val="24"/>
            <w:szCs w:val="24"/>
          </w:rPr>
          <w:t>Hahim</w:t>
        </w:r>
        <w:proofErr w:type="spellEnd"/>
        <w:r w:rsidRPr="00C87155">
          <w:rPr>
            <w:rFonts w:ascii="Times New Roman" w:eastAsia="Times New Roman" w:hAnsi="Times New Roman" w:cs="Times New Roman"/>
            <w:color w:val="0000FF"/>
            <w:sz w:val="24"/>
            <w:szCs w:val="24"/>
          </w:rPr>
          <w:t xml:space="preserve"> </w:t>
        </w:r>
        <w:proofErr w:type="spellStart"/>
        <w:r w:rsidRPr="00C87155">
          <w:rPr>
            <w:rFonts w:ascii="Times New Roman" w:eastAsia="Times New Roman" w:hAnsi="Times New Roman" w:cs="Times New Roman"/>
            <w:color w:val="0000FF"/>
            <w:sz w:val="24"/>
            <w:szCs w:val="24"/>
          </w:rPr>
          <w:t>Nierat</w:t>
        </w:r>
        <w:proofErr w:type="spellEnd"/>
      </w:hyperlink>
      <w:r w:rsidRPr="00C87155">
        <w:rPr>
          <w:rFonts w:ascii="Times New Roman" w:eastAsia="Times New Roman" w:hAnsi="Times New Roman" w:cs="Times New Roman"/>
          <w:sz w:val="24"/>
          <w:szCs w:val="24"/>
        </w:rPr>
        <w:t xml:space="preserve">, </w:t>
      </w:r>
      <w:hyperlink r:id="rId13" w:history="1">
        <w:proofErr w:type="spellStart"/>
        <w:r w:rsidRPr="00C87155">
          <w:rPr>
            <w:rFonts w:ascii="Times New Roman" w:eastAsia="Times New Roman" w:hAnsi="Times New Roman" w:cs="Times New Roman"/>
            <w:color w:val="0000FF"/>
            <w:sz w:val="24"/>
            <w:szCs w:val="24"/>
          </w:rPr>
          <w:t>Derar</w:t>
        </w:r>
        <w:proofErr w:type="spellEnd"/>
        <w:r w:rsidRPr="00C87155">
          <w:rPr>
            <w:rFonts w:ascii="Times New Roman" w:eastAsia="Times New Roman" w:hAnsi="Times New Roman" w:cs="Times New Roman"/>
            <w:color w:val="0000FF"/>
            <w:sz w:val="24"/>
            <w:szCs w:val="24"/>
          </w:rPr>
          <w:t xml:space="preserve"> Al-</w:t>
        </w:r>
        <w:proofErr w:type="spellStart"/>
        <w:r w:rsidRPr="00C87155">
          <w:rPr>
            <w:rFonts w:ascii="Times New Roman" w:eastAsia="Times New Roman" w:hAnsi="Times New Roman" w:cs="Times New Roman"/>
            <w:color w:val="0000FF"/>
            <w:sz w:val="24"/>
            <w:szCs w:val="24"/>
          </w:rPr>
          <w:t>Smadi</w:t>
        </w:r>
        <w:proofErr w:type="spellEnd"/>
      </w:hyperlink>
      <w:r w:rsidRPr="00C87155">
        <w:rPr>
          <w:rFonts w:ascii="Times New Roman" w:eastAsia="Times New Roman" w:hAnsi="Times New Roman" w:cs="Times New Roman"/>
          <w:sz w:val="24"/>
          <w:szCs w:val="24"/>
        </w:rPr>
        <w:t xml:space="preserve">, </w:t>
      </w:r>
      <w:hyperlink r:id="rId14" w:history="1">
        <w:r w:rsidRPr="00C87155">
          <w:rPr>
            <w:rFonts w:ascii="Times New Roman" w:eastAsia="Times New Roman" w:hAnsi="Times New Roman" w:cs="Times New Roman"/>
            <w:color w:val="0000FF"/>
            <w:sz w:val="24"/>
            <w:szCs w:val="24"/>
          </w:rPr>
          <w:t xml:space="preserve">Sharif Mohammad </w:t>
        </w:r>
        <w:proofErr w:type="spellStart"/>
        <w:r w:rsidRPr="00C87155">
          <w:rPr>
            <w:rFonts w:ascii="Times New Roman" w:eastAsia="Times New Roman" w:hAnsi="Times New Roman" w:cs="Times New Roman"/>
            <w:color w:val="0000FF"/>
            <w:sz w:val="24"/>
            <w:szCs w:val="24"/>
          </w:rPr>
          <w:t>Musameh</w:t>
        </w:r>
        <w:proofErr w:type="spellEnd"/>
      </w:hyperlink>
      <w:r w:rsidRPr="00C87155">
        <w:rPr>
          <w:rFonts w:ascii="Times New Roman" w:eastAsia="Times New Roman" w:hAnsi="Times New Roman" w:cs="Times New Roman"/>
          <w:sz w:val="24"/>
          <w:szCs w:val="24"/>
        </w:rPr>
        <w:t xml:space="preserve">, </w:t>
      </w:r>
      <w:proofErr w:type="spellStart"/>
      <w:r w:rsidRPr="00C87155">
        <w:rPr>
          <w:rFonts w:ascii="Times New Roman" w:eastAsia="Times New Roman" w:hAnsi="Times New Roman" w:cs="Times New Roman"/>
          <w:sz w:val="24"/>
          <w:szCs w:val="24"/>
        </w:rPr>
        <w:t>Issam</w:t>
      </w:r>
      <w:proofErr w:type="spellEnd"/>
      <w:r w:rsidRPr="00C87155">
        <w:rPr>
          <w:rFonts w:ascii="Times New Roman" w:eastAsia="Times New Roman" w:hAnsi="Times New Roman" w:cs="Times New Roman"/>
          <w:sz w:val="24"/>
          <w:szCs w:val="24"/>
        </w:rPr>
        <w:t xml:space="preserve"> Rashid </w:t>
      </w:r>
      <w:proofErr w:type="spellStart"/>
      <w:r w:rsidRPr="00C87155">
        <w:rPr>
          <w:rFonts w:ascii="Times New Roman" w:eastAsia="Times New Roman" w:hAnsi="Times New Roman" w:cs="Times New Roman"/>
          <w:sz w:val="24"/>
          <w:szCs w:val="24"/>
        </w:rPr>
        <w:t>Abdelraziq</w:t>
      </w:r>
      <w:proofErr w:type="spellEnd"/>
      <w:r w:rsidR="00C87155">
        <w:rPr>
          <w:rFonts w:ascii="Times New Roman" w:eastAsia="Times New Roman" w:hAnsi="Times New Roman" w:cs="Times New Roman"/>
          <w:sz w:val="24"/>
          <w:szCs w:val="24"/>
        </w:rPr>
        <w:t>,</w:t>
      </w:r>
      <w:r w:rsidRPr="00C87155">
        <w:rPr>
          <w:rFonts w:ascii="Times New Roman" w:eastAsia="Times New Roman" w:hAnsi="Times New Roman" w:cs="Times New Roman"/>
          <w:sz w:val="24"/>
          <w:szCs w:val="24"/>
        </w:rPr>
        <w:t xml:space="preserve"> </w:t>
      </w:r>
      <w:r w:rsidRPr="00EE51EF">
        <w:rPr>
          <w:rFonts w:ascii="Times New Roman" w:eastAsia="Times New Roman" w:hAnsi="Times New Roman" w:cs="Times New Roman"/>
          <w:sz w:val="24"/>
          <w:szCs w:val="24"/>
        </w:rPr>
        <w:t>Journal of Physical Science 12/2014; 25(1):33-43.</w:t>
      </w:r>
    </w:p>
    <w:p w:rsidR="002E1D97" w:rsidRPr="00463B6F" w:rsidRDefault="002E1D97" w:rsidP="002E1D97">
      <w:pPr>
        <w:pStyle w:val="ListParagraph"/>
        <w:spacing w:before="100" w:beforeAutospacing="1" w:after="100" w:afterAutospacing="1" w:line="240" w:lineRule="auto"/>
        <w:outlineLvl w:val="4"/>
        <w:rPr>
          <w:rFonts w:ascii="Times New Roman" w:eastAsia="Times New Roman" w:hAnsi="Times New Roman" w:cs="Times New Roman"/>
          <w:b/>
          <w:bCs/>
          <w:sz w:val="20"/>
          <w:szCs w:val="20"/>
        </w:rPr>
      </w:pPr>
    </w:p>
    <w:p w:rsidR="002E1D97" w:rsidRPr="00EE51EF" w:rsidRDefault="008746C0" w:rsidP="00A318C9">
      <w:pPr>
        <w:pStyle w:val="ListParagraph"/>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rPr>
      </w:pPr>
      <w:hyperlink r:id="rId15" w:history="1">
        <w:r w:rsidR="002E1D97" w:rsidRPr="00134216">
          <w:rPr>
            <w:rFonts w:ascii="Times New Roman" w:eastAsia="Times New Roman" w:hAnsi="Times New Roman" w:cs="Times New Roman"/>
            <w:b/>
            <w:bCs/>
            <w:color w:val="0000FF"/>
            <w:sz w:val="20"/>
            <w:szCs w:val="20"/>
          </w:rPr>
          <w:t xml:space="preserve">The Effect of Electromagnetic Radiation from Antennas on Children in Schools in Nablus Area </w:t>
        </w:r>
      </w:hyperlink>
      <w:hyperlink r:id="rId16" w:history="1">
        <w:proofErr w:type="spellStart"/>
        <w:r w:rsidR="002E1D97" w:rsidRPr="00463B6F">
          <w:rPr>
            <w:rFonts w:ascii="Times New Roman" w:eastAsia="Times New Roman" w:hAnsi="Times New Roman" w:cs="Times New Roman"/>
            <w:color w:val="0000FF"/>
            <w:sz w:val="24"/>
            <w:szCs w:val="24"/>
          </w:rPr>
          <w:t>Reham</w:t>
        </w:r>
        <w:proofErr w:type="spellEnd"/>
        <w:r w:rsidR="002E1D97" w:rsidRPr="00463B6F">
          <w:rPr>
            <w:rFonts w:ascii="Times New Roman" w:eastAsia="Times New Roman" w:hAnsi="Times New Roman" w:cs="Times New Roman"/>
            <w:color w:val="0000FF"/>
            <w:sz w:val="24"/>
            <w:szCs w:val="24"/>
          </w:rPr>
          <w:t xml:space="preserve"> </w:t>
        </w:r>
        <w:proofErr w:type="spellStart"/>
        <w:r w:rsidR="002E1D97" w:rsidRPr="00463B6F">
          <w:rPr>
            <w:rFonts w:ascii="Times New Roman" w:eastAsia="Times New Roman" w:hAnsi="Times New Roman" w:cs="Times New Roman"/>
            <w:color w:val="0000FF"/>
            <w:sz w:val="24"/>
            <w:szCs w:val="24"/>
          </w:rPr>
          <w:t>Thaher</w:t>
        </w:r>
        <w:proofErr w:type="spellEnd"/>
      </w:hyperlink>
      <w:r w:rsidR="002E1D97" w:rsidRPr="00463B6F">
        <w:rPr>
          <w:rFonts w:ascii="Times New Roman" w:eastAsia="Times New Roman" w:hAnsi="Times New Roman" w:cs="Times New Roman"/>
          <w:sz w:val="24"/>
          <w:szCs w:val="24"/>
        </w:rPr>
        <w:t xml:space="preserve">, </w:t>
      </w:r>
      <w:hyperlink r:id="rId17" w:history="1">
        <w:r w:rsidR="002E1D97" w:rsidRPr="00463B6F">
          <w:rPr>
            <w:rFonts w:ascii="Times New Roman" w:eastAsia="Times New Roman" w:hAnsi="Times New Roman" w:cs="Times New Roman"/>
            <w:color w:val="0000FF"/>
            <w:sz w:val="24"/>
            <w:szCs w:val="24"/>
          </w:rPr>
          <w:t>Mohammed Abu-</w:t>
        </w:r>
        <w:proofErr w:type="spellStart"/>
        <w:r w:rsidR="002E1D97" w:rsidRPr="00463B6F">
          <w:rPr>
            <w:rFonts w:ascii="Times New Roman" w:eastAsia="Times New Roman" w:hAnsi="Times New Roman" w:cs="Times New Roman"/>
            <w:color w:val="0000FF"/>
            <w:sz w:val="24"/>
            <w:szCs w:val="24"/>
          </w:rPr>
          <w:t>Jafar</w:t>
        </w:r>
        <w:proofErr w:type="spellEnd"/>
      </w:hyperlink>
      <w:r w:rsidR="002E1D97" w:rsidRPr="00463B6F">
        <w:rPr>
          <w:rFonts w:ascii="Times New Roman" w:eastAsia="Times New Roman" w:hAnsi="Times New Roman" w:cs="Times New Roman"/>
          <w:sz w:val="24"/>
          <w:szCs w:val="24"/>
        </w:rPr>
        <w:t xml:space="preserve">, </w:t>
      </w:r>
      <w:proofErr w:type="spellStart"/>
      <w:r w:rsidR="002E1D97" w:rsidRPr="00463B6F">
        <w:rPr>
          <w:rFonts w:ascii="Times New Roman" w:eastAsia="Times New Roman" w:hAnsi="Times New Roman" w:cs="Times New Roman"/>
          <w:sz w:val="24"/>
          <w:szCs w:val="24"/>
        </w:rPr>
        <w:t>Issam</w:t>
      </w:r>
      <w:proofErr w:type="spellEnd"/>
      <w:r w:rsidR="002E1D97" w:rsidRPr="00463B6F">
        <w:rPr>
          <w:rFonts w:ascii="Times New Roman" w:eastAsia="Times New Roman" w:hAnsi="Times New Roman" w:cs="Times New Roman"/>
          <w:sz w:val="24"/>
          <w:szCs w:val="24"/>
        </w:rPr>
        <w:t xml:space="preserve"> </w:t>
      </w:r>
      <w:proofErr w:type="spellStart"/>
      <w:r w:rsidR="002E1D97" w:rsidRPr="00463B6F">
        <w:rPr>
          <w:rFonts w:ascii="Times New Roman" w:eastAsia="Times New Roman" w:hAnsi="Times New Roman" w:cs="Times New Roman"/>
          <w:sz w:val="24"/>
          <w:szCs w:val="24"/>
        </w:rPr>
        <w:t>Abdelraziq</w:t>
      </w:r>
      <w:proofErr w:type="spellEnd"/>
      <w:r w:rsidR="00EE51EF">
        <w:rPr>
          <w:rFonts w:ascii="Times New Roman" w:eastAsia="Times New Roman" w:hAnsi="Times New Roman" w:cs="Times New Roman"/>
          <w:sz w:val="24"/>
          <w:szCs w:val="24"/>
        </w:rPr>
        <w:t xml:space="preserve">, </w:t>
      </w:r>
      <w:r w:rsidR="002E1D97" w:rsidRPr="00EE51EF">
        <w:rPr>
          <w:rFonts w:ascii="Times New Roman" w:eastAsia="Times New Roman" w:hAnsi="Times New Roman" w:cs="Times New Roman"/>
          <w:sz w:val="24"/>
          <w:szCs w:val="24"/>
        </w:rPr>
        <w:t xml:space="preserve">Environmental Sciences, accepted to be published, 09/2014. </w:t>
      </w:r>
    </w:p>
    <w:p w:rsidR="002E1D97" w:rsidRPr="00463B6F" w:rsidRDefault="002E1D97" w:rsidP="002E1D97">
      <w:pPr>
        <w:pStyle w:val="ListParagraph"/>
        <w:spacing w:before="100" w:beforeAutospacing="1" w:after="100" w:afterAutospacing="1" w:line="240" w:lineRule="auto"/>
        <w:outlineLvl w:val="4"/>
        <w:rPr>
          <w:rFonts w:ascii="Times New Roman" w:eastAsia="Times New Roman" w:hAnsi="Times New Roman" w:cs="Times New Roman"/>
          <w:b/>
          <w:bCs/>
          <w:sz w:val="20"/>
          <w:szCs w:val="20"/>
        </w:rPr>
      </w:pPr>
    </w:p>
    <w:p w:rsidR="002E1D97" w:rsidRPr="00463B6F" w:rsidRDefault="008746C0" w:rsidP="00A318C9">
      <w:pPr>
        <w:pStyle w:val="ListParagraph"/>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rPr>
      </w:pPr>
      <w:hyperlink r:id="rId18" w:history="1">
        <w:r w:rsidR="002E1D97" w:rsidRPr="007A0459">
          <w:rPr>
            <w:rFonts w:ascii="Times New Roman" w:eastAsia="Times New Roman" w:hAnsi="Times New Roman" w:cs="Times New Roman"/>
            <w:b/>
            <w:bCs/>
            <w:color w:val="0000FF"/>
            <w:sz w:val="20"/>
            <w:szCs w:val="20"/>
            <w:u w:val="single"/>
          </w:rPr>
          <w:t>Adiabatic Coupling Constant g of the Binary Liquid Mixture Methanol and Cyclohexane</w:t>
        </w:r>
        <w:r w:rsidR="00EE51EF">
          <w:rPr>
            <w:rFonts w:ascii="Times New Roman" w:eastAsia="Times New Roman" w:hAnsi="Times New Roman" w:cs="Times New Roman"/>
            <w:b/>
            <w:bCs/>
            <w:color w:val="0000FF"/>
            <w:sz w:val="20"/>
            <w:szCs w:val="20"/>
            <w:u w:val="single"/>
          </w:rPr>
          <w:t>,</w:t>
        </w:r>
        <w:r w:rsidR="002E1D97" w:rsidRPr="007A0459">
          <w:rPr>
            <w:rFonts w:ascii="Times New Roman" w:eastAsia="Times New Roman" w:hAnsi="Times New Roman" w:cs="Times New Roman"/>
            <w:b/>
            <w:bCs/>
            <w:color w:val="0000FF"/>
            <w:sz w:val="20"/>
            <w:szCs w:val="20"/>
            <w:u w:val="single"/>
          </w:rPr>
          <w:t xml:space="preserve"> </w:t>
        </w:r>
      </w:hyperlink>
    </w:p>
    <w:p w:rsidR="002E1D97" w:rsidRPr="00EE51EF" w:rsidRDefault="008746C0"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hyperlink r:id="rId19" w:history="1">
        <w:proofErr w:type="spellStart"/>
        <w:r w:rsidR="002E1D97" w:rsidRPr="00463B6F">
          <w:rPr>
            <w:rFonts w:ascii="Times New Roman" w:eastAsia="Times New Roman" w:hAnsi="Times New Roman" w:cs="Times New Roman"/>
            <w:color w:val="0000FF"/>
            <w:sz w:val="24"/>
            <w:szCs w:val="24"/>
            <w:u w:val="single"/>
          </w:rPr>
          <w:t>Saja</w:t>
        </w:r>
        <w:proofErr w:type="spellEnd"/>
        <w:r w:rsidR="002E1D97" w:rsidRPr="00463B6F">
          <w:rPr>
            <w:rFonts w:ascii="Times New Roman" w:eastAsia="Times New Roman" w:hAnsi="Times New Roman" w:cs="Times New Roman"/>
            <w:color w:val="0000FF"/>
            <w:sz w:val="24"/>
            <w:szCs w:val="24"/>
            <w:u w:val="single"/>
          </w:rPr>
          <w:t xml:space="preserve"> Omar</w:t>
        </w:r>
      </w:hyperlink>
      <w:r w:rsidR="002E1D97" w:rsidRPr="00463B6F">
        <w:rPr>
          <w:rFonts w:ascii="Times New Roman" w:eastAsia="Times New Roman" w:hAnsi="Times New Roman" w:cs="Times New Roman"/>
          <w:sz w:val="24"/>
          <w:szCs w:val="24"/>
        </w:rPr>
        <w:t xml:space="preserve">, </w:t>
      </w:r>
      <w:proofErr w:type="spellStart"/>
      <w:r w:rsidR="002E1D97" w:rsidRPr="00463B6F">
        <w:rPr>
          <w:rFonts w:ascii="Times New Roman" w:eastAsia="Times New Roman" w:hAnsi="Times New Roman" w:cs="Times New Roman"/>
          <w:sz w:val="24"/>
          <w:szCs w:val="24"/>
        </w:rPr>
        <w:t>Issam</w:t>
      </w:r>
      <w:proofErr w:type="spellEnd"/>
      <w:r w:rsidR="002E1D97" w:rsidRPr="00463B6F">
        <w:rPr>
          <w:rFonts w:ascii="Times New Roman" w:eastAsia="Times New Roman" w:hAnsi="Times New Roman" w:cs="Times New Roman"/>
          <w:sz w:val="24"/>
          <w:szCs w:val="24"/>
        </w:rPr>
        <w:t xml:space="preserve"> </w:t>
      </w:r>
      <w:proofErr w:type="spellStart"/>
      <w:r w:rsidR="002E1D97" w:rsidRPr="00463B6F">
        <w:rPr>
          <w:rFonts w:ascii="Times New Roman" w:eastAsia="Times New Roman" w:hAnsi="Times New Roman" w:cs="Times New Roman"/>
          <w:sz w:val="24"/>
          <w:szCs w:val="24"/>
        </w:rPr>
        <w:t>Abdelraziq</w:t>
      </w:r>
      <w:proofErr w:type="spellEnd"/>
      <w:r w:rsidR="00EE51EF">
        <w:rPr>
          <w:rFonts w:ascii="Times New Roman" w:eastAsia="Times New Roman" w:hAnsi="Times New Roman" w:cs="Times New Roman"/>
          <w:sz w:val="24"/>
          <w:szCs w:val="24"/>
        </w:rPr>
        <w:t xml:space="preserve">, </w:t>
      </w:r>
      <w:r w:rsidR="002E1D97" w:rsidRPr="00EE51EF">
        <w:rPr>
          <w:rFonts w:ascii="Times New Roman" w:eastAsia="Times New Roman" w:hAnsi="Times New Roman" w:cs="Times New Roman"/>
          <w:sz w:val="24"/>
          <w:szCs w:val="24"/>
        </w:rPr>
        <w:t>Materials, accepted to be published, 08/2014.</w:t>
      </w:r>
    </w:p>
    <w:p w:rsidR="002E1D97" w:rsidRPr="00463B6F" w:rsidRDefault="002E1D97" w:rsidP="002E1D97">
      <w:pPr>
        <w:pStyle w:val="ListParagraph"/>
        <w:spacing w:before="100" w:beforeAutospacing="1" w:after="100" w:afterAutospacing="1" w:line="240" w:lineRule="auto"/>
        <w:outlineLvl w:val="4"/>
        <w:rPr>
          <w:rFonts w:ascii="Times New Roman" w:eastAsia="Times New Roman" w:hAnsi="Times New Roman" w:cs="Times New Roman"/>
          <w:b/>
          <w:bCs/>
          <w:sz w:val="20"/>
          <w:szCs w:val="20"/>
        </w:rPr>
      </w:pPr>
    </w:p>
    <w:p w:rsidR="002E1D97" w:rsidRPr="00463B6F" w:rsidRDefault="008746C0" w:rsidP="00A318C9">
      <w:pPr>
        <w:pStyle w:val="ListParagraph"/>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rPr>
      </w:pPr>
      <w:hyperlink r:id="rId20" w:history="1">
        <w:r w:rsidR="002E1D97" w:rsidRPr="007A0459">
          <w:rPr>
            <w:rFonts w:ascii="Times New Roman" w:eastAsia="Times New Roman" w:hAnsi="Times New Roman" w:cs="Times New Roman"/>
            <w:b/>
            <w:bCs/>
            <w:color w:val="0000FF"/>
            <w:sz w:val="20"/>
            <w:szCs w:val="20"/>
            <w:u w:val="single"/>
          </w:rPr>
          <w:t xml:space="preserve">The Exposure Effect of the Signals of Cell Phones on the Employees of Nablus and Jenin Municipalities </w:t>
        </w:r>
      </w:hyperlink>
    </w:p>
    <w:p w:rsidR="002E1D97" w:rsidRDefault="008746C0"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hyperlink r:id="rId21" w:history="1">
        <w:r w:rsidR="002E1D97" w:rsidRPr="00463B6F">
          <w:rPr>
            <w:rFonts w:ascii="Times New Roman" w:eastAsia="Times New Roman" w:hAnsi="Times New Roman" w:cs="Times New Roman"/>
            <w:color w:val="0000FF"/>
            <w:sz w:val="24"/>
            <w:szCs w:val="24"/>
            <w:u w:val="single"/>
          </w:rPr>
          <w:t>Omar Abu-</w:t>
        </w:r>
        <w:proofErr w:type="spellStart"/>
        <w:r w:rsidR="002E1D97" w:rsidRPr="00463B6F">
          <w:rPr>
            <w:rFonts w:ascii="Times New Roman" w:eastAsia="Times New Roman" w:hAnsi="Times New Roman" w:cs="Times New Roman"/>
            <w:color w:val="0000FF"/>
            <w:sz w:val="24"/>
            <w:szCs w:val="24"/>
            <w:u w:val="single"/>
          </w:rPr>
          <w:t>Subha</w:t>
        </w:r>
        <w:proofErr w:type="spellEnd"/>
      </w:hyperlink>
      <w:r w:rsidR="002E1D97" w:rsidRPr="00463B6F">
        <w:rPr>
          <w:rFonts w:ascii="Times New Roman" w:eastAsia="Times New Roman" w:hAnsi="Times New Roman" w:cs="Times New Roman"/>
          <w:sz w:val="24"/>
          <w:szCs w:val="24"/>
        </w:rPr>
        <w:t xml:space="preserve">, </w:t>
      </w:r>
      <w:hyperlink r:id="rId22" w:history="1">
        <w:r w:rsidR="002E1D97" w:rsidRPr="00463B6F">
          <w:rPr>
            <w:rFonts w:ascii="Times New Roman" w:eastAsia="Times New Roman" w:hAnsi="Times New Roman" w:cs="Times New Roman"/>
            <w:color w:val="0000FF"/>
            <w:sz w:val="24"/>
            <w:szCs w:val="24"/>
            <w:u w:val="single"/>
          </w:rPr>
          <w:t xml:space="preserve">Zaid N. </w:t>
        </w:r>
        <w:proofErr w:type="spellStart"/>
        <w:r w:rsidR="002E1D97" w:rsidRPr="00463B6F">
          <w:rPr>
            <w:rFonts w:ascii="Times New Roman" w:eastAsia="Times New Roman" w:hAnsi="Times New Roman" w:cs="Times New Roman"/>
            <w:color w:val="0000FF"/>
            <w:sz w:val="24"/>
            <w:szCs w:val="24"/>
            <w:u w:val="single"/>
          </w:rPr>
          <w:t>Qamhieh</w:t>
        </w:r>
        <w:proofErr w:type="spellEnd"/>
      </w:hyperlink>
      <w:r w:rsidR="002E1D97" w:rsidRPr="00463B6F">
        <w:rPr>
          <w:rFonts w:ascii="Times New Roman" w:eastAsia="Times New Roman" w:hAnsi="Times New Roman" w:cs="Times New Roman"/>
          <w:sz w:val="24"/>
          <w:szCs w:val="24"/>
        </w:rPr>
        <w:t xml:space="preserve">, </w:t>
      </w:r>
      <w:proofErr w:type="spellStart"/>
      <w:r w:rsidR="002E1D97" w:rsidRPr="00463B6F">
        <w:rPr>
          <w:rFonts w:ascii="Times New Roman" w:eastAsia="Times New Roman" w:hAnsi="Times New Roman" w:cs="Times New Roman"/>
          <w:sz w:val="24"/>
          <w:szCs w:val="24"/>
        </w:rPr>
        <w:t>Isssam</w:t>
      </w:r>
      <w:proofErr w:type="spellEnd"/>
      <w:r w:rsidR="002E1D97" w:rsidRPr="00463B6F">
        <w:rPr>
          <w:rFonts w:ascii="Times New Roman" w:eastAsia="Times New Roman" w:hAnsi="Times New Roman" w:cs="Times New Roman"/>
          <w:sz w:val="24"/>
          <w:szCs w:val="24"/>
        </w:rPr>
        <w:t xml:space="preserve"> R. </w:t>
      </w:r>
      <w:proofErr w:type="spellStart"/>
      <w:r w:rsidR="002E1D97" w:rsidRPr="00463B6F">
        <w:rPr>
          <w:rFonts w:ascii="Times New Roman" w:eastAsia="Times New Roman" w:hAnsi="Times New Roman" w:cs="Times New Roman"/>
          <w:sz w:val="24"/>
          <w:szCs w:val="24"/>
        </w:rPr>
        <w:t>Abdelraziq</w:t>
      </w:r>
      <w:proofErr w:type="spellEnd"/>
      <w:r w:rsidR="002E1D97" w:rsidRPr="00463B6F">
        <w:rPr>
          <w:rFonts w:ascii="Times New Roman" w:eastAsia="Times New Roman" w:hAnsi="Times New Roman" w:cs="Times New Roman"/>
          <w:sz w:val="24"/>
          <w:szCs w:val="24"/>
        </w:rPr>
        <w:t xml:space="preserve"> </w:t>
      </w:r>
    </w:p>
    <w:p w:rsidR="002E1D97" w:rsidRDefault="002E1D97"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r w:rsidRPr="007A0459">
        <w:rPr>
          <w:rFonts w:ascii="Times New Roman" w:eastAsia="Times New Roman" w:hAnsi="Times New Roman" w:cs="Times New Roman"/>
          <w:sz w:val="24"/>
          <w:szCs w:val="24"/>
        </w:rPr>
        <w:t>Environmental Sciences</w:t>
      </w:r>
      <w:r>
        <w:rPr>
          <w:rFonts w:ascii="Times New Roman" w:eastAsia="Times New Roman" w:hAnsi="Times New Roman" w:cs="Times New Roman"/>
          <w:sz w:val="24"/>
          <w:szCs w:val="24"/>
        </w:rPr>
        <w:t>, accepted to be published, 08/2014.</w:t>
      </w:r>
    </w:p>
    <w:p w:rsidR="002E1D97" w:rsidRPr="00463B6F" w:rsidRDefault="002E1D97" w:rsidP="002E1D97">
      <w:pPr>
        <w:pStyle w:val="ListParagraph"/>
        <w:spacing w:before="100" w:beforeAutospacing="1" w:after="100" w:afterAutospacing="1" w:line="240" w:lineRule="auto"/>
        <w:outlineLvl w:val="4"/>
        <w:rPr>
          <w:rFonts w:ascii="Times New Roman" w:eastAsia="Times New Roman" w:hAnsi="Times New Roman" w:cs="Times New Roman"/>
          <w:b/>
          <w:bCs/>
          <w:sz w:val="20"/>
          <w:szCs w:val="20"/>
        </w:rPr>
      </w:pPr>
      <w:r w:rsidRPr="007A0459">
        <w:rPr>
          <w:rFonts w:ascii="Times New Roman" w:eastAsia="Times New Roman" w:hAnsi="Times New Roman" w:cs="Times New Roman"/>
          <w:sz w:val="24"/>
          <w:szCs w:val="24"/>
        </w:rPr>
        <w:t xml:space="preserve"> </w:t>
      </w:r>
    </w:p>
    <w:p w:rsidR="002E1D97" w:rsidRPr="00463B6F" w:rsidRDefault="008746C0" w:rsidP="00A318C9">
      <w:pPr>
        <w:pStyle w:val="ListParagraph"/>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rPr>
      </w:pPr>
      <w:hyperlink r:id="rId23" w:history="1">
        <w:r w:rsidR="002E1D97" w:rsidRPr="007A0459">
          <w:rPr>
            <w:rFonts w:ascii="Times New Roman" w:eastAsia="Times New Roman" w:hAnsi="Times New Roman" w:cs="Times New Roman"/>
            <w:b/>
            <w:bCs/>
            <w:color w:val="0000FF"/>
            <w:sz w:val="20"/>
            <w:szCs w:val="20"/>
            <w:u w:val="single"/>
          </w:rPr>
          <w:t xml:space="preserve">Modification of the </w:t>
        </w:r>
        <w:proofErr w:type="spellStart"/>
        <w:r w:rsidR="002E1D97" w:rsidRPr="007A0459">
          <w:rPr>
            <w:rFonts w:ascii="Times New Roman" w:eastAsia="Times New Roman" w:hAnsi="Times New Roman" w:cs="Times New Roman"/>
            <w:b/>
            <w:bCs/>
            <w:color w:val="0000FF"/>
            <w:sz w:val="20"/>
            <w:szCs w:val="20"/>
            <w:u w:val="single"/>
          </w:rPr>
          <w:t>Fixman’s</w:t>
        </w:r>
        <w:proofErr w:type="spellEnd"/>
        <w:r w:rsidR="002E1D97" w:rsidRPr="007A0459">
          <w:rPr>
            <w:rFonts w:ascii="Times New Roman" w:eastAsia="Times New Roman" w:hAnsi="Times New Roman" w:cs="Times New Roman"/>
            <w:b/>
            <w:bCs/>
            <w:color w:val="0000FF"/>
            <w:sz w:val="20"/>
            <w:szCs w:val="20"/>
            <w:u w:val="single"/>
          </w:rPr>
          <w:t xml:space="preserve"> Analytic Function in Binary Liquid Mixtures </w:t>
        </w:r>
      </w:hyperlink>
    </w:p>
    <w:p w:rsidR="002E1D97" w:rsidRDefault="008746C0"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hyperlink r:id="rId24" w:history="1">
        <w:proofErr w:type="spellStart"/>
        <w:r w:rsidR="002E1D97" w:rsidRPr="00463B6F">
          <w:rPr>
            <w:rFonts w:ascii="Times New Roman" w:eastAsia="Times New Roman" w:hAnsi="Times New Roman" w:cs="Times New Roman"/>
            <w:color w:val="0000FF"/>
            <w:sz w:val="24"/>
            <w:szCs w:val="24"/>
            <w:u w:val="single"/>
          </w:rPr>
          <w:t>Daya</w:t>
        </w:r>
        <w:proofErr w:type="spellEnd"/>
        <w:r w:rsidR="002E1D97" w:rsidRPr="00463B6F">
          <w:rPr>
            <w:rFonts w:ascii="Times New Roman" w:eastAsia="Times New Roman" w:hAnsi="Times New Roman" w:cs="Times New Roman"/>
            <w:color w:val="0000FF"/>
            <w:sz w:val="24"/>
            <w:szCs w:val="24"/>
            <w:u w:val="single"/>
          </w:rPr>
          <w:t xml:space="preserve"> </w:t>
        </w:r>
        <w:proofErr w:type="spellStart"/>
        <w:r w:rsidR="002E1D97" w:rsidRPr="00463B6F">
          <w:rPr>
            <w:rFonts w:ascii="Times New Roman" w:eastAsia="Times New Roman" w:hAnsi="Times New Roman" w:cs="Times New Roman"/>
            <w:color w:val="0000FF"/>
            <w:sz w:val="24"/>
            <w:szCs w:val="24"/>
            <w:u w:val="single"/>
          </w:rPr>
          <w:t>Qasem</w:t>
        </w:r>
        <w:proofErr w:type="spellEnd"/>
      </w:hyperlink>
      <w:r w:rsidR="002E1D97" w:rsidRPr="00463B6F">
        <w:rPr>
          <w:rFonts w:ascii="Times New Roman" w:eastAsia="Times New Roman" w:hAnsi="Times New Roman" w:cs="Times New Roman"/>
          <w:sz w:val="24"/>
          <w:szCs w:val="24"/>
        </w:rPr>
        <w:t xml:space="preserve">, </w:t>
      </w:r>
      <w:proofErr w:type="spellStart"/>
      <w:r w:rsidR="002E1D97" w:rsidRPr="00463B6F">
        <w:rPr>
          <w:rFonts w:ascii="Times New Roman" w:eastAsia="Times New Roman" w:hAnsi="Times New Roman" w:cs="Times New Roman"/>
          <w:sz w:val="24"/>
          <w:szCs w:val="24"/>
        </w:rPr>
        <w:t>Issam</w:t>
      </w:r>
      <w:proofErr w:type="spellEnd"/>
      <w:r w:rsidR="002E1D97" w:rsidRPr="00463B6F">
        <w:rPr>
          <w:rFonts w:ascii="Times New Roman" w:eastAsia="Times New Roman" w:hAnsi="Times New Roman" w:cs="Times New Roman"/>
          <w:sz w:val="24"/>
          <w:szCs w:val="24"/>
        </w:rPr>
        <w:t xml:space="preserve"> </w:t>
      </w:r>
      <w:proofErr w:type="spellStart"/>
      <w:r w:rsidR="002E1D97" w:rsidRPr="00463B6F">
        <w:rPr>
          <w:rFonts w:ascii="Times New Roman" w:eastAsia="Times New Roman" w:hAnsi="Times New Roman" w:cs="Times New Roman"/>
          <w:sz w:val="24"/>
          <w:szCs w:val="24"/>
        </w:rPr>
        <w:t>Abdelraziq</w:t>
      </w:r>
      <w:proofErr w:type="spellEnd"/>
      <w:r w:rsidR="002E1D97" w:rsidRPr="00463B6F">
        <w:rPr>
          <w:rFonts w:ascii="Times New Roman" w:eastAsia="Times New Roman" w:hAnsi="Times New Roman" w:cs="Times New Roman"/>
          <w:sz w:val="24"/>
          <w:szCs w:val="24"/>
        </w:rPr>
        <w:t xml:space="preserve"> </w:t>
      </w:r>
    </w:p>
    <w:p w:rsidR="002E1D97" w:rsidRDefault="002E1D97"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r w:rsidRPr="007A0459">
        <w:rPr>
          <w:rFonts w:ascii="Times New Roman" w:eastAsia="Times New Roman" w:hAnsi="Times New Roman" w:cs="Times New Roman"/>
          <w:sz w:val="24"/>
          <w:szCs w:val="24"/>
        </w:rPr>
        <w:t>Materials Science</w:t>
      </w:r>
      <w:r>
        <w:rPr>
          <w:rFonts w:ascii="Times New Roman" w:eastAsia="Times New Roman" w:hAnsi="Times New Roman" w:cs="Times New Roman"/>
          <w:sz w:val="24"/>
          <w:szCs w:val="24"/>
        </w:rPr>
        <w:t>, accepted to be published,</w:t>
      </w:r>
      <w:r w:rsidRPr="007A0459">
        <w:rPr>
          <w:rFonts w:ascii="Times New Roman" w:eastAsia="Times New Roman" w:hAnsi="Times New Roman" w:cs="Times New Roman"/>
          <w:sz w:val="24"/>
          <w:szCs w:val="24"/>
        </w:rPr>
        <w:t xml:space="preserve"> 08/2014</w:t>
      </w:r>
      <w:r>
        <w:rPr>
          <w:rFonts w:ascii="Times New Roman" w:eastAsia="Times New Roman" w:hAnsi="Times New Roman" w:cs="Times New Roman"/>
          <w:sz w:val="24"/>
          <w:szCs w:val="24"/>
        </w:rPr>
        <w:t>.</w:t>
      </w:r>
    </w:p>
    <w:p w:rsidR="002E1D97" w:rsidRPr="00463B6F" w:rsidRDefault="002E1D97" w:rsidP="002E1D97">
      <w:pPr>
        <w:pStyle w:val="ListParagraph"/>
        <w:spacing w:before="100" w:beforeAutospacing="1" w:after="100" w:afterAutospacing="1" w:line="240" w:lineRule="auto"/>
        <w:outlineLvl w:val="4"/>
        <w:rPr>
          <w:rFonts w:ascii="Times New Roman" w:eastAsia="Times New Roman" w:hAnsi="Times New Roman" w:cs="Times New Roman"/>
          <w:b/>
          <w:bCs/>
          <w:sz w:val="20"/>
          <w:szCs w:val="20"/>
        </w:rPr>
      </w:pPr>
    </w:p>
    <w:p w:rsidR="002E1D97" w:rsidRPr="00463B6F" w:rsidRDefault="008746C0" w:rsidP="00A318C9">
      <w:pPr>
        <w:pStyle w:val="ListParagraph"/>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rPr>
      </w:pPr>
      <w:hyperlink r:id="rId25" w:history="1">
        <w:r w:rsidR="002E1D97" w:rsidRPr="007A0459">
          <w:rPr>
            <w:rFonts w:ascii="Times New Roman" w:eastAsia="Times New Roman" w:hAnsi="Times New Roman" w:cs="Times New Roman"/>
            <w:b/>
            <w:bCs/>
            <w:color w:val="0000FF"/>
            <w:sz w:val="20"/>
            <w:szCs w:val="20"/>
            <w:u w:val="single"/>
          </w:rPr>
          <w:t xml:space="preserve">Intermolecular Force Rang and Noncritical Shear Viscosity of the Critical Binary Mixture of Benzene and Coconut Oil </w:t>
        </w:r>
      </w:hyperlink>
    </w:p>
    <w:p w:rsidR="002E1D97" w:rsidRDefault="008746C0"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hyperlink r:id="rId26" w:history="1">
        <w:proofErr w:type="spellStart"/>
        <w:r w:rsidR="002E1D97" w:rsidRPr="00463B6F">
          <w:rPr>
            <w:rFonts w:ascii="Times New Roman" w:eastAsia="Times New Roman" w:hAnsi="Times New Roman" w:cs="Times New Roman"/>
            <w:color w:val="0000FF"/>
            <w:sz w:val="24"/>
            <w:szCs w:val="24"/>
            <w:u w:val="single"/>
          </w:rPr>
          <w:t>Saja</w:t>
        </w:r>
        <w:proofErr w:type="spellEnd"/>
        <w:r w:rsidR="002E1D97" w:rsidRPr="00463B6F">
          <w:rPr>
            <w:rFonts w:ascii="Times New Roman" w:eastAsia="Times New Roman" w:hAnsi="Times New Roman" w:cs="Times New Roman"/>
            <w:color w:val="0000FF"/>
            <w:sz w:val="24"/>
            <w:szCs w:val="24"/>
            <w:u w:val="single"/>
          </w:rPr>
          <w:t xml:space="preserve"> </w:t>
        </w:r>
        <w:proofErr w:type="spellStart"/>
        <w:r w:rsidR="002E1D97" w:rsidRPr="00463B6F">
          <w:rPr>
            <w:rFonts w:ascii="Times New Roman" w:eastAsia="Times New Roman" w:hAnsi="Times New Roman" w:cs="Times New Roman"/>
            <w:color w:val="0000FF"/>
            <w:sz w:val="24"/>
            <w:szCs w:val="24"/>
            <w:u w:val="single"/>
          </w:rPr>
          <w:t>Abdo</w:t>
        </w:r>
        <w:proofErr w:type="spellEnd"/>
      </w:hyperlink>
      <w:r w:rsidR="002E1D97" w:rsidRPr="00463B6F">
        <w:rPr>
          <w:rFonts w:ascii="Times New Roman" w:eastAsia="Times New Roman" w:hAnsi="Times New Roman" w:cs="Times New Roman"/>
          <w:sz w:val="24"/>
          <w:szCs w:val="24"/>
        </w:rPr>
        <w:t xml:space="preserve">, </w:t>
      </w:r>
      <w:proofErr w:type="spellStart"/>
      <w:r w:rsidR="002E1D97" w:rsidRPr="00463B6F">
        <w:rPr>
          <w:rFonts w:ascii="Times New Roman" w:eastAsia="Times New Roman" w:hAnsi="Times New Roman" w:cs="Times New Roman"/>
          <w:sz w:val="24"/>
          <w:szCs w:val="24"/>
        </w:rPr>
        <w:t>Issam</w:t>
      </w:r>
      <w:proofErr w:type="spellEnd"/>
      <w:r w:rsidR="002E1D97" w:rsidRPr="00463B6F">
        <w:rPr>
          <w:rFonts w:ascii="Times New Roman" w:eastAsia="Times New Roman" w:hAnsi="Times New Roman" w:cs="Times New Roman"/>
          <w:sz w:val="24"/>
          <w:szCs w:val="24"/>
        </w:rPr>
        <w:t xml:space="preserve"> </w:t>
      </w:r>
      <w:proofErr w:type="spellStart"/>
      <w:r w:rsidR="002E1D97" w:rsidRPr="00463B6F">
        <w:rPr>
          <w:rFonts w:ascii="Times New Roman" w:eastAsia="Times New Roman" w:hAnsi="Times New Roman" w:cs="Times New Roman"/>
          <w:sz w:val="24"/>
          <w:szCs w:val="24"/>
        </w:rPr>
        <w:t>Abdelraziq</w:t>
      </w:r>
      <w:proofErr w:type="spellEnd"/>
      <w:r w:rsidR="002E1D97" w:rsidRPr="00463B6F">
        <w:rPr>
          <w:rFonts w:ascii="Times New Roman" w:eastAsia="Times New Roman" w:hAnsi="Times New Roman" w:cs="Times New Roman"/>
          <w:sz w:val="24"/>
          <w:szCs w:val="24"/>
        </w:rPr>
        <w:t xml:space="preserve"> </w:t>
      </w:r>
    </w:p>
    <w:p w:rsidR="002E1D97" w:rsidRDefault="002E1D97"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r w:rsidRPr="007A0459">
        <w:rPr>
          <w:rFonts w:ascii="Times New Roman" w:eastAsia="Times New Roman" w:hAnsi="Times New Roman" w:cs="Times New Roman"/>
          <w:sz w:val="24"/>
          <w:szCs w:val="24"/>
        </w:rPr>
        <w:t>Materials Science</w:t>
      </w:r>
      <w:r>
        <w:rPr>
          <w:rFonts w:ascii="Times New Roman" w:eastAsia="Times New Roman" w:hAnsi="Times New Roman" w:cs="Times New Roman"/>
          <w:sz w:val="24"/>
          <w:szCs w:val="24"/>
        </w:rPr>
        <w:t>, accepted to be published,</w:t>
      </w:r>
      <w:r w:rsidRPr="007A0459">
        <w:rPr>
          <w:rFonts w:ascii="Times New Roman" w:eastAsia="Times New Roman" w:hAnsi="Times New Roman" w:cs="Times New Roman"/>
          <w:sz w:val="24"/>
          <w:szCs w:val="24"/>
        </w:rPr>
        <w:t xml:space="preserve"> 08/2014</w:t>
      </w:r>
      <w:r>
        <w:rPr>
          <w:rFonts w:ascii="Times New Roman" w:eastAsia="Times New Roman" w:hAnsi="Times New Roman" w:cs="Times New Roman"/>
          <w:sz w:val="24"/>
          <w:szCs w:val="24"/>
        </w:rPr>
        <w:t>.</w:t>
      </w:r>
    </w:p>
    <w:p w:rsidR="002E1D97" w:rsidRPr="00463B6F" w:rsidRDefault="002E1D97" w:rsidP="002E1D97">
      <w:pPr>
        <w:pStyle w:val="ListParagraph"/>
        <w:spacing w:before="100" w:beforeAutospacing="1" w:after="100" w:afterAutospacing="1" w:line="240" w:lineRule="auto"/>
        <w:outlineLvl w:val="4"/>
        <w:rPr>
          <w:rFonts w:ascii="Times New Roman" w:eastAsia="Times New Roman" w:hAnsi="Times New Roman" w:cs="Times New Roman"/>
          <w:b/>
          <w:bCs/>
          <w:sz w:val="20"/>
          <w:szCs w:val="20"/>
        </w:rPr>
      </w:pPr>
    </w:p>
    <w:p w:rsidR="002E1D97" w:rsidRPr="00463B6F" w:rsidRDefault="002E1D97" w:rsidP="00A318C9">
      <w:pPr>
        <w:pStyle w:val="ListParagraph"/>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rPr>
      </w:pPr>
      <w:r w:rsidRPr="007A0459">
        <w:rPr>
          <w:rFonts w:ascii="Times New Roman" w:eastAsia="Times New Roman" w:hAnsi="Times New Roman" w:cs="Times New Roman"/>
          <w:b/>
          <w:bCs/>
          <w:sz w:val="20"/>
          <w:szCs w:val="20"/>
        </w:rPr>
        <w:t xml:space="preserve">Conference Paper: </w:t>
      </w:r>
      <w:hyperlink r:id="rId27" w:history="1">
        <w:r w:rsidRPr="007A0459">
          <w:rPr>
            <w:rFonts w:ascii="Times New Roman" w:eastAsia="Times New Roman" w:hAnsi="Times New Roman" w:cs="Times New Roman"/>
            <w:b/>
            <w:bCs/>
            <w:color w:val="0000FF"/>
            <w:sz w:val="20"/>
            <w:szCs w:val="20"/>
            <w:u w:val="single"/>
          </w:rPr>
          <w:t xml:space="preserve">Rheological Properties for Olive Oil in Palestine </w:t>
        </w:r>
      </w:hyperlink>
    </w:p>
    <w:p w:rsidR="002E1D97" w:rsidRDefault="008746C0"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hyperlink r:id="rId28" w:history="1">
        <w:r w:rsidR="002E1D97" w:rsidRPr="00463B6F">
          <w:rPr>
            <w:rFonts w:ascii="Times New Roman" w:eastAsia="Times New Roman" w:hAnsi="Times New Roman" w:cs="Times New Roman"/>
            <w:color w:val="0000FF"/>
            <w:sz w:val="24"/>
            <w:szCs w:val="24"/>
            <w:u w:val="single"/>
          </w:rPr>
          <w:t xml:space="preserve">Ahmad </w:t>
        </w:r>
        <w:proofErr w:type="spellStart"/>
        <w:r w:rsidR="002E1D97" w:rsidRPr="00463B6F">
          <w:rPr>
            <w:rFonts w:ascii="Times New Roman" w:eastAsia="Times New Roman" w:hAnsi="Times New Roman" w:cs="Times New Roman"/>
            <w:color w:val="0000FF"/>
            <w:sz w:val="24"/>
            <w:szCs w:val="24"/>
            <w:u w:val="single"/>
          </w:rPr>
          <w:t>Bahti</w:t>
        </w:r>
        <w:proofErr w:type="spellEnd"/>
      </w:hyperlink>
      <w:r w:rsidR="002E1D97" w:rsidRPr="00463B6F">
        <w:rPr>
          <w:rFonts w:ascii="Times New Roman" w:eastAsia="Times New Roman" w:hAnsi="Times New Roman" w:cs="Times New Roman"/>
          <w:sz w:val="24"/>
          <w:szCs w:val="24"/>
        </w:rPr>
        <w:t xml:space="preserve">, </w:t>
      </w:r>
      <w:hyperlink r:id="rId29" w:history="1">
        <w:r w:rsidR="002E1D97" w:rsidRPr="00463B6F">
          <w:rPr>
            <w:rFonts w:ascii="Times New Roman" w:eastAsia="Times New Roman" w:hAnsi="Times New Roman" w:cs="Times New Roman"/>
            <w:color w:val="0000FF"/>
            <w:sz w:val="24"/>
            <w:szCs w:val="24"/>
            <w:u w:val="single"/>
          </w:rPr>
          <w:t xml:space="preserve">Sharif </w:t>
        </w:r>
        <w:proofErr w:type="spellStart"/>
        <w:r w:rsidR="002E1D97" w:rsidRPr="00463B6F">
          <w:rPr>
            <w:rFonts w:ascii="Times New Roman" w:eastAsia="Times New Roman" w:hAnsi="Times New Roman" w:cs="Times New Roman"/>
            <w:color w:val="0000FF"/>
            <w:sz w:val="24"/>
            <w:szCs w:val="24"/>
            <w:u w:val="single"/>
          </w:rPr>
          <w:t>Musameh</w:t>
        </w:r>
        <w:proofErr w:type="spellEnd"/>
      </w:hyperlink>
      <w:r w:rsidR="002E1D97" w:rsidRPr="00463B6F">
        <w:rPr>
          <w:rFonts w:ascii="Times New Roman" w:eastAsia="Times New Roman" w:hAnsi="Times New Roman" w:cs="Times New Roman"/>
          <w:sz w:val="24"/>
          <w:szCs w:val="24"/>
        </w:rPr>
        <w:t xml:space="preserve">, </w:t>
      </w:r>
      <w:proofErr w:type="spellStart"/>
      <w:r w:rsidR="002E1D97" w:rsidRPr="00463B6F">
        <w:rPr>
          <w:rFonts w:ascii="Times New Roman" w:eastAsia="Times New Roman" w:hAnsi="Times New Roman" w:cs="Times New Roman"/>
          <w:sz w:val="24"/>
          <w:szCs w:val="24"/>
        </w:rPr>
        <w:t>Issam</w:t>
      </w:r>
      <w:proofErr w:type="spellEnd"/>
      <w:r w:rsidR="002E1D97" w:rsidRPr="00463B6F">
        <w:rPr>
          <w:rFonts w:ascii="Times New Roman" w:eastAsia="Times New Roman" w:hAnsi="Times New Roman" w:cs="Times New Roman"/>
          <w:sz w:val="24"/>
          <w:szCs w:val="24"/>
        </w:rPr>
        <w:t xml:space="preserve"> </w:t>
      </w:r>
      <w:proofErr w:type="spellStart"/>
      <w:r w:rsidR="002E1D97" w:rsidRPr="00463B6F">
        <w:rPr>
          <w:rFonts w:ascii="Times New Roman" w:eastAsia="Times New Roman" w:hAnsi="Times New Roman" w:cs="Times New Roman"/>
          <w:sz w:val="24"/>
          <w:szCs w:val="24"/>
        </w:rPr>
        <w:t>Asqer</w:t>
      </w:r>
      <w:proofErr w:type="spellEnd"/>
      <w:r w:rsidR="002E1D97" w:rsidRPr="00463B6F">
        <w:rPr>
          <w:rFonts w:ascii="Times New Roman" w:eastAsia="Times New Roman" w:hAnsi="Times New Roman" w:cs="Times New Roman"/>
          <w:sz w:val="24"/>
          <w:szCs w:val="24"/>
        </w:rPr>
        <w:t xml:space="preserve"> </w:t>
      </w:r>
    </w:p>
    <w:p w:rsidR="002E1D97" w:rsidRDefault="002E1D97" w:rsidP="00EE51EF">
      <w:pPr>
        <w:pStyle w:val="ListParagraph"/>
        <w:spacing w:before="100" w:beforeAutospacing="1" w:after="100" w:afterAutospacing="1" w:line="240" w:lineRule="auto"/>
        <w:ind w:left="1080"/>
        <w:outlineLvl w:val="4"/>
        <w:rPr>
          <w:rFonts w:ascii="Times New Roman" w:eastAsia="Times New Roman" w:hAnsi="Times New Roman" w:cs="Times New Roman"/>
          <w:sz w:val="24"/>
          <w:szCs w:val="24"/>
        </w:rPr>
      </w:pPr>
      <w:r w:rsidRPr="007A0459">
        <w:rPr>
          <w:rFonts w:ascii="Times New Roman" w:eastAsia="Times New Roman" w:hAnsi="Times New Roman" w:cs="Times New Roman"/>
          <w:sz w:val="24"/>
          <w:szCs w:val="24"/>
        </w:rPr>
        <w:t>The Fourth Palestinian Conference on Modern Trends in Mathematics and Physics (PCMTMP-IV), Al-Quds University - Jerusalem; 08/2014</w:t>
      </w:r>
      <w:r>
        <w:rPr>
          <w:rFonts w:ascii="Times New Roman" w:eastAsia="Times New Roman" w:hAnsi="Times New Roman" w:cs="Times New Roman"/>
          <w:sz w:val="24"/>
          <w:szCs w:val="24"/>
        </w:rPr>
        <w:t>.</w:t>
      </w:r>
    </w:p>
    <w:p w:rsidR="002E1D97" w:rsidRPr="00695685" w:rsidRDefault="002E1D97" w:rsidP="002E1D97">
      <w:pPr>
        <w:pStyle w:val="ListParagraph"/>
        <w:spacing w:before="100" w:beforeAutospacing="1" w:after="100" w:afterAutospacing="1" w:line="240" w:lineRule="auto"/>
        <w:outlineLvl w:val="4"/>
        <w:rPr>
          <w:rFonts w:ascii="Times New Roman" w:eastAsia="Times New Roman" w:hAnsi="Times New Roman" w:cs="Times New Roman"/>
          <w:sz w:val="24"/>
          <w:szCs w:val="24"/>
        </w:rPr>
      </w:pPr>
      <w:r w:rsidRPr="007A0459">
        <w:rPr>
          <w:rFonts w:ascii="Times New Roman" w:eastAsia="Times New Roman" w:hAnsi="Times New Roman" w:cs="Times New Roman"/>
          <w:sz w:val="24"/>
          <w:szCs w:val="24"/>
        </w:rPr>
        <w:t xml:space="preserve"> </w:t>
      </w:r>
    </w:p>
    <w:p w:rsidR="002E1D97" w:rsidRPr="00695685" w:rsidRDefault="002E1D97" w:rsidP="00A318C9">
      <w:pPr>
        <w:pStyle w:val="ListParagraph"/>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rPr>
      </w:pPr>
      <w:r w:rsidRPr="00DC23CF">
        <w:rPr>
          <w:rFonts w:ascii="Times New Roman" w:eastAsia="Times New Roman" w:hAnsi="Times New Roman" w:cs="Times New Roman"/>
          <w:b/>
          <w:bCs/>
          <w:sz w:val="20"/>
          <w:szCs w:val="20"/>
        </w:rPr>
        <w:t xml:space="preserve">Conference Paper: </w:t>
      </w:r>
      <w:hyperlink r:id="rId30" w:history="1">
        <w:r w:rsidRPr="00DC23CF">
          <w:rPr>
            <w:rFonts w:ascii="Times New Roman" w:eastAsia="Times New Roman" w:hAnsi="Times New Roman" w:cs="Times New Roman"/>
            <w:b/>
            <w:bCs/>
            <w:color w:val="0000FF"/>
            <w:sz w:val="20"/>
            <w:szCs w:val="20"/>
            <w:u w:val="single"/>
          </w:rPr>
          <w:t xml:space="preserve">Electric and Magnetic field Radiation Leakage from Microwave Ovens At Homes in Palestine </w:t>
        </w:r>
      </w:hyperlink>
    </w:p>
    <w:p w:rsidR="002E1D97" w:rsidRDefault="008746C0"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hyperlink r:id="rId31" w:history="1">
        <w:proofErr w:type="spellStart"/>
        <w:r w:rsidR="002E1D97" w:rsidRPr="00695685">
          <w:rPr>
            <w:rFonts w:ascii="Times New Roman" w:eastAsia="Times New Roman" w:hAnsi="Times New Roman" w:cs="Times New Roman"/>
            <w:color w:val="0000FF"/>
            <w:sz w:val="24"/>
            <w:szCs w:val="24"/>
            <w:u w:val="single"/>
          </w:rPr>
          <w:t>Muna</w:t>
        </w:r>
        <w:proofErr w:type="spellEnd"/>
        <w:r w:rsidR="002E1D97" w:rsidRPr="00695685">
          <w:rPr>
            <w:rFonts w:ascii="Times New Roman" w:eastAsia="Times New Roman" w:hAnsi="Times New Roman" w:cs="Times New Roman"/>
            <w:color w:val="0000FF"/>
            <w:sz w:val="24"/>
            <w:szCs w:val="24"/>
            <w:u w:val="single"/>
          </w:rPr>
          <w:t xml:space="preserve"> </w:t>
        </w:r>
        <w:proofErr w:type="spellStart"/>
        <w:r w:rsidR="002E1D97" w:rsidRPr="00695685">
          <w:rPr>
            <w:rFonts w:ascii="Times New Roman" w:eastAsia="Times New Roman" w:hAnsi="Times New Roman" w:cs="Times New Roman"/>
            <w:color w:val="0000FF"/>
            <w:sz w:val="24"/>
            <w:szCs w:val="24"/>
            <w:u w:val="single"/>
          </w:rPr>
          <w:t>Darawshe</w:t>
        </w:r>
        <w:proofErr w:type="spellEnd"/>
      </w:hyperlink>
      <w:r w:rsidR="002E1D97" w:rsidRPr="00695685">
        <w:rPr>
          <w:rFonts w:ascii="Times New Roman" w:eastAsia="Times New Roman" w:hAnsi="Times New Roman" w:cs="Times New Roman"/>
          <w:sz w:val="24"/>
          <w:szCs w:val="24"/>
        </w:rPr>
        <w:t xml:space="preserve">, </w:t>
      </w:r>
      <w:hyperlink r:id="rId32" w:history="1">
        <w:r w:rsidR="002E1D97" w:rsidRPr="00695685">
          <w:rPr>
            <w:rFonts w:ascii="Times New Roman" w:eastAsia="Times New Roman" w:hAnsi="Times New Roman" w:cs="Times New Roman"/>
            <w:color w:val="0000FF"/>
            <w:sz w:val="24"/>
            <w:szCs w:val="24"/>
            <w:u w:val="single"/>
          </w:rPr>
          <w:t>Mohammed Abu-</w:t>
        </w:r>
        <w:proofErr w:type="spellStart"/>
        <w:r w:rsidR="002E1D97" w:rsidRPr="00695685">
          <w:rPr>
            <w:rFonts w:ascii="Times New Roman" w:eastAsia="Times New Roman" w:hAnsi="Times New Roman" w:cs="Times New Roman"/>
            <w:color w:val="0000FF"/>
            <w:sz w:val="24"/>
            <w:szCs w:val="24"/>
            <w:u w:val="single"/>
          </w:rPr>
          <w:t>Jafar</w:t>
        </w:r>
        <w:proofErr w:type="spellEnd"/>
      </w:hyperlink>
      <w:r w:rsidR="002E1D97" w:rsidRPr="00695685">
        <w:rPr>
          <w:rFonts w:ascii="Times New Roman" w:eastAsia="Times New Roman" w:hAnsi="Times New Roman" w:cs="Times New Roman"/>
          <w:sz w:val="24"/>
          <w:szCs w:val="24"/>
        </w:rPr>
        <w:t xml:space="preserve">, </w:t>
      </w:r>
      <w:proofErr w:type="spellStart"/>
      <w:r w:rsidR="002E1D97" w:rsidRPr="00695685">
        <w:rPr>
          <w:rFonts w:ascii="Times New Roman" w:eastAsia="Times New Roman" w:hAnsi="Times New Roman" w:cs="Times New Roman"/>
          <w:sz w:val="24"/>
          <w:szCs w:val="24"/>
        </w:rPr>
        <w:t>Issam</w:t>
      </w:r>
      <w:proofErr w:type="spellEnd"/>
      <w:r w:rsidR="002E1D97" w:rsidRPr="00695685">
        <w:rPr>
          <w:rFonts w:ascii="Times New Roman" w:eastAsia="Times New Roman" w:hAnsi="Times New Roman" w:cs="Times New Roman"/>
          <w:sz w:val="24"/>
          <w:szCs w:val="24"/>
        </w:rPr>
        <w:t xml:space="preserve"> </w:t>
      </w:r>
      <w:proofErr w:type="spellStart"/>
      <w:r w:rsidR="002E1D97" w:rsidRPr="00695685">
        <w:rPr>
          <w:rFonts w:ascii="Times New Roman" w:eastAsia="Times New Roman" w:hAnsi="Times New Roman" w:cs="Times New Roman"/>
          <w:sz w:val="24"/>
          <w:szCs w:val="24"/>
        </w:rPr>
        <w:t>Abdelraziq</w:t>
      </w:r>
      <w:proofErr w:type="spellEnd"/>
      <w:r w:rsidR="002E1D97" w:rsidRPr="00695685">
        <w:rPr>
          <w:rFonts w:ascii="Times New Roman" w:eastAsia="Times New Roman" w:hAnsi="Times New Roman" w:cs="Times New Roman"/>
          <w:sz w:val="24"/>
          <w:szCs w:val="24"/>
        </w:rPr>
        <w:t xml:space="preserve"> </w:t>
      </w:r>
    </w:p>
    <w:p w:rsidR="002E1D97" w:rsidRDefault="002E1D97" w:rsidP="00EE51EF">
      <w:pPr>
        <w:pStyle w:val="ListParagraph"/>
        <w:spacing w:before="100" w:beforeAutospacing="1" w:after="100" w:afterAutospacing="1" w:line="240" w:lineRule="auto"/>
        <w:ind w:left="1080"/>
        <w:outlineLvl w:val="4"/>
        <w:rPr>
          <w:rFonts w:ascii="Times New Roman" w:eastAsia="Times New Roman" w:hAnsi="Times New Roman" w:cs="Times New Roman"/>
          <w:sz w:val="24"/>
          <w:szCs w:val="24"/>
        </w:rPr>
      </w:pPr>
      <w:r w:rsidRPr="00DC23CF">
        <w:rPr>
          <w:rFonts w:ascii="Times New Roman" w:eastAsia="Times New Roman" w:hAnsi="Times New Roman" w:cs="Times New Roman"/>
          <w:sz w:val="24"/>
          <w:szCs w:val="24"/>
        </w:rPr>
        <w:t xml:space="preserve">The Fourth Palestinian Conference on Modern Trends in Mathematics and Physics (PCMTMP-IV), Al-Quds University - Jerusalem; 08/2014 </w:t>
      </w:r>
    </w:p>
    <w:p w:rsidR="002E1D97" w:rsidRPr="00695685" w:rsidRDefault="002E1D97" w:rsidP="002E1D97">
      <w:pPr>
        <w:pStyle w:val="ListParagraph"/>
        <w:spacing w:before="100" w:beforeAutospacing="1" w:after="100" w:afterAutospacing="1" w:line="240" w:lineRule="auto"/>
        <w:outlineLvl w:val="4"/>
        <w:rPr>
          <w:rFonts w:ascii="Times New Roman" w:eastAsia="Times New Roman" w:hAnsi="Times New Roman" w:cs="Times New Roman"/>
          <w:b/>
          <w:bCs/>
          <w:sz w:val="20"/>
          <w:szCs w:val="20"/>
        </w:rPr>
      </w:pPr>
    </w:p>
    <w:p w:rsidR="002E1D97" w:rsidRPr="00695685" w:rsidRDefault="002E1D97" w:rsidP="00A318C9">
      <w:pPr>
        <w:pStyle w:val="ListParagraph"/>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rPr>
      </w:pPr>
      <w:r w:rsidRPr="00DC23CF">
        <w:rPr>
          <w:rFonts w:ascii="Times New Roman" w:eastAsia="Times New Roman" w:hAnsi="Times New Roman" w:cs="Times New Roman"/>
          <w:b/>
          <w:bCs/>
          <w:sz w:val="20"/>
          <w:szCs w:val="20"/>
        </w:rPr>
        <w:t xml:space="preserve">Conference Paper: </w:t>
      </w:r>
      <w:hyperlink r:id="rId33" w:history="1">
        <w:r w:rsidRPr="00DC23CF">
          <w:rPr>
            <w:rFonts w:ascii="Times New Roman" w:eastAsia="Times New Roman" w:hAnsi="Times New Roman" w:cs="Times New Roman"/>
            <w:b/>
            <w:bCs/>
            <w:color w:val="0000FF"/>
            <w:sz w:val="20"/>
            <w:szCs w:val="20"/>
            <w:u w:val="single"/>
          </w:rPr>
          <w:t xml:space="preserve">Effects of Electromagnetic Radiation from Microwave Ovens on Worker's Health at Cafeterias in some Universities in Palestine </w:t>
        </w:r>
      </w:hyperlink>
    </w:p>
    <w:p w:rsidR="002E1D97" w:rsidRDefault="008746C0"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hyperlink r:id="rId34" w:history="1">
        <w:proofErr w:type="spellStart"/>
        <w:r w:rsidR="002E1D97" w:rsidRPr="00695685">
          <w:rPr>
            <w:rFonts w:ascii="Times New Roman" w:eastAsia="Times New Roman" w:hAnsi="Times New Roman" w:cs="Times New Roman"/>
            <w:color w:val="0000FF"/>
            <w:sz w:val="24"/>
            <w:szCs w:val="24"/>
            <w:u w:val="single"/>
          </w:rPr>
          <w:t>Isr'a</w:t>
        </w:r>
        <w:proofErr w:type="spellEnd"/>
        <w:r w:rsidR="002E1D97" w:rsidRPr="00695685">
          <w:rPr>
            <w:rFonts w:ascii="Times New Roman" w:eastAsia="Times New Roman" w:hAnsi="Times New Roman" w:cs="Times New Roman"/>
            <w:color w:val="0000FF"/>
            <w:sz w:val="24"/>
            <w:szCs w:val="24"/>
            <w:u w:val="single"/>
          </w:rPr>
          <w:t xml:space="preserve"> Abu-</w:t>
        </w:r>
        <w:proofErr w:type="spellStart"/>
        <w:r w:rsidR="002E1D97" w:rsidRPr="00695685">
          <w:rPr>
            <w:rFonts w:ascii="Times New Roman" w:eastAsia="Times New Roman" w:hAnsi="Times New Roman" w:cs="Times New Roman"/>
            <w:color w:val="0000FF"/>
            <w:sz w:val="24"/>
            <w:szCs w:val="24"/>
            <w:u w:val="single"/>
          </w:rPr>
          <w:t>Hadba</w:t>
        </w:r>
        <w:proofErr w:type="spellEnd"/>
      </w:hyperlink>
      <w:r w:rsidR="002E1D97" w:rsidRPr="00695685">
        <w:rPr>
          <w:rFonts w:ascii="Times New Roman" w:eastAsia="Times New Roman" w:hAnsi="Times New Roman" w:cs="Times New Roman"/>
          <w:sz w:val="24"/>
          <w:szCs w:val="24"/>
        </w:rPr>
        <w:t xml:space="preserve">, </w:t>
      </w:r>
      <w:hyperlink r:id="rId35" w:history="1">
        <w:r w:rsidR="002E1D97" w:rsidRPr="00695685">
          <w:rPr>
            <w:rFonts w:ascii="Times New Roman" w:eastAsia="Times New Roman" w:hAnsi="Times New Roman" w:cs="Times New Roman"/>
            <w:color w:val="0000FF"/>
            <w:sz w:val="24"/>
            <w:szCs w:val="24"/>
            <w:u w:val="single"/>
          </w:rPr>
          <w:t>Mohammed Abu-</w:t>
        </w:r>
        <w:proofErr w:type="spellStart"/>
        <w:r w:rsidR="002E1D97" w:rsidRPr="00695685">
          <w:rPr>
            <w:rFonts w:ascii="Times New Roman" w:eastAsia="Times New Roman" w:hAnsi="Times New Roman" w:cs="Times New Roman"/>
            <w:color w:val="0000FF"/>
            <w:sz w:val="24"/>
            <w:szCs w:val="24"/>
            <w:u w:val="single"/>
          </w:rPr>
          <w:t>Jafar</w:t>
        </w:r>
        <w:proofErr w:type="spellEnd"/>
      </w:hyperlink>
      <w:r w:rsidR="002E1D97" w:rsidRPr="00695685">
        <w:rPr>
          <w:rFonts w:ascii="Times New Roman" w:eastAsia="Times New Roman" w:hAnsi="Times New Roman" w:cs="Times New Roman"/>
          <w:sz w:val="24"/>
          <w:szCs w:val="24"/>
        </w:rPr>
        <w:t xml:space="preserve">, </w:t>
      </w:r>
      <w:proofErr w:type="spellStart"/>
      <w:r w:rsidR="002E1D97" w:rsidRPr="00695685">
        <w:rPr>
          <w:rFonts w:ascii="Times New Roman" w:eastAsia="Times New Roman" w:hAnsi="Times New Roman" w:cs="Times New Roman"/>
          <w:sz w:val="24"/>
          <w:szCs w:val="24"/>
        </w:rPr>
        <w:t>Issam</w:t>
      </w:r>
      <w:proofErr w:type="spellEnd"/>
      <w:r w:rsidR="002E1D97" w:rsidRPr="00695685">
        <w:rPr>
          <w:rFonts w:ascii="Times New Roman" w:eastAsia="Times New Roman" w:hAnsi="Times New Roman" w:cs="Times New Roman"/>
          <w:sz w:val="24"/>
          <w:szCs w:val="24"/>
        </w:rPr>
        <w:t xml:space="preserve"> </w:t>
      </w:r>
      <w:proofErr w:type="spellStart"/>
      <w:r w:rsidR="002E1D97" w:rsidRPr="00695685">
        <w:rPr>
          <w:rFonts w:ascii="Times New Roman" w:eastAsia="Times New Roman" w:hAnsi="Times New Roman" w:cs="Times New Roman"/>
          <w:sz w:val="24"/>
          <w:szCs w:val="24"/>
        </w:rPr>
        <w:t>Abdelraziq</w:t>
      </w:r>
      <w:proofErr w:type="spellEnd"/>
      <w:r w:rsidR="002E1D97" w:rsidRPr="00695685">
        <w:rPr>
          <w:rFonts w:ascii="Times New Roman" w:eastAsia="Times New Roman" w:hAnsi="Times New Roman" w:cs="Times New Roman"/>
          <w:sz w:val="24"/>
          <w:szCs w:val="24"/>
        </w:rPr>
        <w:t xml:space="preserve"> </w:t>
      </w:r>
    </w:p>
    <w:p w:rsidR="002E1D97" w:rsidRDefault="002E1D97" w:rsidP="00EE51EF">
      <w:pPr>
        <w:pStyle w:val="ListParagraph"/>
        <w:spacing w:before="100" w:beforeAutospacing="1" w:after="100" w:afterAutospacing="1" w:line="240" w:lineRule="auto"/>
        <w:ind w:left="1080"/>
        <w:outlineLvl w:val="4"/>
        <w:rPr>
          <w:rFonts w:ascii="Times New Roman" w:eastAsia="Times New Roman" w:hAnsi="Times New Roman" w:cs="Times New Roman"/>
          <w:sz w:val="24"/>
          <w:szCs w:val="24"/>
        </w:rPr>
      </w:pPr>
      <w:r w:rsidRPr="00DC23CF">
        <w:rPr>
          <w:rFonts w:ascii="Times New Roman" w:eastAsia="Times New Roman" w:hAnsi="Times New Roman" w:cs="Times New Roman"/>
          <w:sz w:val="24"/>
          <w:szCs w:val="24"/>
        </w:rPr>
        <w:t>The Fourth Palestinian Conference on Modern Trends in Mathematics and Physics (PCMTMP-IV)</w:t>
      </w:r>
      <w:proofErr w:type="gramStart"/>
      <w:r w:rsidRPr="00DC23CF">
        <w:rPr>
          <w:rFonts w:ascii="Times New Roman" w:eastAsia="Times New Roman" w:hAnsi="Times New Roman" w:cs="Times New Roman"/>
          <w:sz w:val="24"/>
          <w:szCs w:val="24"/>
        </w:rPr>
        <w:t>,,</w:t>
      </w:r>
      <w:proofErr w:type="gramEnd"/>
      <w:r w:rsidRPr="00DC23CF">
        <w:rPr>
          <w:rFonts w:ascii="Times New Roman" w:eastAsia="Times New Roman" w:hAnsi="Times New Roman" w:cs="Times New Roman"/>
          <w:sz w:val="24"/>
          <w:szCs w:val="24"/>
        </w:rPr>
        <w:t xml:space="preserve"> Al-Quds University, Jerusalem; 08/2014</w:t>
      </w:r>
      <w:r>
        <w:rPr>
          <w:rFonts w:ascii="Times New Roman" w:eastAsia="Times New Roman" w:hAnsi="Times New Roman" w:cs="Times New Roman"/>
          <w:sz w:val="24"/>
          <w:szCs w:val="24"/>
        </w:rPr>
        <w:t>.</w:t>
      </w:r>
    </w:p>
    <w:p w:rsidR="002E1D97" w:rsidRDefault="002E1D97" w:rsidP="002E1D97">
      <w:pPr>
        <w:pStyle w:val="ListParagraph"/>
        <w:spacing w:before="100" w:beforeAutospacing="1" w:after="100" w:afterAutospacing="1" w:line="240" w:lineRule="auto"/>
        <w:outlineLvl w:val="4"/>
        <w:rPr>
          <w:rFonts w:ascii="Times New Roman" w:eastAsia="Times New Roman" w:hAnsi="Times New Roman" w:cs="Times New Roman"/>
          <w:sz w:val="24"/>
          <w:szCs w:val="24"/>
        </w:rPr>
      </w:pPr>
    </w:p>
    <w:p w:rsidR="002E1D97" w:rsidRPr="00695685" w:rsidRDefault="002E1D97" w:rsidP="002E1D97">
      <w:pPr>
        <w:pStyle w:val="ListParagraph"/>
        <w:spacing w:before="100" w:beforeAutospacing="1" w:after="100" w:afterAutospacing="1" w:line="240" w:lineRule="auto"/>
        <w:outlineLvl w:val="4"/>
        <w:rPr>
          <w:rFonts w:ascii="Times New Roman" w:eastAsia="Times New Roman" w:hAnsi="Times New Roman" w:cs="Times New Roman"/>
          <w:b/>
          <w:bCs/>
          <w:sz w:val="20"/>
          <w:szCs w:val="20"/>
        </w:rPr>
      </w:pPr>
      <w:r w:rsidRPr="00DC23CF">
        <w:rPr>
          <w:rFonts w:ascii="Times New Roman" w:eastAsia="Times New Roman" w:hAnsi="Times New Roman" w:cs="Times New Roman"/>
          <w:sz w:val="24"/>
          <w:szCs w:val="24"/>
        </w:rPr>
        <w:t xml:space="preserve"> </w:t>
      </w:r>
    </w:p>
    <w:p w:rsidR="002E1D97" w:rsidRPr="00695685" w:rsidRDefault="002E1D97" w:rsidP="00A318C9">
      <w:pPr>
        <w:pStyle w:val="ListParagraph"/>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rPr>
      </w:pPr>
      <w:r w:rsidRPr="00DC23CF">
        <w:rPr>
          <w:rFonts w:ascii="Times New Roman" w:eastAsia="Times New Roman" w:hAnsi="Times New Roman" w:cs="Times New Roman"/>
          <w:b/>
          <w:bCs/>
          <w:sz w:val="20"/>
          <w:szCs w:val="20"/>
        </w:rPr>
        <w:t xml:space="preserve">Conference Paper: </w:t>
      </w:r>
      <w:hyperlink r:id="rId36" w:history="1">
        <w:r w:rsidRPr="00DC23CF">
          <w:rPr>
            <w:rFonts w:ascii="Times New Roman" w:eastAsia="Times New Roman" w:hAnsi="Times New Roman" w:cs="Times New Roman"/>
            <w:b/>
            <w:bCs/>
            <w:color w:val="0000FF"/>
            <w:sz w:val="20"/>
            <w:szCs w:val="20"/>
            <w:u w:val="single"/>
          </w:rPr>
          <w:t xml:space="preserve">The effect of light intensity on employees health in pharmaceutical companies </w:t>
        </w:r>
      </w:hyperlink>
    </w:p>
    <w:p w:rsidR="002E1D97" w:rsidRDefault="008746C0"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hyperlink r:id="rId37" w:history="1">
        <w:r w:rsidR="002E1D97" w:rsidRPr="00695685">
          <w:rPr>
            <w:rFonts w:ascii="Times New Roman" w:eastAsia="Times New Roman" w:hAnsi="Times New Roman" w:cs="Times New Roman"/>
            <w:color w:val="0000FF"/>
            <w:sz w:val="24"/>
            <w:szCs w:val="24"/>
            <w:u w:val="single"/>
          </w:rPr>
          <w:t xml:space="preserve">M. </w:t>
        </w:r>
        <w:proofErr w:type="spellStart"/>
        <w:r w:rsidR="002E1D97" w:rsidRPr="00695685">
          <w:rPr>
            <w:rFonts w:ascii="Times New Roman" w:eastAsia="Times New Roman" w:hAnsi="Times New Roman" w:cs="Times New Roman"/>
            <w:color w:val="0000FF"/>
            <w:sz w:val="24"/>
            <w:szCs w:val="24"/>
            <w:u w:val="single"/>
          </w:rPr>
          <w:t>suleiman</w:t>
        </w:r>
        <w:proofErr w:type="spellEnd"/>
      </w:hyperlink>
      <w:r w:rsidR="002E1D97" w:rsidRPr="00695685">
        <w:rPr>
          <w:rFonts w:ascii="Times New Roman" w:eastAsia="Times New Roman" w:hAnsi="Times New Roman" w:cs="Times New Roman"/>
          <w:sz w:val="24"/>
          <w:szCs w:val="24"/>
        </w:rPr>
        <w:t xml:space="preserve">, </w:t>
      </w:r>
      <w:hyperlink r:id="rId38" w:history="1">
        <w:r w:rsidR="002E1D97" w:rsidRPr="00695685">
          <w:rPr>
            <w:rFonts w:ascii="Times New Roman" w:eastAsia="Times New Roman" w:hAnsi="Times New Roman" w:cs="Times New Roman"/>
            <w:color w:val="0000FF"/>
            <w:sz w:val="24"/>
            <w:szCs w:val="24"/>
            <w:u w:val="single"/>
          </w:rPr>
          <w:t>M. Abu-</w:t>
        </w:r>
        <w:proofErr w:type="spellStart"/>
        <w:r w:rsidR="002E1D97" w:rsidRPr="00695685">
          <w:rPr>
            <w:rFonts w:ascii="Times New Roman" w:eastAsia="Times New Roman" w:hAnsi="Times New Roman" w:cs="Times New Roman"/>
            <w:color w:val="0000FF"/>
            <w:sz w:val="24"/>
            <w:szCs w:val="24"/>
            <w:u w:val="single"/>
          </w:rPr>
          <w:t>Jafar</w:t>
        </w:r>
        <w:proofErr w:type="spellEnd"/>
      </w:hyperlink>
      <w:r w:rsidR="002E1D97" w:rsidRPr="00695685">
        <w:rPr>
          <w:rFonts w:ascii="Times New Roman" w:eastAsia="Times New Roman" w:hAnsi="Times New Roman" w:cs="Times New Roman"/>
          <w:sz w:val="24"/>
          <w:szCs w:val="24"/>
        </w:rPr>
        <w:t xml:space="preserve">, I. </w:t>
      </w:r>
      <w:proofErr w:type="spellStart"/>
      <w:r w:rsidR="002E1D97" w:rsidRPr="00695685">
        <w:rPr>
          <w:rFonts w:ascii="Times New Roman" w:eastAsia="Times New Roman" w:hAnsi="Times New Roman" w:cs="Times New Roman"/>
          <w:sz w:val="24"/>
          <w:szCs w:val="24"/>
        </w:rPr>
        <w:t>Abdelraziq</w:t>
      </w:r>
      <w:proofErr w:type="spellEnd"/>
      <w:r w:rsidR="002E1D97" w:rsidRPr="00695685">
        <w:rPr>
          <w:rFonts w:ascii="Times New Roman" w:eastAsia="Times New Roman" w:hAnsi="Times New Roman" w:cs="Times New Roman"/>
          <w:sz w:val="24"/>
          <w:szCs w:val="24"/>
        </w:rPr>
        <w:t xml:space="preserve"> </w:t>
      </w:r>
    </w:p>
    <w:p w:rsidR="002E1D97" w:rsidRDefault="002E1D97" w:rsidP="00EE51EF">
      <w:pPr>
        <w:pStyle w:val="ListParagraph"/>
        <w:spacing w:before="100" w:beforeAutospacing="1" w:after="100" w:afterAutospacing="1" w:line="240" w:lineRule="auto"/>
        <w:ind w:left="1080"/>
        <w:outlineLvl w:val="4"/>
        <w:rPr>
          <w:rFonts w:ascii="Times New Roman" w:eastAsia="Times New Roman" w:hAnsi="Times New Roman" w:cs="Times New Roman"/>
          <w:sz w:val="24"/>
          <w:szCs w:val="24"/>
        </w:rPr>
      </w:pPr>
      <w:r w:rsidRPr="00DC23CF">
        <w:rPr>
          <w:rFonts w:ascii="Times New Roman" w:eastAsia="Times New Roman" w:hAnsi="Times New Roman" w:cs="Times New Roman"/>
          <w:sz w:val="24"/>
          <w:szCs w:val="24"/>
        </w:rPr>
        <w:t xml:space="preserve">The Fourth Palestinian Conference on Modern Trends in Mathematics and Physics </w:t>
      </w:r>
      <w:r>
        <w:rPr>
          <w:rFonts w:ascii="Times New Roman" w:eastAsia="Times New Roman" w:hAnsi="Times New Roman" w:cs="Times New Roman"/>
          <w:sz w:val="24"/>
          <w:szCs w:val="24"/>
        </w:rPr>
        <w:t>(PCMTMP-IV),</w:t>
      </w:r>
      <w:r w:rsidRPr="00DC23CF">
        <w:rPr>
          <w:rFonts w:ascii="Times New Roman" w:eastAsia="Times New Roman" w:hAnsi="Times New Roman" w:cs="Times New Roman"/>
          <w:sz w:val="24"/>
          <w:szCs w:val="24"/>
        </w:rPr>
        <w:t xml:space="preserve"> Al-Quds University - Jerusalem; 08/2014</w:t>
      </w:r>
      <w:r>
        <w:rPr>
          <w:rFonts w:ascii="Times New Roman" w:eastAsia="Times New Roman" w:hAnsi="Times New Roman" w:cs="Times New Roman"/>
          <w:sz w:val="24"/>
          <w:szCs w:val="24"/>
        </w:rPr>
        <w:t>.</w:t>
      </w:r>
    </w:p>
    <w:p w:rsidR="002E1D97" w:rsidRPr="00695685" w:rsidRDefault="002E1D97" w:rsidP="002E1D97">
      <w:pPr>
        <w:pStyle w:val="ListParagraph"/>
        <w:spacing w:before="100" w:beforeAutospacing="1" w:after="100" w:afterAutospacing="1" w:line="240" w:lineRule="auto"/>
        <w:outlineLvl w:val="4"/>
        <w:rPr>
          <w:rFonts w:ascii="Times New Roman" w:eastAsia="Times New Roman" w:hAnsi="Times New Roman" w:cs="Times New Roman"/>
          <w:b/>
          <w:bCs/>
          <w:sz w:val="20"/>
          <w:szCs w:val="20"/>
        </w:rPr>
      </w:pPr>
      <w:r w:rsidRPr="00DC23CF">
        <w:rPr>
          <w:rFonts w:ascii="Times New Roman" w:eastAsia="Times New Roman" w:hAnsi="Times New Roman" w:cs="Times New Roman"/>
          <w:sz w:val="24"/>
          <w:szCs w:val="24"/>
        </w:rPr>
        <w:t xml:space="preserve"> </w:t>
      </w:r>
    </w:p>
    <w:p w:rsidR="002E1D97" w:rsidRPr="00695685" w:rsidRDefault="008746C0" w:rsidP="00A318C9">
      <w:pPr>
        <w:pStyle w:val="ListParagraph"/>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rPr>
      </w:pPr>
      <w:hyperlink r:id="rId39" w:history="1">
        <w:r w:rsidR="002E1D97" w:rsidRPr="00DC23CF">
          <w:rPr>
            <w:rFonts w:ascii="Times New Roman" w:eastAsia="Times New Roman" w:hAnsi="Times New Roman" w:cs="Times New Roman"/>
            <w:b/>
            <w:bCs/>
            <w:color w:val="0000FF"/>
            <w:sz w:val="20"/>
            <w:szCs w:val="20"/>
            <w:u w:val="single"/>
          </w:rPr>
          <w:t xml:space="preserve">Rheology Properties of Coconut Oil: Temperature and Shear Rate -Dependence of Coconut oil Shear Stress </w:t>
        </w:r>
      </w:hyperlink>
    </w:p>
    <w:p w:rsidR="002E1D97" w:rsidRDefault="008746C0"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hyperlink r:id="rId40" w:history="1">
        <w:proofErr w:type="spellStart"/>
        <w:r w:rsidR="002E1D97" w:rsidRPr="00695685">
          <w:rPr>
            <w:rFonts w:ascii="Times New Roman" w:eastAsia="Times New Roman" w:hAnsi="Times New Roman" w:cs="Times New Roman"/>
            <w:color w:val="0000FF"/>
            <w:sz w:val="24"/>
            <w:szCs w:val="24"/>
            <w:u w:val="single"/>
          </w:rPr>
          <w:t>Tajweed</w:t>
        </w:r>
        <w:proofErr w:type="spellEnd"/>
        <w:r w:rsidR="002E1D97" w:rsidRPr="00695685">
          <w:rPr>
            <w:rFonts w:ascii="Times New Roman" w:eastAsia="Times New Roman" w:hAnsi="Times New Roman" w:cs="Times New Roman"/>
            <w:color w:val="0000FF"/>
            <w:sz w:val="24"/>
            <w:szCs w:val="24"/>
            <w:u w:val="single"/>
          </w:rPr>
          <w:t xml:space="preserve"> </w:t>
        </w:r>
        <w:proofErr w:type="spellStart"/>
        <w:r w:rsidR="002E1D97" w:rsidRPr="00695685">
          <w:rPr>
            <w:rFonts w:ascii="Times New Roman" w:eastAsia="Times New Roman" w:hAnsi="Times New Roman" w:cs="Times New Roman"/>
            <w:color w:val="0000FF"/>
            <w:sz w:val="24"/>
            <w:szCs w:val="24"/>
            <w:u w:val="single"/>
          </w:rPr>
          <w:t>Neirat</w:t>
        </w:r>
        <w:proofErr w:type="spellEnd"/>
      </w:hyperlink>
      <w:r w:rsidR="002E1D97" w:rsidRPr="00695685">
        <w:rPr>
          <w:rFonts w:ascii="Times New Roman" w:eastAsia="Times New Roman" w:hAnsi="Times New Roman" w:cs="Times New Roman"/>
          <w:sz w:val="24"/>
          <w:szCs w:val="24"/>
        </w:rPr>
        <w:t xml:space="preserve">, </w:t>
      </w:r>
      <w:proofErr w:type="spellStart"/>
      <w:r w:rsidR="002E1D97" w:rsidRPr="00695685">
        <w:rPr>
          <w:rFonts w:ascii="Times New Roman" w:eastAsia="Times New Roman" w:hAnsi="Times New Roman" w:cs="Times New Roman"/>
          <w:sz w:val="24"/>
          <w:szCs w:val="24"/>
        </w:rPr>
        <w:t>Issam</w:t>
      </w:r>
      <w:proofErr w:type="spellEnd"/>
      <w:r w:rsidR="002E1D97" w:rsidRPr="00695685">
        <w:rPr>
          <w:rFonts w:ascii="Times New Roman" w:eastAsia="Times New Roman" w:hAnsi="Times New Roman" w:cs="Times New Roman"/>
          <w:sz w:val="24"/>
          <w:szCs w:val="24"/>
        </w:rPr>
        <w:t xml:space="preserve"> </w:t>
      </w:r>
      <w:proofErr w:type="spellStart"/>
      <w:r w:rsidR="002E1D97" w:rsidRPr="00695685">
        <w:rPr>
          <w:rFonts w:ascii="Times New Roman" w:eastAsia="Times New Roman" w:hAnsi="Times New Roman" w:cs="Times New Roman"/>
          <w:sz w:val="24"/>
          <w:szCs w:val="24"/>
        </w:rPr>
        <w:t>Abdelraziq</w:t>
      </w:r>
      <w:proofErr w:type="spellEnd"/>
      <w:r w:rsidR="002E1D97" w:rsidRPr="00695685">
        <w:rPr>
          <w:rFonts w:ascii="Times New Roman" w:eastAsia="Times New Roman" w:hAnsi="Times New Roman" w:cs="Times New Roman"/>
          <w:sz w:val="24"/>
          <w:szCs w:val="24"/>
        </w:rPr>
        <w:t xml:space="preserve"> </w:t>
      </w:r>
    </w:p>
    <w:p w:rsidR="002E1D97" w:rsidRDefault="002E1D97"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r w:rsidRPr="00DC23CF">
        <w:rPr>
          <w:rFonts w:ascii="Times New Roman" w:eastAsia="Times New Roman" w:hAnsi="Times New Roman" w:cs="Times New Roman"/>
          <w:sz w:val="24"/>
          <w:szCs w:val="24"/>
        </w:rPr>
        <w:t>Materials</w:t>
      </w:r>
      <w:r>
        <w:rPr>
          <w:rFonts w:ascii="Times New Roman" w:eastAsia="Times New Roman" w:hAnsi="Times New Roman" w:cs="Times New Roman"/>
          <w:sz w:val="24"/>
          <w:szCs w:val="24"/>
        </w:rPr>
        <w:t>,</w:t>
      </w:r>
      <w:r w:rsidRPr="00463B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accepted to be published, 08/2014.</w:t>
      </w:r>
    </w:p>
    <w:p w:rsidR="002E1D97" w:rsidRPr="00695685" w:rsidRDefault="002E1D97" w:rsidP="002E1D97">
      <w:pPr>
        <w:pStyle w:val="ListParagraph"/>
        <w:spacing w:before="100" w:beforeAutospacing="1" w:after="100" w:afterAutospacing="1" w:line="240" w:lineRule="auto"/>
        <w:outlineLvl w:val="4"/>
        <w:rPr>
          <w:rFonts w:ascii="Times New Roman" w:eastAsia="Times New Roman" w:hAnsi="Times New Roman" w:cs="Times New Roman"/>
          <w:b/>
          <w:bCs/>
          <w:sz w:val="20"/>
          <w:szCs w:val="20"/>
        </w:rPr>
      </w:pPr>
    </w:p>
    <w:p w:rsidR="002E1D97" w:rsidRPr="00695685" w:rsidRDefault="002E1D97" w:rsidP="00A318C9">
      <w:pPr>
        <w:pStyle w:val="ListParagraph"/>
        <w:numPr>
          <w:ilvl w:val="0"/>
          <w:numId w:val="17"/>
        </w:numPr>
        <w:spacing w:before="100" w:beforeAutospacing="1" w:after="100" w:afterAutospacing="1" w:line="240" w:lineRule="auto"/>
        <w:outlineLvl w:val="4"/>
        <w:rPr>
          <w:rFonts w:ascii="Times New Roman" w:eastAsia="Times New Roman" w:hAnsi="Times New Roman" w:cs="Times New Roman"/>
          <w:sz w:val="24"/>
          <w:szCs w:val="24"/>
        </w:rPr>
      </w:pPr>
      <w:r w:rsidRPr="00DC23CF">
        <w:rPr>
          <w:rFonts w:ascii="Times New Roman" w:eastAsia="Times New Roman" w:hAnsi="Times New Roman" w:cs="Times New Roman"/>
          <w:b/>
          <w:bCs/>
          <w:color w:val="0000FF"/>
          <w:sz w:val="20"/>
          <w:szCs w:val="20"/>
          <w:u w:val="single"/>
        </w:rPr>
        <w:t xml:space="preserve">Rheological Properties (Refractive Index) for Olive Oil in Palestine </w:t>
      </w:r>
    </w:p>
    <w:p w:rsidR="002E1D97" w:rsidRDefault="002E1D97"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proofErr w:type="spellStart"/>
      <w:r>
        <w:t>Bahti</w:t>
      </w:r>
      <w:proofErr w:type="spellEnd"/>
      <w:r w:rsidRPr="00695685">
        <w:rPr>
          <w:rFonts w:ascii="Times New Roman" w:eastAsia="Times New Roman" w:hAnsi="Times New Roman" w:cs="Times New Roman"/>
          <w:sz w:val="24"/>
          <w:szCs w:val="24"/>
        </w:rPr>
        <w:t xml:space="preserve">, </w:t>
      </w:r>
      <w:hyperlink r:id="rId41" w:history="1">
        <w:r w:rsidRPr="00695685">
          <w:rPr>
            <w:rFonts w:ascii="Times New Roman" w:eastAsia="Times New Roman" w:hAnsi="Times New Roman" w:cs="Times New Roman"/>
            <w:color w:val="0000FF"/>
            <w:sz w:val="24"/>
            <w:szCs w:val="24"/>
            <w:u w:val="single"/>
          </w:rPr>
          <w:t xml:space="preserve">Sh. M. </w:t>
        </w:r>
        <w:proofErr w:type="spellStart"/>
        <w:r w:rsidRPr="00695685">
          <w:rPr>
            <w:rFonts w:ascii="Times New Roman" w:eastAsia="Times New Roman" w:hAnsi="Times New Roman" w:cs="Times New Roman"/>
            <w:color w:val="0000FF"/>
            <w:sz w:val="24"/>
            <w:szCs w:val="24"/>
            <w:u w:val="single"/>
          </w:rPr>
          <w:t>Musameh</w:t>
        </w:r>
        <w:proofErr w:type="spellEnd"/>
      </w:hyperlink>
      <w:r w:rsidRPr="00695685">
        <w:rPr>
          <w:rFonts w:ascii="Times New Roman" w:eastAsia="Times New Roman" w:hAnsi="Times New Roman" w:cs="Times New Roman"/>
          <w:sz w:val="24"/>
          <w:szCs w:val="24"/>
        </w:rPr>
        <w:t xml:space="preserve">, I. R. </w:t>
      </w:r>
      <w:proofErr w:type="spellStart"/>
      <w:r w:rsidRPr="00695685">
        <w:rPr>
          <w:rFonts w:ascii="Times New Roman" w:eastAsia="Times New Roman" w:hAnsi="Times New Roman" w:cs="Times New Roman"/>
          <w:sz w:val="24"/>
          <w:szCs w:val="24"/>
        </w:rPr>
        <w:t>Abdelraziq</w:t>
      </w:r>
      <w:proofErr w:type="spellEnd"/>
      <w:r w:rsidRPr="00695685">
        <w:rPr>
          <w:rFonts w:ascii="Times New Roman" w:eastAsia="Times New Roman" w:hAnsi="Times New Roman" w:cs="Times New Roman"/>
          <w:sz w:val="24"/>
          <w:szCs w:val="24"/>
        </w:rPr>
        <w:t xml:space="preserve"> </w:t>
      </w:r>
    </w:p>
    <w:p w:rsidR="002E1D97" w:rsidRDefault="002E1D97"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r w:rsidRPr="00695685">
        <w:rPr>
          <w:rFonts w:ascii="Times New Roman" w:eastAsia="Times New Roman" w:hAnsi="Times New Roman" w:cs="Times New Roman"/>
          <w:sz w:val="24"/>
          <w:szCs w:val="24"/>
        </w:rPr>
        <w:t>Materials Science, accepted to be published,</w:t>
      </w:r>
      <w:r>
        <w:rPr>
          <w:rFonts w:ascii="Times New Roman" w:eastAsia="Times New Roman" w:hAnsi="Times New Roman" w:cs="Times New Roman"/>
          <w:sz w:val="24"/>
          <w:szCs w:val="24"/>
        </w:rPr>
        <w:t xml:space="preserve"> 08/2014.</w:t>
      </w:r>
    </w:p>
    <w:p w:rsidR="002E1D97" w:rsidRPr="00695685" w:rsidRDefault="002E1D97" w:rsidP="002E1D97">
      <w:pPr>
        <w:pStyle w:val="ListParagraph"/>
        <w:spacing w:before="100" w:beforeAutospacing="1" w:after="100" w:afterAutospacing="1" w:line="240" w:lineRule="auto"/>
        <w:outlineLvl w:val="4"/>
        <w:rPr>
          <w:rFonts w:ascii="Times New Roman" w:eastAsia="Times New Roman" w:hAnsi="Times New Roman" w:cs="Times New Roman"/>
          <w:sz w:val="24"/>
          <w:szCs w:val="24"/>
        </w:rPr>
      </w:pPr>
    </w:p>
    <w:p w:rsidR="002E1D97" w:rsidRPr="00695685" w:rsidRDefault="008746C0" w:rsidP="00A318C9">
      <w:pPr>
        <w:pStyle w:val="ListParagraph"/>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rPr>
      </w:pPr>
      <w:hyperlink r:id="rId42" w:history="1">
        <w:r w:rsidR="002E1D97" w:rsidRPr="00DC23CF">
          <w:rPr>
            <w:rFonts w:ascii="Times New Roman" w:eastAsia="Times New Roman" w:hAnsi="Times New Roman" w:cs="Times New Roman"/>
            <w:b/>
            <w:bCs/>
            <w:color w:val="0000FF"/>
            <w:sz w:val="20"/>
            <w:szCs w:val="20"/>
            <w:u w:val="single"/>
          </w:rPr>
          <w:t xml:space="preserve">Rheological properties (acidity) for olive oil in Palestine </w:t>
        </w:r>
      </w:hyperlink>
    </w:p>
    <w:p w:rsidR="002E1D97" w:rsidRDefault="008746C0"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hyperlink r:id="rId43" w:history="1">
        <w:r w:rsidR="002E1D97" w:rsidRPr="00695685">
          <w:rPr>
            <w:rFonts w:ascii="Times New Roman" w:eastAsia="Times New Roman" w:hAnsi="Times New Roman" w:cs="Times New Roman"/>
            <w:color w:val="0000FF"/>
            <w:sz w:val="24"/>
            <w:szCs w:val="24"/>
            <w:u w:val="single"/>
          </w:rPr>
          <w:t xml:space="preserve"> </w:t>
        </w:r>
        <w:proofErr w:type="spellStart"/>
        <w:r w:rsidR="002E1D97" w:rsidRPr="00695685">
          <w:rPr>
            <w:rFonts w:ascii="Times New Roman" w:eastAsia="Times New Roman" w:hAnsi="Times New Roman" w:cs="Times New Roman"/>
            <w:color w:val="0000FF"/>
            <w:sz w:val="24"/>
            <w:szCs w:val="24"/>
            <w:u w:val="single"/>
          </w:rPr>
          <w:t>Bahti</w:t>
        </w:r>
        <w:proofErr w:type="spellEnd"/>
      </w:hyperlink>
      <w:r w:rsidR="002E1D97" w:rsidRPr="00695685">
        <w:rPr>
          <w:rFonts w:ascii="Times New Roman" w:eastAsia="Times New Roman" w:hAnsi="Times New Roman" w:cs="Times New Roman"/>
          <w:sz w:val="24"/>
          <w:szCs w:val="24"/>
        </w:rPr>
        <w:t xml:space="preserve">, </w:t>
      </w:r>
      <w:hyperlink r:id="rId44" w:history="1">
        <w:r w:rsidR="002E1D97" w:rsidRPr="00695685">
          <w:rPr>
            <w:rFonts w:ascii="Times New Roman" w:eastAsia="Times New Roman" w:hAnsi="Times New Roman" w:cs="Times New Roman"/>
            <w:color w:val="0000FF"/>
            <w:sz w:val="24"/>
            <w:szCs w:val="24"/>
            <w:u w:val="single"/>
          </w:rPr>
          <w:t xml:space="preserve">Sh. M. </w:t>
        </w:r>
        <w:proofErr w:type="spellStart"/>
        <w:r w:rsidR="002E1D97" w:rsidRPr="00695685">
          <w:rPr>
            <w:rFonts w:ascii="Times New Roman" w:eastAsia="Times New Roman" w:hAnsi="Times New Roman" w:cs="Times New Roman"/>
            <w:color w:val="0000FF"/>
            <w:sz w:val="24"/>
            <w:szCs w:val="24"/>
            <w:u w:val="single"/>
          </w:rPr>
          <w:t>Musameh</w:t>
        </w:r>
        <w:proofErr w:type="spellEnd"/>
      </w:hyperlink>
      <w:r w:rsidR="002E1D97" w:rsidRPr="00695685">
        <w:rPr>
          <w:rFonts w:ascii="Times New Roman" w:eastAsia="Times New Roman" w:hAnsi="Times New Roman" w:cs="Times New Roman"/>
          <w:sz w:val="24"/>
          <w:szCs w:val="24"/>
        </w:rPr>
        <w:t xml:space="preserve">, I. R. </w:t>
      </w:r>
      <w:proofErr w:type="spellStart"/>
      <w:r w:rsidR="002E1D97" w:rsidRPr="00695685">
        <w:rPr>
          <w:rFonts w:ascii="Times New Roman" w:eastAsia="Times New Roman" w:hAnsi="Times New Roman" w:cs="Times New Roman"/>
          <w:sz w:val="24"/>
          <w:szCs w:val="24"/>
        </w:rPr>
        <w:t>Abdelraziq</w:t>
      </w:r>
      <w:proofErr w:type="spellEnd"/>
      <w:r w:rsidR="002E1D97" w:rsidRPr="00695685">
        <w:rPr>
          <w:rFonts w:ascii="Times New Roman" w:eastAsia="Times New Roman" w:hAnsi="Times New Roman" w:cs="Times New Roman"/>
          <w:sz w:val="24"/>
          <w:szCs w:val="24"/>
        </w:rPr>
        <w:t xml:space="preserve"> </w:t>
      </w:r>
    </w:p>
    <w:p w:rsidR="002E1D97" w:rsidRDefault="002E1D97"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r w:rsidRPr="00DC23CF">
        <w:rPr>
          <w:rFonts w:ascii="Times New Roman" w:eastAsia="Times New Roman" w:hAnsi="Times New Roman" w:cs="Times New Roman"/>
          <w:sz w:val="24"/>
          <w:szCs w:val="24"/>
        </w:rPr>
        <w:t>Materials Science</w:t>
      </w:r>
      <w:r>
        <w:rPr>
          <w:rFonts w:ascii="Times New Roman" w:eastAsia="Times New Roman" w:hAnsi="Times New Roman" w:cs="Times New Roman"/>
          <w:sz w:val="24"/>
          <w:szCs w:val="24"/>
        </w:rPr>
        <w:t>,</w:t>
      </w:r>
      <w:r w:rsidRPr="00463B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accepted to be published, 08/2014.</w:t>
      </w:r>
    </w:p>
    <w:p w:rsidR="002E1D97" w:rsidRPr="00695685" w:rsidRDefault="002E1D97" w:rsidP="002E1D97">
      <w:pPr>
        <w:pStyle w:val="ListParagraph"/>
        <w:spacing w:before="100" w:beforeAutospacing="1" w:after="100" w:afterAutospacing="1" w:line="240" w:lineRule="auto"/>
        <w:outlineLvl w:val="4"/>
        <w:rPr>
          <w:rFonts w:ascii="Times New Roman" w:eastAsia="Times New Roman" w:hAnsi="Times New Roman" w:cs="Times New Roman"/>
          <w:b/>
          <w:bCs/>
          <w:sz w:val="20"/>
          <w:szCs w:val="20"/>
        </w:rPr>
      </w:pPr>
    </w:p>
    <w:p w:rsidR="002E1D97" w:rsidRPr="00695685" w:rsidRDefault="008746C0" w:rsidP="00A318C9">
      <w:pPr>
        <w:pStyle w:val="ListParagraph"/>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rPr>
      </w:pPr>
      <w:hyperlink r:id="rId45" w:history="1">
        <w:r w:rsidR="002E1D97" w:rsidRPr="00DC23CF">
          <w:rPr>
            <w:rFonts w:ascii="Times New Roman" w:eastAsia="Times New Roman" w:hAnsi="Times New Roman" w:cs="Times New Roman"/>
            <w:b/>
            <w:bCs/>
            <w:color w:val="0000FF"/>
            <w:sz w:val="20"/>
            <w:szCs w:val="20"/>
            <w:u w:val="single"/>
          </w:rPr>
          <w:t xml:space="preserve">Effects of Electromagnetic Radiation from Microwave Ovens on Workers Health at Cafeterias in Some Higher Educational Institutions in Palestine </w:t>
        </w:r>
      </w:hyperlink>
    </w:p>
    <w:p w:rsidR="002E1D97" w:rsidRDefault="008746C0"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hyperlink r:id="rId46" w:history="1">
        <w:proofErr w:type="spellStart"/>
        <w:r w:rsidR="002E1D97" w:rsidRPr="00695685">
          <w:rPr>
            <w:rFonts w:ascii="Times New Roman" w:eastAsia="Times New Roman" w:hAnsi="Times New Roman" w:cs="Times New Roman"/>
            <w:color w:val="0000FF"/>
            <w:sz w:val="24"/>
            <w:szCs w:val="24"/>
            <w:u w:val="single"/>
          </w:rPr>
          <w:t>Isr'a</w:t>
        </w:r>
        <w:proofErr w:type="spellEnd"/>
        <w:r w:rsidR="002E1D97" w:rsidRPr="00695685">
          <w:rPr>
            <w:rFonts w:ascii="Times New Roman" w:eastAsia="Times New Roman" w:hAnsi="Times New Roman" w:cs="Times New Roman"/>
            <w:color w:val="0000FF"/>
            <w:sz w:val="24"/>
            <w:szCs w:val="24"/>
            <w:u w:val="single"/>
          </w:rPr>
          <w:t xml:space="preserve"> Abu-</w:t>
        </w:r>
        <w:proofErr w:type="spellStart"/>
        <w:r w:rsidR="002E1D97" w:rsidRPr="00695685">
          <w:rPr>
            <w:rFonts w:ascii="Times New Roman" w:eastAsia="Times New Roman" w:hAnsi="Times New Roman" w:cs="Times New Roman"/>
            <w:color w:val="0000FF"/>
            <w:sz w:val="24"/>
            <w:szCs w:val="24"/>
            <w:u w:val="single"/>
          </w:rPr>
          <w:t>Hadba</w:t>
        </w:r>
        <w:proofErr w:type="spellEnd"/>
      </w:hyperlink>
      <w:r w:rsidR="002E1D97" w:rsidRPr="00695685">
        <w:rPr>
          <w:rFonts w:ascii="Times New Roman" w:eastAsia="Times New Roman" w:hAnsi="Times New Roman" w:cs="Times New Roman"/>
          <w:sz w:val="24"/>
          <w:szCs w:val="24"/>
        </w:rPr>
        <w:t xml:space="preserve">, </w:t>
      </w:r>
      <w:hyperlink r:id="rId47" w:history="1">
        <w:r w:rsidR="002E1D97" w:rsidRPr="00695685">
          <w:rPr>
            <w:rFonts w:ascii="Times New Roman" w:eastAsia="Times New Roman" w:hAnsi="Times New Roman" w:cs="Times New Roman"/>
            <w:color w:val="0000FF"/>
            <w:sz w:val="24"/>
            <w:szCs w:val="24"/>
            <w:u w:val="single"/>
          </w:rPr>
          <w:t>Mohammed Abu-</w:t>
        </w:r>
        <w:proofErr w:type="spellStart"/>
        <w:r w:rsidR="002E1D97" w:rsidRPr="00695685">
          <w:rPr>
            <w:rFonts w:ascii="Times New Roman" w:eastAsia="Times New Roman" w:hAnsi="Times New Roman" w:cs="Times New Roman"/>
            <w:color w:val="0000FF"/>
            <w:sz w:val="24"/>
            <w:szCs w:val="24"/>
            <w:u w:val="single"/>
          </w:rPr>
          <w:t>Jafar</w:t>
        </w:r>
        <w:proofErr w:type="spellEnd"/>
      </w:hyperlink>
      <w:r w:rsidR="002E1D97" w:rsidRPr="00695685">
        <w:rPr>
          <w:rFonts w:ascii="Times New Roman" w:eastAsia="Times New Roman" w:hAnsi="Times New Roman" w:cs="Times New Roman"/>
          <w:sz w:val="24"/>
          <w:szCs w:val="24"/>
        </w:rPr>
        <w:t xml:space="preserve">, </w:t>
      </w:r>
      <w:proofErr w:type="spellStart"/>
      <w:r w:rsidR="002E1D97" w:rsidRPr="00695685">
        <w:rPr>
          <w:rFonts w:ascii="Times New Roman" w:eastAsia="Times New Roman" w:hAnsi="Times New Roman" w:cs="Times New Roman"/>
          <w:sz w:val="24"/>
          <w:szCs w:val="24"/>
        </w:rPr>
        <w:t>Issam</w:t>
      </w:r>
      <w:proofErr w:type="spellEnd"/>
      <w:r w:rsidR="002E1D97" w:rsidRPr="00695685">
        <w:rPr>
          <w:rFonts w:ascii="Times New Roman" w:eastAsia="Times New Roman" w:hAnsi="Times New Roman" w:cs="Times New Roman"/>
          <w:sz w:val="24"/>
          <w:szCs w:val="24"/>
        </w:rPr>
        <w:t xml:space="preserve"> </w:t>
      </w:r>
      <w:proofErr w:type="spellStart"/>
      <w:r w:rsidR="002E1D97" w:rsidRPr="00695685">
        <w:rPr>
          <w:rFonts w:ascii="Times New Roman" w:eastAsia="Times New Roman" w:hAnsi="Times New Roman" w:cs="Times New Roman"/>
          <w:sz w:val="24"/>
          <w:szCs w:val="24"/>
        </w:rPr>
        <w:t>Abdelraziq</w:t>
      </w:r>
      <w:proofErr w:type="spellEnd"/>
      <w:r w:rsidR="002E1D97" w:rsidRPr="00695685">
        <w:rPr>
          <w:rFonts w:ascii="Times New Roman" w:eastAsia="Times New Roman" w:hAnsi="Times New Roman" w:cs="Times New Roman"/>
          <w:sz w:val="24"/>
          <w:szCs w:val="24"/>
        </w:rPr>
        <w:t xml:space="preserve"> </w:t>
      </w:r>
    </w:p>
    <w:p w:rsidR="002E1D97" w:rsidRDefault="002E1D97"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ESAIJ Environmental </w:t>
      </w:r>
      <w:proofErr w:type="gramStart"/>
      <w:r>
        <w:rPr>
          <w:rFonts w:ascii="Times New Roman" w:eastAsia="Times New Roman" w:hAnsi="Times New Roman" w:cs="Times New Roman"/>
          <w:sz w:val="24"/>
          <w:szCs w:val="24"/>
        </w:rPr>
        <w:t>Science,</w:t>
      </w:r>
      <w:proofErr w:type="gramEnd"/>
      <w:r w:rsidRPr="00463B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accepted to be published,</w:t>
      </w:r>
      <w:r w:rsidRPr="00DC23CF">
        <w:rPr>
          <w:rFonts w:ascii="Times New Roman" w:eastAsia="Times New Roman" w:hAnsi="Times New Roman" w:cs="Times New Roman"/>
          <w:sz w:val="24"/>
          <w:szCs w:val="24"/>
        </w:rPr>
        <w:t xml:space="preserve"> 08/2014</w:t>
      </w:r>
      <w:r>
        <w:rPr>
          <w:rFonts w:ascii="Times New Roman" w:eastAsia="Times New Roman" w:hAnsi="Times New Roman" w:cs="Times New Roman"/>
          <w:sz w:val="24"/>
          <w:szCs w:val="24"/>
        </w:rPr>
        <w:t>.</w:t>
      </w:r>
    </w:p>
    <w:p w:rsidR="002E1D97" w:rsidRPr="00695685" w:rsidRDefault="002E1D97" w:rsidP="002E1D97">
      <w:pPr>
        <w:pStyle w:val="ListParagraph"/>
        <w:spacing w:before="100" w:beforeAutospacing="1" w:after="100" w:afterAutospacing="1" w:line="240" w:lineRule="auto"/>
        <w:outlineLvl w:val="4"/>
        <w:rPr>
          <w:rFonts w:ascii="Times New Roman" w:eastAsia="Times New Roman" w:hAnsi="Times New Roman" w:cs="Times New Roman"/>
          <w:b/>
          <w:bCs/>
          <w:sz w:val="20"/>
          <w:szCs w:val="20"/>
        </w:rPr>
      </w:pPr>
    </w:p>
    <w:p w:rsidR="002E1D97" w:rsidRPr="00695685" w:rsidRDefault="008746C0" w:rsidP="00A318C9">
      <w:pPr>
        <w:pStyle w:val="ListParagraph"/>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rPr>
      </w:pPr>
      <w:hyperlink r:id="rId48" w:history="1">
        <w:r w:rsidR="002E1D97" w:rsidRPr="00DC23CF">
          <w:rPr>
            <w:rFonts w:ascii="Times New Roman" w:eastAsia="Times New Roman" w:hAnsi="Times New Roman" w:cs="Times New Roman"/>
            <w:b/>
            <w:bCs/>
            <w:color w:val="0000FF"/>
            <w:sz w:val="20"/>
            <w:szCs w:val="20"/>
            <w:u w:val="single"/>
          </w:rPr>
          <w:t xml:space="preserve">Temperature-dependence of olive oil viscosity </w:t>
        </w:r>
      </w:hyperlink>
    </w:p>
    <w:p w:rsidR="002E1D97" w:rsidRDefault="008746C0"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hyperlink r:id="rId49" w:history="1">
        <w:proofErr w:type="spellStart"/>
        <w:r w:rsidR="002E1D97" w:rsidRPr="00695685">
          <w:rPr>
            <w:rFonts w:ascii="Times New Roman" w:eastAsia="Times New Roman" w:hAnsi="Times New Roman" w:cs="Times New Roman"/>
            <w:color w:val="0000FF"/>
            <w:sz w:val="24"/>
            <w:szCs w:val="24"/>
            <w:u w:val="single"/>
          </w:rPr>
          <w:t>Tajweed</w:t>
        </w:r>
        <w:proofErr w:type="spellEnd"/>
        <w:r w:rsidR="002E1D97" w:rsidRPr="00695685">
          <w:rPr>
            <w:rFonts w:ascii="Times New Roman" w:eastAsia="Times New Roman" w:hAnsi="Times New Roman" w:cs="Times New Roman"/>
            <w:color w:val="0000FF"/>
            <w:sz w:val="24"/>
            <w:szCs w:val="24"/>
            <w:u w:val="single"/>
          </w:rPr>
          <w:t xml:space="preserve"> </w:t>
        </w:r>
        <w:proofErr w:type="spellStart"/>
        <w:r w:rsidR="002E1D97" w:rsidRPr="00695685">
          <w:rPr>
            <w:rFonts w:ascii="Times New Roman" w:eastAsia="Times New Roman" w:hAnsi="Times New Roman" w:cs="Times New Roman"/>
            <w:color w:val="0000FF"/>
            <w:sz w:val="24"/>
            <w:szCs w:val="24"/>
            <w:u w:val="single"/>
          </w:rPr>
          <w:t>Hashim</w:t>
        </w:r>
        <w:proofErr w:type="spellEnd"/>
        <w:r w:rsidR="002E1D97" w:rsidRPr="00695685">
          <w:rPr>
            <w:rFonts w:ascii="Times New Roman" w:eastAsia="Times New Roman" w:hAnsi="Times New Roman" w:cs="Times New Roman"/>
            <w:color w:val="0000FF"/>
            <w:sz w:val="24"/>
            <w:szCs w:val="24"/>
            <w:u w:val="single"/>
          </w:rPr>
          <w:t xml:space="preserve"> </w:t>
        </w:r>
        <w:proofErr w:type="spellStart"/>
        <w:r w:rsidR="002E1D97" w:rsidRPr="00695685">
          <w:rPr>
            <w:rFonts w:ascii="Times New Roman" w:eastAsia="Times New Roman" w:hAnsi="Times New Roman" w:cs="Times New Roman"/>
            <w:color w:val="0000FF"/>
            <w:sz w:val="24"/>
            <w:szCs w:val="24"/>
            <w:u w:val="single"/>
          </w:rPr>
          <w:t>Nierat</w:t>
        </w:r>
        <w:proofErr w:type="spellEnd"/>
      </w:hyperlink>
      <w:r w:rsidR="002E1D97" w:rsidRPr="00695685">
        <w:rPr>
          <w:rFonts w:ascii="Times New Roman" w:eastAsia="Times New Roman" w:hAnsi="Times New Roman" w:cs="Times New Roman"/>
          <w:sz w:val="24"/>
          <w:szCs w:val="24"/>
        </w:rPr>
        <w:t xml:space="preserve">, </w:t>
      </w:r>
      <w:hyperlink r:id="rId50" w:history="1">
        <w:r w:rsidR="002E1D97" w:rsidRPr="00695685">
          <w:rPr>
            <w:rFonts w:ascii="Times New Roman" w:eastAsia="Times New Roman" w:hAnsi="Times New Roman" w:cs="Times New Roman"/>
            <w:color w:val="0000FF"/>
            <w:sz w:val="24"/>
            <w:szCs w:val="24"/>
            <w:u w:val="single"/>
          </w:rPr>
          <w:t xml:space="preserve">Sharif </w:t>
        </w:r>
        <w:proofErr w:type="spellStart"/>
        <w:r w:rsidR="002E1D97" w:rsidRPr="00695685">
          <w:rPr>
            <w:rFonts w:ascii="Times New Roman" w:eastAsia="Times New Roman" w:hAnsi="Times New Roman" w:cs="Times New Roman"/>
            <w:color w:val="0000FF"/>
            <w:sz w:val="24"/>
            <w:szCs w:val="24"/>
            <w:u w:val="single"/>
          </w:rPr>
          <w:t>Musameh</w:t>
        </w:r>
        <w:proofErr w:type="spellEnd"/>
      </w:hyperlink>
      <w:r w:rsidR="002E1D97" w:rsidRPr="00695685">
        <w:rPr>
          <w:rFonts w:ascii="Times New Roman" w:eastAsia="Times New Roman" w:hAnsi="Times New Roman" w:cs="Times New Roman"/>
          <w:color w:val="0070C0"/>
          <w:sz w:val="24"/>
          <w:szCs w:val="24"/>
        </w:rPr>
        <w:t xml:space="preserve">, </w:t>
      </w:r>
      <w:proofErr w:type="spellStart"/>
      <w:r w:rsidR="002E1D97" w:rsidRPr="00695685">
        <w:rPr>
          <w:rFonts w:ascii="Times New Roman" w:eastAsia="Times New Roman" w:hAnsi="Times New Roman" w:cs="Times New Roman"/>
          <w:color w:val="0070C0"/>
          <w:sz w:val="24"/>
          <w:szCs w:val="24"/>
        </w:rPr>
        <w:t>Issam</w:t>
      </w:r>
      <w:proofErr w:type="spellEnd"/>
      <w:r w:rsidR="002E1D97" w:rsidRPr="00695685">
        <w:rPr>
          <w:rFonts w:ascii="Times New Roman" w:eastAsia="Times New Roman" w:hAnsi="Times New Roman" w:cs="Times New Roman"/>
          <w:color w:val="0070C0"/>
          <w:sz w:val="24"/>
          <w:szCs w:val="24"/>
        </w:rPr>
        <w:t xml:space="preserve"> </w:t>
      </w:r>
      <w:proofErr w:type="spellStart"/>
      <w:r w:rsidR="002E1D97" w:rsidRPr="00695685">
        <w:rPr>
          <w:rFonts w:ascii="Times New Roman" w:eastAsia="Times New Roman" w:hAnsi="Times New Roman" w:cs="Times New Roman"/>
          <w:color w:val="0070C0"/>
          <w:sz w:val="24"/>
          <w:szCs w:val="24"/>
        </w:rPr>
        <w:t>Abdelraziq</w:t>
      </w:r>
      <w:proofErr w:type="spellEnd"/>
      <w:r w:rsidR="002E1D97" w:rsidRPr="00695685">
        <w:rPr>
          <w:rFonts w:ascii="Times New Roman" w:eastAsia="Times New Roman" w:hAnsi="Times New Roman" w:cs="Times New Roman"/>
          <w:color w:val="0070C0"/>
          <w:sz w:val="24"/>
          <w:szCs w:val="24"/>
        </w:rPr>
        <w:t xml:space="preserve"> </w:t>
      </w:r>
    </w:p>
    <w:p w:rsidR="002E1D97" w:rsidRDefault="002E1D97"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r w:rsidRPr="00DC23CF">
        <w:rPr>
          <w:rFonts w:ascii="Times New Roman" w:eastAsia="Times New Roman" w:hAnsi="Times New Roman" w:cs="Times New Roman"/>
          <w:sz w:val="24"/>
          <w:szCs w:val="24"/>
        </w:rPr>
        <w:t>Materials Science 06/2014; 11(7):233-238</w:t>
      </w:r>
      <w:r>
        <w:rPr>
          <w:rFonts w:ascii="Times New Roman" w:eastAsia="Times New Roman" w:hAnsi="Times New Roman" w:cs="Times New Roman"/>
          <w:sz w:val="24"/>
          <w:szCs w:val="24"/>
        </w:rPr>
        <w:t>.</w:t>
      </w:r>
    </w:p>
    <w:p w:rsidR="002E1D97" w:rsidRPr="00695685" w:rsidRDefault="002E1D97" w:rsidP="002E1D97">
      <w:pPr>
        <w:pStyle w:val="ListParagraph"/>
        <w:spacing w:before="100" w:beforeAutospacing="1" w:after="100" w:afterAutospacing="1" w:line="240" w:lineRule="auto"/>
        <w:outlineLvl w:val="4"/>
        <w:rPr>
          <w:rFonts w:ascii="Times New Roman" w:eastAsia="Times New Roman" w:hAnsi="Times New Roman" w:cs="Times New Roman"/>
          <w:b/>
          <w:bCs/>
          <w:sz w:val="20"/>
          <w:szCs w:val="20"/>
        </w:rPr>
      </w:pPr>
    </w:p>
    <w:p w:rsidR="002E1D97" w:rsidRPr="00695685" w:rsidRDefault="008746C0" w:rsidP="00A318C9">
      <w:pPr>
        <w:pStyle w:val="ListParagraph"/>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rPr>
      </w:pPr>
      <w:hyperlink r:id="rId51" w:history="1">
        <w:r w:rsidR="002E1D97" w:rsidRPr="00334E88">
          <w:rPr>
            <w:rFonts w:ascii="Times New Roman" w:eastAsia="Times New Roman" w:hAnsi="Times New Roman" w:cs="Times New Roman"/>
            <w:b/>
            <w:bCs/>
            <w:color w:val="0000FF"/>
            <w:sz w:val="20"/>
            <w:szCs w:val="20"/>
            <w:u w:val="single"/>
          </w:rPr>
          <w:t xml:space="preserve">Temperature and Storage Age (Yearly Basis)-Dependence of Olive Oil Viscosity in Different Locations in Palestine </w:t>
        </w:r>
      </w:hyperlink>
    </w:p>
    <w:p w:rsidR="002E1D97" w:rsidRDefault="008746C0"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hyperlink r:id="rId52" w:history="1">
        <w:proofErr w:type="spellStart"/>
        <w:r w:rsidR="002E1D97" w:rsidRPr="00695685">
          <w:rPr>
            <w:rFonts w:ascii="Times New Roman" w:eastAsia="Times New Roman" w:hAnsi="Times New Roman" w:cs="Times New Roman"/>
            <w:color w:val="0000FF"/>
            <w:sz w:val="24"/>
            <w:szCs w:val="24"/>
            <w:u w:val="single"/>
          </w:rPr>
          <w:t>Tajweed</w:t>
        </w:r>
        <w:proofErr w:type="spellEnd"/>
        <w:r w:rsidR="002E1D97" w:rsidRPr="00695685">
          <w:rPr>
            <w:rFonts w:ascii="Times New Roman" w:eastAsia="Times New Roman" w:hAnsi="Times New Roman" w:cs="Times New Roman"/>
            <w:color w:val="0000FF"/>
            <w:sz w:val="24"/>
            <w:szCs w:val="24"/>
            <w:u w:val="single"/>
          </w:rPr>
          <w:t xml:space="preserve"> H. </w:t>
        </w:r>
        <w:proofErr w:type="spellStart"/>
        <w:r w:rsidR="002E1D97" w:rsidRPr="00695685">
          <w:rPr>
            <w:rFonts w:ascii="Times New Roman" w:eastAsia="Times New Roman" w:hAnsi="Times New Roman" w:cs="Times New Roman"/>
            <w:color w:val="0000FF"/>
            <w:sz w:val="24"/>
            <w:szCs w:val="24"/>
            <w:u w:val="single"/>
          </w:rPr>
          <w:t>Nierat</w:t>
        </w:r>
        <w:proofErr w:type="spellEnd"/>
      </w:hyperlink>
      <w:r w:rsidR="002E1D97" w:rsidRPr="00695685">
        <w:rPr>
          <w:rFonts w:ascii="Times New Roman" w:eastAsia="Times New Roman" w:hAnsi="Times New Roman" w:cs="Times New Roman"/>
          <w:sz w:val="24"/>
          <w:szCs w:val="24"/>
        </w:rPr>
        <w:t xml:space="preserve">, </w:t>
      </w:r>
      <w:hyperlink r:id="rId53" w:history="1">
        <w:r w:rsidR="002E1D97" w:rsidRPr="00695685">
          <w:rPr>
            <w:rFonts w:ascii="Times New Roman" w:eastAsia="Times New Roman" w:hAnsi="Times New Roman" w:cs="Times New Roman"/>
            <w:color w:val="0000FF"/>
            <w:sz w:val="24"/>
            <w:szCs w:val="24"/>
            <w:u w:val="single"/>
          </w:rPr>
          <w:t xml:space="preserve">Sharif M. </w:t>
        </w:r>
        <w:proofErr w:type="spellStart"/>
        <w:r w:rsidR="002E1D97" w:rsidRPr="00695685">
          <w:rPr>
            <w:rFonts w:ascii="Times New Roman" w:eastAsia="Times New Roman" w:hAnsi="Times New Roman" w:cs="Times New Roman"/>
            <w:color w:val="0000FF"/>
            <w:sz w:val="24"/>
            <w:szCs w:val="24"/>
            <w:u w:val="single"/>
          </w:rPr>
          <w:t>Musameh</w:t>
        </w:r>
        <w:proofErr w:type="spellEnd"/>
      </w:hyperlink>
      <w:r w:rsidR="002E1D97" w:rsidRPr="00695685">
        <w:rPr>
          <w:rFonts w:ascii="Times New Roman" w:eastAsia="Times New Roman" w:hAnsi="Times New Roman" w:cs="Times New Roman"/>
          <w:color w:val="0070C0"/>
          <w:sz w:val="24"/>
          <w:szCs w:val="24"/>
        </w:rPr>
        <w:t xml:space="preserve">, </w:t>
      </w:r>
      <w:proofErr w:type="spellStart"/>
      <w:r w:rsidR="002E1D97" w:rsidRPr="00695685">
        <w:rPr>
          <w:rFonts w:ascii="Times New Roman" w:eastAsia="Times New Roman" w:hAnsi="Times New Roman" w:cs="Times New Roman"/>
          <w:color w:val="0070C0"/>
          <w:sz w:val="24"/>
          <w:szCs w:val="24"/>
        </w:rPr>
        <w:t>Issam</w:t>
      </w:r>
      <w:proofErr w:type="spellEnd"/>
      <w:r w:rsidR="002E1D97" w:rsidRPr="00695685">
        <w:rPr>
          <w:rFonts w:ascii="Times New Roman" w:eastAsia="Times New Roman" w:hAnsi="Times New Roman" w:cs="Times New Roman"/>
          <w:color w:val="0070C0"/>
          <w:sz w:val="24"/>
          <w:szCs w:val="24"/>
        </w:rPr>
        <w:t xml:space="preserve"> R. Abdel-</w:t>
      </w:r>
      <w:proofErr w:type="spellStart"/>
      <w:r w:rsidR="002E1D97" w:rsidRPr="00695685">
        <w:rPr>
          <w:rFonts w:ascii="Times New Roman" w:eastAsia="Times New Roman" w:hAnsi="Times New Roman" w:cs="Times New Roman"/>
          <w:color w:val="0070C0"/>
          <w:sz w:val="24"/>
          <w:szCs w:val="24"/>
        </w:rPr>
        <w:t>Raziq</w:t>
      </w:r>
      <w:proofErr w:type="spellEnd"/>
      <w:r w:rsidR="002E1D97" w:rsidRPr="00695685">
        <w:rPr>
          <w:rFonts w:ascii="Times New Roman" w:eastAsia="Times New Roman" w:hAnsi="Times New Roman" w:cs="Times New Roman"/>
          <w:color w:val="0070C0"/>
          <w:sz w:val="24"/>
          <w:szCs w:val="24"/>
        </w:rPr>
        <w:t xml:space="preserve"> </w:t>
      </w:r>
    </w:p>
    <w:p w:rsidR="002E1D97" w:rsidRDefault="002E1D97"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J. Mater. Environ. Sci. 5(1), 245-254,</w:t>
      </w:r>
      <w:r w:rsidRPr="00334E88">
        <w:rPr>
          <w:rFonts w:ascii="Times New Roman" w:eastAsia="Times New Roman" w:hAnsi="Times New Roman" w:cs="Times New Roman"/>
          <w:sz w:val="24"/>
          <w:szCs w:val="24"/>
        </w:rPr>
        <w:t xml:space="preserve"> 01/2014</w:t>
      </w:r>
      <w:r>
        <w:rPr>
          <w:rFonts w:ascii="Times New Roman" w:eastAsia="Times New Roman" w:hAnsi="Times New Roman" w:cs="Times New Roman"/>
          <w:sz w:val="24"/>
          <w:szCs w:val="24"/>
        </w:rPr>
        <w:t>.</w:t>
      </w:r>
    </w:p>
    <w:p w:rsidR="002E1D97" w:rsidRPr="00695685" w:rsidRDefault="002E1D97" w:rsidP="002E1D97">
      <w:pPr>
        <w:pStyle w:val="ListParagraph"/>
        <w:spacing w:before="100" w:beforeAutospacing="1" w:after="100" w:afterAutospacing="1" w:line="240" w:lineRule="auto"/>
        <w:outlineLvl w:val="4"/>
        <w:rPr>
          <w:rFonts w:ascii="Times New Roman" w:eastAsia="Times New Roman" w:hAnsi="Times New Roman" w:cs="Times New Roman"/>
          <w:b/>
          <w:bCs/>
          <w:sz w:val="20"/>
          <w:szCs w:val="20"/>
        </w:rPr>
      </w:pPr>
    </w:p>
    <w:p w:rsidR="002E1D97" w:rsidRPr="00695685" w:rsidRDefault="008746C0" w:rsidP="00A318C9">
      <w:pPr>
        <w:pStyle w:val="ListParagraph"/>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rPr>
      </w:pPr>
      <w:hyperlink r:id="rId54" w:history="1">
        <w:r w:rsidR="002E1D97" w:rsidRPr="00DC23CF">
          <w:rPr>
            <w:rFonts w:ascii="Times New Roman" w:eastAsia="Times New Roman" w:hAnsi="Times New Roman" w:cs="Times New Roman"/>
            <w:b/>
            <w:bCs/>
            <w:color w:val="0000FF"/>
            <w:sz w:val="20"/>
            <w:szCs w:val="20"/>
            <w:u w:val="single"/>
          </w:rPr>
          <w:t xml:space="preserve">Electric and Magnetic field Radiation Leakage from Microwave Ovens At Homes in Palestine </w:t>
        </w:r>
      </w:hyperlink>
    </w:p>
    <w:p w:rsidR="002E1D97" w:rsidRDefault="008746C0"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hyperlink r:id="rId55" w:history="1">
        <w:proofErr w:type="spellStart"/>
        <w:r w:rsidR="002E1D97" w:rsidRPr="00695685">
          <w:rPr>
            <w:rFonts w:ascii="Times New Roman" w:eastAsia="Times New Roman" w:hAnsi="Times New Roman" w:cs="Times New Roman"/>
            <w:color w:val="0000FF"/>
            <w:sz w:val="24"/>
            <w:szCs w:val="24"/>
            <w:u w:val="single"/>
          </w:rPr>
          <w:t>Muna</w:t>
        </w:r>
        <w:proofErr w:type="spellEnd"/>
        <w:r w:rsidR="002E1D97" w:rsidRPr="00695685">
          <w:rPr>
            <w:rFonts w:ascii="Times New Roman" w:eastAsia="Times New Roman" w:hAnsi="Times New Roman" w:cs="Times New Roman"/>
            <w:color w:val="0000FF"/>
            <w:sz w:val="24"/>
            <w:szCs w:val="24"/>
            <w:u w:val="single"/>
          </w:rPr>
          <w:t xml:space="preserve"> </w:t>
        </w:r>
        <w:proofErr w:type="spellStart"/>
        <w:r w:rsidR="002E1D97" w:rsidRPr="00695685">
          <w:rPr>
            <w:rFonts w:ascii="Times New Roman" w:eastAsia="Times New Roman" w:hAnsi="Times New Roman" w:cs="Times New Roman"/>
            <w:color w:val="0000FF"/>
            <w:sz w:val="24"/>
            <w:szCs w:val="24"/>
            <w:u w:val="single"/>
          </w:rPr>
          <w:t>Darawshe</w:t>
        </w:r>
        <w:proofErr w:type="spellEnd"/>
      </w:hyperlink>
      <w:r w:rsidR="002E1D97" w:rsidRPr="00695685">
        <w:rPr>
          <w:rFonts w:ascii="Times New Roman" w:eastAsia="Times New Roman" w:hAnsi="Times New Roman" w:cs="Times New Roman"/>
          <w:sz w:val="24"/>
          <w:szCs w:val="24"/>
        </w:rPr>
        <w:t xml:space="preserve">, </w:t>
      </w:r>
      <w:hyperlink r:id="rId56" w:history="1">
        <w:r w:rsidR="002E1D97" w:rsidRPr="00695685">
          <w:rPr>
            <w:rFonts w:ascii="Times New Roman" w:eastAsia="Times New Roman" w:hAnsi="Times New Roman" w:cs="Times New Roman"/>
            <w:color w:val="0000FF"/>
            <w:sz w:val="24"/>
            <w:szCs w:val="24"/>
            <w:u w:val="single"/>
          </w:rPr>
          <w:t>Mohammed Abu-</w:t>
        </w:r>
        <w:proofErr w:type="spellStart"/>
        <w:r w:rsidR="002E1D97" w:rsidRPr="00695685">
          <w:rPr>
            <w:rFonts w:ascii="Times New Roman" w:eastAsia="Times New Roman" w:hAnsi="Times New Roman" w:cs="Times New Roman"/>
            <w:color w:val="0000FF"/>
            <w:sz w:val="24"/>
            <w:szCs w:val="24"/>
            <w:u w:val="single"/>
          </w:rPr>
          <w:t>Jafar</w:t>
        </w:r>
        <w:proofErr w:type="spellEnd"/>
      </w:hyperlink>
      <w:r w:rsidR="002E1D97" w:rsidRPr="00695685">
        <w:rPr>
          <w:rFonts w:ascii="Times New Roman" w:eastAsia="Times New Roman" w:hAnsi="Times New Roman" w:cs="Times New Roman"/>
          <w:color w:val="0070C0"/>
          <w:sz w:val="24"/>
          <w:szCs w:val="24"/>
        </w:rPr>
        <w:t xml:space="preserve">, </w:t>
      </w:r>
      <w:proofErr w:type="spellStart"/>
      <w:r w:rsidR="002E1D97" w:rsidRPr="00695685">
        <w:rPr>
          <w:rFonts w:ascii="Times New Roman" w:eastAsia="Times New Roman" w:hAnsi="Times New Roman" w:cs="Times New Roman"/>
          <w:color w:val="0070C0"/>
          <w:sz w:val="24"/>
          <w:szCs w:val="24"/>
        </w:rPr>
        <w:t>Issam</w:t>
      </w:r>
      <w:proofErr w:type="spellEnd"/>
      <w:r w:rsidR="002E1D97" w:rsidRPr="00695685">
        <w:rPr>
          <w:rFonts w:ascii="Times New Roman" w:eastAsia="Times New Roman" w:hAnsi="Times New Roman" w:cs="Times New Roman"/>
          <w:color w:val="0070C0"/>
          <w:sz w:val="24"/>
          <w:szCs w:val="24"/>
        </w:rPr>
        <w:t xml:space="preserve"> </w:t>
      </w:r>
      <w:proofErr w:type="spellStart"/>
      <w:r w:rsidR="002E1D97" w:rsidRPr="00695685">
        <w:rPr>
          <w:rFonts w:ascii="Times New Roman" w:eastAsia="Times New Roman" w:hAnsi="Times New Roman" w:cs="Times New Roman"/>
          <w:color w:val="0070C0"/>
          <w:sz w:val="24"/>
          <w:szCs w:val="24"/>
        </w:rPr>
        <w:t>Abdelraziq</w:t>
      </w:r>
      <w:proofErr w:type="spellEnd"/>
      <w:r w:rsidR="002E1D97" w:rsidRPr="00695685">
        <w:rPr>
          <w:rFonts w:ascii="Times New Roman" w:eastAsia="Times New Roman" w:hAnsi="Times New Roman" w:cs="Times New Roman"/>
          <w:color w:val="0070C0"/>
          <w:sz w:val="24"/>
          <w:szCs w:val="24"/>
        </w:rPr>
        <w:t xml:space="preserve"> </w:t>
      </w:r>
    </w:p>
    <w:p w:rsidR="002E1D97" w:rsidRDefault="002E1D97" w:rsidP="00EE51EF">
      <w:pPr>
        <w:pStyle w:val="ListParagraph"/>
        <w:spacing w:before="100" w:beforeAutospacing="1" w:after="100" w:afterAutospacing="1" w:line="240" w:lineRule="auto"/>
        <w:ind w:firstLine="360"/>
        <w:outlineLvl w:val="4"/>
        <w:rPr>
          <w:rFonts w:ascii="Times New Roman" w:eastAsia="Times New Roman" w:hAnsi="Times New Roman" w:cs="Times New Roman"/>
          <w:sz w:val="24"/>
          <w:szCs w:val="24"/>
        </w:rPr>
      </w:pPr>
      <w:r>
        <w:t>Environmental Science 8/2014</w:t>
      </w:r>
      <w:r w:rsidRPr="00463B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accepted to be published</w:t>
      </w:r>
    </w:p>
    <w:p w:rsidR="002E1D97" w:rsidRPr="002E1D97" w:rsidRDefault="002E1D97" w:rsidP="002E1D97">
      <w:pPr>
        <w:pStyle w:val="ListParagraph"/>
        <w:spacing w:before="100" w:beforeAutospacing="1" w:after="100" w:afterAutospacing="1" w:line="240" w:lineRule="auto"/>
        <w:outlineLvl w:val="4"/>
        <w:rPr>
          <w:rFonts w:ascii="Times New Roman" w:eastAsia="Times New Roman" w:hAnsi="Times New Roman" w:cs="Times New Roman"/>
          <w:b/>
          <w:bCs/>
          <w:sz w:val="20"/>
          <w:szCs w:val="20"/>
        </w:rPr>
      </w:pPr>
    </w:p>
    <w:p w:rsidR="00651A57" w:rsidRPr="002E1D97" w:rsidRDefault="00651A57" w:rsidP="00A318C9">
      <w:pPr>
        <w:pStyle w:val="ListParagraph"/>
        <w:numPr>
          <w:ilvl w:val="0"/>
          <w:numId w:val="17"/>
        </w:numPr>
        <w:autoSpaceDE w:val="0"/>
        <w:autoSpaceDN w:val="0"/>
        <w:adjustRightInd w:val="0"/>
        <w:spacing w:after="0"/>
        <w:jc w:val="both"/>
        <w:outlineLvl w:val="0"/>
        <w:rPr>
          <w:i/>
          <w:iCs/>
        </w:rPr>
      </w:pPr>
      <w:r>
        <w:t xml:space="preserve">T. H. </w:t>
      </w:r>
      <w:proofErr w:type="spellStart"/>
      <w:r>
        <w:t>Nierat</w:t>
      </w:r>
      <w:proofErr w:type="spellEnd"/>
      <w:r>
        <w:t>, S.</w:t>
      </w:r>
      <w:r w:rsidRPr="002178E9">
        <w:t xml:space="preserve"> M. </w:t>
      </w:r>
      <w:proofErr w:type="spellStart"/>
      <w:r w:rsidRPr="002178E9">
        <w:t>Musameh</w:t>
      </w:r>
      <w:proofErr w:type="spellEnd"/>
      <w:r w:rsidRPr="002178E9">
        <w:t>,</w:t>
      </w:r>
      <w:r>
        <w:t xml:space="preserve"> and</w:t>
      </w:r>
      <w:r w:rsidRPr="002178E9">
        <w:t xml:space="preserve"> </w:t>
      </w:r>
      <w:r w:rsidRPr="002E1D97">
        <w:rPr>
          <w:b/>
          <w:bCs/>
        </w:rPr>
        <w:t>I. R. Abdel-</w:t>
      </w:r>
      <w:proofErr w:type="spellStart"/>
      <w:r w:rsidRPr="002E1D97">
        <w:rPr>
          <w:b/>
          <w:bCs/>
        </w:rPr>
        <w:t>Raziq</w:t>
      </w:r>
      <w:proofErr w:type="spellEnd"/>
      <w:r w:rsidRPr="002E1D97">
        <w:rPr>
          <w:b/>
          <w:bCs/>
        </w:rPr>
        <w:t>, “</w:t>
      </w:r>
      <w:r w:rsidRPr="002E1D97">
        <w:rPr>
          <w:i/>
          <w:iCs/>
        </w:rPr>
        <w:t xml:space="preserve">Temperature and Storage Age (Yearly Basis)-Dependence of Olive Oil Viscosity in Different Locations in Palestine” </w:t>
      </w:r>
      <w:r w:rsidRPr="006A4C6D">
        <w:t>Journal of Matter and Environmental Sciences</w:t>
      </w:r>
      <w:r w:rsidR="001F4A90">
        <w:t>, 5(1), 245-254, (2014).</w:t>
      </w:r>
    </w:p>
    <w:p w:rsidR="00651A57" w:rsidRPr="00651A57" w:rsidRDefault="00651A57" w:rsidP="00AD385E">
      <w:pPr>
        <w:autoSpaceDE w:val="0"/>
        <w:autoSpaceDN w:val="0"/>
        <w:adjustRightInd w:val="0"/>
        <w:spacing w:after="0"/>
        <w:jc w:val="both"/>
        <w:outlineLvl w:val="0"/>
        <w:rPr>
          <w:i/>
          <w:iCs/>
        </w:rPr>
      </w:pPr>
    </w:p>
    <w:p w:rsidR="00651A57" w:rsidRPr="002E1D97" w:rsidRDefault="00651A57" w:rsidP="00A318C9">
      <w:pPr>
        <w:pStyle w:val="ListParagraph"/>
        <w:numPr>
          <w:ilvl w:val="0"/>
          <w:numId w:val="17"/>
        </w:numPr>
        <w:spacing w:after="0"/>
        <w:jc w:val="both"/>
        <w:rPr>
          <w:i/>
          <w:iCs/>
        </w:rPr>
      </w:pPr>
      <w:r>
        <w:t>D. N. Ibrahim, Z.</w:t>
      </w:r>
      <w:r w:rsidRPr="006A4C6D">
        <w:t xml:space="preserve"> N. </w:t>
      </w:r>
      <w:proofErr w:type="spellStart"/>
      <w:r w:rsidRPr="006A4C6D">
        <w:t>Qamhieh</w:t>
      </w:r>
      <w:proofErr w:type="spellEnd"/>
      <w:r w:rsidRPr="006A4C6D">
        <w:t>,</w:t>
      </w:r>
      <w:r>
        <w:t xml:space="preserve"> and</w:t>
      </w:r>
      <w:r w:rsidRPr="006A4C6D">
        <w:t xml:space="preserve"> </w:t>
      </w:r>
      <w:r w:rsidRPr="002E1D97">
        <w:rPr>
          <w:b/>
          <w:bCs/>
        </w:rPr>
        <w:t>I. R. Abdel-</w:t>
      </w:r>
      <w:proofErr w:type="spellStart"/>
      <w:r w:rsidRPr="002E1D97">
        <w:rPr>
          <w:b/>
          <w:bCs/>
        </w:rPr>
        <w:t>Raziq</w:t>
      </w:r>
      <w:proofErr w:type="spellEnd"/>
      <w:r w:rsidRPr="002E1D97">
        <w:rPr>
          <w:b/>
          <w:bCs/>
        </w:rPr>
        <w:t>,</w:t>
      </w:r>
      <w:r>
        <w:t xml:space="preserve"> “</w:t>
      </w:r>
      <w:r w:rsidRPr="002E1D97">
        <w:rPr>
          <w:i/>
          <w:iCs/>
        </w:rPr>
        <w:t>Health Effects of Occupational Noise Exposure in the Range (90 - 110) dB(A) Especially on Blood Oxygen Saturation of Workers in Selected Industrial Plants”</w:t>
      </w:r>
      <w:r w:rsidR="004A504C" w:rsidRPr="002E1D97">
        <w:rPr>
          <w:rFonts w:cs="Simplified Arabic"/>
          <w:lang w:bidi="ar-JO"/>
        </w:rPr>
        <w:t xml:space="preserve"> </w:t>
      </w:r>
      <w:proofErr w:type="spellStart"/>
      <w:r w:rsidR="004A504C" w:rsidRPr="002E1D97">
        <w:rPr>
          <w:rFonts w:cs="Simplified Arabic"/>
          <w:lang w:bidi="ar-JO"/>
        </w:rPr>
        <w:t>Env</w:t>
      </w:r>
      <w:proofErr w:type="spellEnd"/>
      <w:r w:rsidR="004A504C" w:rsidRPr="002E1D97">
        <w:rPr>
          <w:rFonts w:cs="Simplified Arabic"/>
          <w:lang w:bidi="ar-JO"/>
        </w:rPr>
        <w:t>. Sc. An  In.</w:t>
      </w:r>
      <w:r w:rsidRPr="002E1D97">
        <w:rPr>
          <w:rFonts w:cs="Simplified Arabic"/>
          <w:lang w:bidi="ar-JO"/>
        </w:rPr>
        <w:t xml:space="preserve"> Journal</w:t>
      </w:r>
      <w:r w:rsidR="004A504C">
        <w:t>, 8(11), 419-424, (2013)</w:t>
      </w:r>
    </w:p>
    <w:p w:rsidR="00651A57" w:rsidRPr="001F4A90" w:rsidRDefault="00651A57" w:rsidP="001F4A90">
      <w:pPr>
        <w:tabs>
          <w:tab w:val="left" w:pos="6450"/>
        </w:tabs>
        <w:ind w:left="630"/>
        <w:jc w:val="both"/>
        <w:rPr>
          <w:i/>
          <w:iCs/>
        </w:rPr>
      </w:pPr>
    </w:p>
    <w:p w:rsidR="00651A57" w:rsidRPr="002E1D97" w:rsidRDefault="00651A57" w:rsidP="00A318C9">
      <w:pPr>
        <w:pStyle w:val="ListParagraph"/>
        <w:numPr>
          <w:ilvl w:val="0"/>
          <w:numId w:val="17"/>
        </w:numPr>
        <w:spacing w:after="0"/>
        <w:jc w:val="both"/>
        <w:rPr>
          <w:i/>
          <w:iCs/>
          <w:sz w:val="28"/>
          <w:szCs w:val="28"/>
        </w:rPr>
      </w:pPr>
      <w:r>
        <w:t>N. F.</w:t>
      </w:r>
      <w:r w:rsidRPr="006A4C6D">
        <w:t xml:space="preserve"> Sheikh Mohammad</w:t>
      </w:r>
      <w:r>
        <w:t>, S. M.</w:t>
      </w:r>
      <w:r w:rsidRPr="006A4C6D">
        <w:t xml:space="preserve"> </w:t>
      </w:r>
      <w:proofErr w:type="spellStart"/>
      <w:r w:rsidRPr="006A4C6D">
        <w:t>Musameh</w:t>
      </w:r>
      <w:proofErr w:type="spellEnd"/>
      <w:r>
        <w:t xml:space="preserve">, and </w:t>
      </w:r>
      <w:r w:rsidRPr="002E1D97">
        <w:rPr>
          <w:b/>
          <w:bCs/>
        </w:rPr>
        <w:t>I. R. Abdel-</w:t>
      </w:r>
      <w:proofErr w:type="spellStart"/>
      <w:r w:rsidRPr="002E1D97">
        <w:rPr>
          <w:b/>
          <w:bCs/>
        </w:rPr>
        <w:t>Raziq</w:t>
      </w:r>
      <w:proofErr w:type="spellEnd"/>
      <w:r>
        <w:t>, “</w:t>
      </w:r>
      <w:r w:rsidRPr="002E1D97">
        <w:rPr>
          <w:i/>
          <w:iCs/>
        </w:rPr>
        <w:t xml:space="preserve">The Effects of Light Intensity on Day and Night Shift Nurses' Health Performance”, </w:t>
      </w:r>
      <w:r w:rsidR="00455D2A" w:rsidRPr="002E1D97">
        <w:rPr>
          <w:rFonts w:cs="Simplified Arabic"/>
          <w:lang w:bidi="ar-JO"/>
        </w:rPr>
        <w:t>Environmental Science Journal</w:t>
      </w:r>
      <w:proofErr w:type="gramStart"/>
      <w:r w:rsidR="00455D2A" w:rsidRPr="002E1D97">
        <w:rPr>
          <w:rFonts w:cs="Simplified Arabic"/>
          <w:lang w:bidi="ar-JO"/>
        </w:rPr>
        <w:t>,8</w:t>
      </w:r>
      <w:proofErr w:type="gramEnd"/>
      <w:r w:rsidR="00455D2A" w:rsidRPr="002E1D97">
        <w:rPr>
          <w:rFonts w:cs="Simplified Arabic"/>
          <w:lang w:bidi="ar-JO"/>
        </w:rPr>
        <w:t>(12),460-466, (2013)</w:t>
      </w:r>
      <w:r>
        <w:t>.</w:t>
      </w:r>
    </w:p>
    <w:p w:rsidR="00651A57" w:rsidRPr="00651A57" w:rsidRDefault="00651A57" w:rsidP="00AD385E">
      <w:pPr>
        <w:spacing w:after="0"/>
        <w:jc w:val="both"/>
        <w:rPr>
          <w:i/>
          <w:iCs/>
          <w:sz w:val="28"/>
          <w:szCs w:val="28"/>
        </w:rPr>
      </w:pPr>
    </w:p>
    <w:p w:rsidR="00AD385E" w:rsidRPr="002E1D97" w:rsidRDefault="00D84FB6" w:rsidP="00A318C9">
      <w:pPr>
        <w:pStyle w:val="ListParagraph"/>
        <w:numPr>
          <w:ilvl w:val="0"/>
          <w:numId w:val="17"/>
        </w:numPr>
        <w:autoSpaceDE w:val="0"/>
        <w:autoSpaceDN w:val="0"/>
        <w:adjustRightInd w:val="0"/>
        <w:jc w:val="both"/>
        <w:outlineLvl w:val="0"/>
        <w:rPr>
          <w:rFonts w:asciiTheme="majorHAnsi" w:hAnsiTheme="majorHAnsi" w:cstheme="minorHAnsi"/>
          <w:sz w:val="24"/>
          <w:szCs w:val="24"/>
        </w:rPr>
      </w:pPr>
      <w:r w:rsidRPr="002E1D97">
        <w:rPr>
          <w:rFonts w:asciiTheme="majorHAnsi" w:hAnsiTheme="majorHAnsi" w:cstheme="minorHAnsi"/>
          <w:sz w:val="24"/>
          <w:szCs w:val="24"/>
        </w:rPr>
        <w:t xml:space="preserve">T. H. </w:t>
      </w:r>
      <w:proofErr w:type="spellStart"/>
      <w:r w:rsidRPr="002E1D97">
        <w:rPr>
          <w:rFonts w:asciiTheme="majorHAnsi" w:hAnsiTheme="majorHAnsi" w:cstheme="minorHAnsi"/>
          <w:sz w:val="24"/>
          <w:szCs w:val="24"/>
        </w:rPr>
        <w:t>Nierat</w:t>
      </w:r>
      <w:proofErr w:type="spellEnd"/>
      <w:r w:rsidRPr="002E1D97">
        <w:rPr>
          <w:rFonts w:asciiTheme="majorHAnsi" w:hAnsiTheme="majorHAnsi" w:cstheme="minorHAnsi"/>
          <w:sz w:val="24"/>
          <w:szCs w:val="24"/>
        </w:rPr>
        <w:t>, D. Al-</w:t>
      </w:r>
      <w:proofErr w:type="spellStart"/>
      <w:r w:rsidRPr="002E1D97">
        <w:rPr>
          <w:rFonts w:asciiTheme="majorHAnsi" w:hAnsiTheme="majorHAnsi" w:cstheme="minorHAnsi"/>
          <w:sz w:val="24"/>
          <w:szCs w:val="24"/>
        </w:rPr>
        <w:t>Smadi</w:t>
      </w:r>
      <w:proofErr w:type="spellEnd"/>
      <w:r w:rsidRPr="002E1D97">
        <w:rPr>
          <w:rFonts w:asciiTheme="majorHAnsi" w:hAnsiTheme="majorHAnsi" w:cstheme="minorHAnsi"/>
          <w:sz w:val="24"/>
          <w:szCs w:val="24"/>
        </w:rPr>
        <w:t xml:space="preserve">, S. M. </w:t>
      </w:r>
      <w:proofErr w:type="spellStart"/>
      <w:r w:rsidRPr="002E1D97">
        <w:rPr>
          <w:rFonts w:asciiTheme="majorHAnsi" w:hAnsiTheme="majorHAnsi" w:cstheme="minorHAnsi"/>
          <w:sz w:val="24"/>
          <w:szCs w:val="24"/>
        </w:rPr>
        <w:t>Musameh</w:t>
      </w:r>
      <w:proofErr w:type="spellEnd"/>
      <w:r w:rsidRPr="002E1D97">
        <w:rPr>
          <w:rFonts w:asciiTheme="majorHAnsi" w:hAnsiTheme="majorHAnsi" w:cstheme="minorHAnsi"/>
          <w:sz w:val="24"/>
          <w:szCs w:val="24"/>
        </w:rPr>
        <w:t xml:space="preserve">, and I. R. </w:t>
      </w:r>
      <w:proofErr w:type="spellStart"/>
      <w:r w:rsidRPr="002E1D97">
        <w:rPr>
          <w:rFonts w:asciiTheme="majorHAnsi" w:hAnsiTheme="majorHAnsi" w:cstheme="minorHAnsi"/>
          <w:sz w:val="24"/>
          <w:szCs w:val="24"/>
        </w:rPr>
        <w:t>Abdelraziq</w:t>
      </w:r>
      <w:proofErr w:type="spellEnd"/>
      <w:r w:rsidRPr="002E1D97">
        <w:rPr>
          <w:rFonts w:asciiTheme="majorHAnsi" w:hAnsiTheme="majorHAnsi" w:cstheme="minorHAnsi"/>
          <w:sz w:val="24"/>
          <w:szCs w:val="24"/>
        </w:rPr>
        <w:t xml:space="preserve">, “Storage Age Dependence of Olive Oil Acidity in Different Locations in Palestine”, J. </w:t>
      </w:r>
      <w:proofErr w:type="spellStart"/>
      <w:r w:rsidRPr="002E1D97">
        <w:rPr>
          <w:rFonts w:asciiTheme="majorHAnsi" w:hAnsiTheme="majorHAnsi" w:cstheme="minorHAnsi"/>
          <w:sz w:val="24"/>
          <w:szCs w:val="24"/>
        </w:rPr>
        <w:t>Phy</w:t>
      </w:r>
      <w:proofErr w:type="spellEnd"/>
      <w:r w:rsidRPr="002E1D97">
        <w:rPr>
          <w:rFonts w:asciiTheme="majorHAnsi" w:hAnsiTheme="majorHAnsi" w:cstheme="minorHAnsi"/>
          <w:sz w:val="24"/>
          <w:szCs w:val="24"/>
        </w:rPr>
        <w:t xml:space="preserve">. Sci., </w:t>
      </w:r>
      <w:r w:rsidR="00DB1742" w:rsidRPr="002E1D97">
        <w:rPr>
          <w:rFonts w:asciiTheme="majorHAnsi" w:hAnsiTheme="majorHAnsi" w:cstheme="minorHAnsi"/>
          <w:sz w:val="24"/>
          <w:szCs w:val="24"/>
        </w:rPr>
        <w:t>25(1), (2013</w:t>
      </w:r>
      <w:r w:rsidRPr="002E1D97">
        <w:rPr>
          <w:rFonts w:asciiTheme="majorHAnsi" w:hAnsiTheme="majorHAnsi" w:cstheme="minorHAnsi"/>
          <w:sz w:val="24"/>
          <w:szCs w:val="24"/>
        </w:rPr>
        <w:t>).</w:t>
      </w:r>
    </w:p>
    <w:p w:rsidR="00135E29" w:rsidRDefault="00D84FB6" w:rsidP="00A318C9">
      <w:pPr>
        <w:pStyle w:val="ListParagraph"/>
        <w:numPr>
          <w:ilvl w:val="0"/>
          <w:numId w:val="17"/>
        </w:numPr>
        <w:tabs>
          <w:tab w:val="left" w:pos="260"/>
        </w:tabs>
        <w:autoSpaceDE w:val="0"/>
        <w:autoSpaceDN w:val="0"/>
        <w:adjustRightInd w:val="0"/>
        <w:jc w:val="both"/>
        <w:rPr>
          <w:rFonts w:asciiTheme="majorHAnsi" w:hAnsiTheme="majorHAnsi" w:cstheme="minorHAnsi"/>
          <w:sz w:val="24"/>
          <w:szCs w:val="24"/>
        </w:rPr>
      </w:pPr>
      <w:r w:rsidRPr="007B2F71">
        <w:rPr>
          <w:rFonts w:asciiTheme="majorHAnsi" w:hAnsiTheme="majorHAnsi" w:cstheme="minorHAnsi"/>
          <w:sz w:val="24"/>
          <w:szCs w:val="24"/>
        </w:rPr>
        <w:t xml:space="preserve">T. H. </w:t>
      </w:r>
      <w:proofErr w:type="spellStart"/>
      <w:r w:rsidRPr="007B2F71">
        <w:rPr>
          <w:rFonts w:asciiTheme="majorHAnsi" w:hAnsiTheme="majorHAnsi" w:cstheme="minorHAnsi"/>
          <w:sz w:val="24"/>
          <w:szCs w:val="24"/>
        </w:rPr>
        <w:t>Nierat</w:t>
      </w:r>
      <w:proofErr w:type="spellEnd"/>
      <w:r w:rsidRPr="007B2F71">
        <w:rPr>
          <w:rFonts w:asciiTheme="majorHAnsi" w:hAnsiTheme="majorHAnsi" w:cstheme="minorHAnsi"/>
          <w:sz w:val="24"/>
          <w:szCs w:val="24"/>
        </w:rPr>
        <w:t xml:space="preserve">, S. M. </w:t>
      </w:r>
      <w:proofErr w:type="spellStart"/>
      <w:r w:rsidRPr="007B2F71">
        <w:rPr>
          <w:rFonts w:asciiTheme="majorHAnsi" w:hAnsiTheme="majorHAnsi" w:cstheme="minorHAnsi"/>
          <w:sz w:val="24"/>
          <w:szCs w:val="24"/>
        </w:rPr>
        <w:t>Musameh</w:t>
      </w:r>
      <w:proofErr w:type="spellEnd"/>
      <w:r w:rsidRPr="007B2F71">
        <w:rPr>
          <w:rFonts w:asciiTheme="majorHAnsi" w:hAnsiTheme="majorHAnsi" w:cstheme="minorHAnsi"/>
          <w:sz w:val="24"/>
          <w:szCs w:val="24"/>
        </w:rPr>
        <w:t xml:space="preserve">, and I.  R. </w:t>
      </w:r>
      <w:proofErr w:type="spellStart"/>
      <w:r w:rsidRPr="007B2F71">
        <w:rPr>
          <w:rFonts w:asciiTheme="majorHAnsi" w:hAnsiTheme="majorHAnsi" w:cstheme="minorHAnsi"/>
          <w:sz w:val="24"/>
          <w:szCs w:val="24"/>
        </w:rPr>
        <w:t>Abdelraziq</w:t>
      </w:r>
      <w:proofErr w:type="spellEnd"/>
      <w:r w:rsidRPr="007B2F71">
        <w:rPr>
          <w:rFonts w:asciiTheme="majorHAnsi" w:hAnsiTheme="majorHAnsi" w:cstheme="minorHAnsi"/>
          <w:sz w:val="24"/>
          <w:szCs w:val="24"/>
        </w:rPr>
        <w:t>, “Temperature and storage age (weekly basis)-dependence of olive oil viscosity”, Materials Science</w:t>
      </w:r>
      <w:r w:rsidR="00FC3E0C">
        <w:rPr>
          <w:rFonts w:asciiTheme="majorHAnsi" w:hAnsiTheme="majorHAnsi" w:cstheme="minorHAnsi"/>
          <w:sz w:val="24"/>
          <w:szCs w:val="24"/>
        </w:rPr>
        <w:t xml:space="preserve"> an Indian Journal</w:t>
      </w:r>
      <w:r w:rsidRPr="007B2F71">
        <w:rPr>
          <w:rFonts w:asciiTheme="majorHAnsi" w:hAnsiTheme="majorHAnsi" w:cstheme="minorHAnsi"/>
          <w:sz w:val="24"/>
          <w:szCs w:val="24"/>
        </w:rPr>
        <w:t>,</w:t>
      </w:r>
      <w:r w:rsidR="00135E29">
        <w:rPr>
          <w:rFonts w:asciiTheme="majorHAnsi" w:hAnsiTheme="majorHAnsi" w:cstheme="minorHAnsi"/>
          <w:sz w:val="24"/>
          <w:szCs w:val="24"/>
        </w:rPr>
        <w:t xml:space="preserve"> </w:t>
      </w:r>
      <w:r w:rsidR="00DB1742">
        <w:rPr>
          <w:rFonts w:asciiTheme="majorHAnsi" w:hAnsiTheme="majorHAnsi" w:cstheme="minorHAnsi"/>
          <w:sz w:val="24"/>
          <w:szCs w:val="24"/>
        </w:rPr>
        <w:t>9(11),</w:t>
      </w:r>
      <w:r w:rsidR="00FC3E0C">
        <w:rPr>
          <w:rFonts w:asciiTheme="majorHAnsi" w:hAnsiTheme="majorHAnsi" w:cstheme="minorHAnsi"/>
          <w:sz w:val="24"/>
          <w:szCs w:val="24"/>
        </w:rPr>
        <w:t xml:space="preserve"> 445-451, </w:t>
      </w:r>
      <w:r w:rsidRPr="007B2F71">
        <w:rPr>
          <w:rFonts w:asciiTheme="majorHAnsi" w:hAnsiTheme="majorHAnsi" w:cstheme="minorHAnsi"/>
          <w:sz w:val="24"/>
          <w:szCs w:val="24"/>
        </w:rPr>
        <w:t>(2013).</w:t>
      </w:r>
    </w:p>
    <w:p w:rsidR="00135E29" w:rsidRPr="00135E29" w:rsidRDefault="00AD385E" w:rsidP="00AD385E">
      <w:pPr>
        <w:pStyle w:val="ListParagraph"/>
        <w:tabs>
          <w:tab w:val="left" w:pos="260"/>
          <w:tab w:val="left" w:pos="2070"/>
        </w:tabs>
        <w:autoSpaceDE w:val="0"/>
        <w:autoSpaceDN w:val="0"/>
        <w:adjustRightInd w:val="0"/>
        <w:ind w:left="990"/>
        <w:jc w:val="both"/>
        <w:rPr>
          <w:rFonts w:asciiTheme="majorHAnsi" w:hAnsiTheme="majorHAnsi" w:cstheme="minorHAnsi"/>
          <w:sz w:val="24"/>
          <w:szCs w:val="24"/>
        </w:rPr>
      </w:pPr>
      <w:r>
        <w:rPr>
          <w:rFonts w:asciiTheme="majorHAnsi" w:hAnsiTheme="majorHAnsi" w:cstheme="minorHAnsi"/>
          <w:sz w:val="24"/>
          <w:szCs w:val="24"/>
        </w:rPr>
        <w:tab/>
      </w:r>
    </w:p>
    <w:p w:rsidR="00651A57" w:rsidRPr="00651A57" w:rsidRDefault="00D84FB6" w:rsidP="00A318C9">
      <w:pPr>
        <w:pStyle w:val="ListParagraph"/>
        <w:numPr>
          <w:ilvl w:val="0"/>
          <w:numId w:val="17"/>
        </w:numPr>
        <w:tabs>
          <w:tab w:val="left" w:pos="260"/>
        </w:tabs>
        <w:autoSpaceDE w:val="0"/>
        <w:autoSpaceDN w:val="0"/>
        <w:adjustRightInd w:val="0"/>
        <w:jc w:val="both"/>
        <w:rPr>
          <w:rFonts w:asciiTheme="majorHAnsi" w:hAnsiTheme="majorHAnsi" w:cstheme="minorHAnsi"/>
          <w:sz w:val="24"/>
          <w:szCs w:val="24"/>
        </w:rPr>
      </w:pPr>
      <w:r w:rsidRPr="007B2F71">
        <w:rPr>
          <w:rFonts w:asciiTheme="majorHAnsi" w:hAnsiTheme="majorHAnsi" w:cstheme="minorHAnsi"/>
          <w:sz w:val="24"/>
          <w:szCs w:val="24"/>
        </w:rPr>
        <w:t xml:space="preserve">R. M. </w:t>
      </w:r>
      <w:proofErr w:type="spellStart"/>
      <w:r w:rsidRPr="007B2F71">
        <w:rPr>
          <w:rFonts w:asciiTheme="majorHAnsi" w:hAnsiTheme="majorHAnsi" w:cstheme="minorHAnsi"/>
          <w:sz w:val="24"/>
          <w:szCs w:val="24"/>
        </w:rPr>
        <w:t>Sadeq</w:t>
      </w:r>
      <w:proofErr w:type="spellEnd"/>
      <w:r w:rsidRPr="007B2F71">
        <w:rPr>
          <w:rFonts w:asciiTheme="majorHAnsi" w:hAnsiTheme="majorHAnsi" w:cstheme="minorHAnsi"/>
          <w:sz w:val="24"/>
          <w:szCs w:val="24"/>
        </w:rPr>
        <w:t xml:space="preserve">, Z. N. </w:t>
      </w:r>
      <w:proofErr w:type="spellStart"/>
      <w:r w:rsidRPr="007B2F71">
        <w:rPr>
          <w:rFonts w:asciiTheme="majorHAnsi" w:hAnsiTheme="majorHAnsi" w:cstheme="minorHAnsi"/>
          <w:sz w:val="24"/>
          <w:szCs w:val="24"/>
        </w:rPr>
        <w:t>Qamhieh</w:t>
      </w:r>
      <w:proofErr w:type="spellEnd"/>
      <w:r w:rsidRPr="007B2F71">
        <w:rPr>
          <w:rFonts w:asciiTheme="majorHAnsi" w:hAnsiTheme="majorHAnsi" w:cstheme="minorHAnsi"/>
          <w:sz w:val="24"/>
          <w:szCs w:val="24"/>
        </w:rPr>
        <w:t xml:space="preserve">, and I. R. </w:t>
      </w:r>
      <w:proofErr w:type="spellStart"/>
      <w:r w:rsidRPr="007B2F71">
        <w:rPr>
          <w:rFonts w:asciiTheme="majorHAnsi" w:hAnsiTheme="majorHAnsi" w:cstheme="minorHAnsi"/>
          <w:sz w:val="24"/>
          <w:szCs w:val="24"/>
        </w:rPr>
        <w:t>Ashqer</w:t>
      </w:r>
      <w:proofErr w:type="spellEnd"/>
      <w:r w:rsidRPr="007B2F71">
        <w:rPr>
          <w:rFonts w:asciiTheme="majorHAnsi" w:hAnsiTheme="majorHAnsi" w:cstheme="minorHAnsi"/>
          <w:sz w:val="24"/>
          <w:szCs w:val="24"/>
        </w:rPr>
        <w:t>, “The Effect of Noise Pollution on Arterial Blood Pressure and Heart Pulse Rate of Workers in the</w:t>
      </w:r>
      <w:r w:rsidRPr="007B2F71">
        <w:rPr>
          <w:rFonts w:asciiTheme="majorHAnsi" w:hAnsiTheme="majorHAnsi" w:cstheme="minorHAnsi"/>
          <w:sz w:val="24"/>
          <w:szCs w:val="24"/>
          <w:rtl/>
        </w:rPr>
        <w:t xml:space="preserve"> </w:t>
      </w:r>
      <w:r w:rsidRPr="007B2F71">
        <w:rPr>
          <w:rFonts w:asciiTheme="majorHAnsi" w:hAnsiTheme="majorHAnsi" w:cstheme="minorHAnsi"/>
          <w:sz w:val="24"/>
          <w:szCs w:val="24"/>
        </w:rPr>
        <w:t xml:space="preserve">Hospitals </w:t>
      </w:r>
      <w:r w:rsidRPr="007B2F71">
        <w:rPr>
          <w:rFonts w:asciiTheme="majorHAnsi" w:hAnsiTheme="majorHAnsi" w:cstheme="minorHAnsi"/>
          <w:sz w:val="24"/>
          <w:szCs w:val="24"/>
          <w:lang w:bidi="ar-AE"/>
        </w:rPr>
        <w:t>of</w:t>
      </w:r>
      <w:r w:rsidRPr="007B2F71">
        <w:rPr>
          <w:rFonts w:asciiTheme="majorHAnsi" w:hAnsiTheme="majorHAnsi" w:cstheme="minorHAnsi"/>
          <w:sz w:val="24"/>
          <w:szCs w:val="24"/>
        </w:rPr>
        <w:t xml:space="preserve"> Nablus City-West Bank”, J. Med. Sci.,</w:t>
      </w:r>
      <w:r w:rsidR="0054748B">
        <w:rPr>
          <w:rFonts w:asciiTheme="majorHAnsi" w:hAnsiTheme="majorHAnsi" w:cstheme="minorHAnsi"/>
          <w:sz w:val="24"/>
          <w:szCs w:val="24"/>
        </w:rPr>
        <w:t xml:space="preserve"> 13(2), 136-140, </w:t>
      </w:r>
      <w:r w:rsidRPr="007B2F71">
        <w:rPr>
          <w:rFonts w:asciiTheme="majorHAnsi" w:hAnsiTheme="majorHAnsi" w:cstheme="minorHAnsi"/>
          <w:sz w:val="24"/>
          <w:szCs w:val="24"/>
        </w:rPr>
        <w:t>(2013).</w:t>
      </w:r>
    </w:p>
    <w:p w:rsidR="00D84FB6" w:rsidRPr="007B2F71" w:rsidRDefault="00D84FB6" w:rsidP="00A318C9">
      <w:pPr>
        <w:pStyle w:val="BodyTextIndent2"/>
        <w:numPr>
          <w:ilvl w:val="0"/>
          <w:numId w:val="17"/>
        </w:numPr>
        <w:tabs>
          <w:tab w:val="clear" w:pos="1530"/>
          <w:tab w:val="left" w:pos="1980"/>
        </w:tabs>
        <w:spacing w:line="276" w:lineRule="auto"/>
        <w:jc w:val="both"/>
        <w:rPr>
          <w:rFonts w:asciiTheme="majorHAnsi" w:hAnsiTheme="majorHAnsi" w:cstheme="minorHAnsi"/>
        </w:rPr>
      </w:pPr>
      <w:r w:rsidRPr="007B2F71">
        <w:rPr>
          <w:rFonts w:asciiTheme="majorHAnsi" w:hAnsiTheme="majorHAnsi" w:cstheme="minorHAnsi"/>
        </w:rPr>
        <w:t>I. R. Abdelraziq, “Critical behavior of the ultrasonic attenuation for the binary mixtures of benzene-coconut oil and hexane—bb-dichloroetyle ether”, Acta Acustica united with Acustica,(2005).</w:t>
      </w:r>
    </w:p>
    <w:p w:rsidR="00D84FB6" w:rsidRPr="007B2F71" w:rsidRDefault="00D84FB6" w:rsidP="00AD385E">
      <w:pPr>
        <w:pStyle w:val="BodyTextIndent2"/>
        <w:tabs>
          <w:tab w:val="clear" w:pos="1530"/>
          <w:tab w:val="left" w:pos="1980"/>
        </w:tabs>
        <w:spacing w:line="276" w:lineRule="auto"/>
        <w:ind w:left="0" w:firstLine="0"/>
        <w:rPr>
          <w:rFonts w:asciiTheme="majorHAnsi" w:hAnsiTheme="majorHAnsi" w:cs="Traditional Arabic"/>
        </w:rPr>
      </w:pPr>
    </w:p>
    <w:p w:rsidR="00D84FB6" w:rsidRDefault="00D84FB6" w:rsidP="00A318C9">
      <w:pPr>
        <w:pStyle w:val="BodyTextIndent2"/>
        <w:numPr>
          <w:ilvl w:val="0"/>
          <w:numId w:val="17"/>
        </w:numPr>
        <w:tabs>
          <w:tab w:val="clear" w:pos="1530"/>
          <w:tab w:val="left" w:pos="1980"/>
        </w:tabs>
        <w:spacing w:line="276" w:lineRule="auto"/>
        <w:jc w:val="both"/>
        <w:rPr>
          <w:rFonts w:asciiTheme="majorHAnsi" w:hAnsiTheme="majorHAnsi" w:cstheme="minorHAnsi"/>
        </w:rPr>
      </w:pPr>
      <w:r w:rsidRPr="007B2F71">
        <w:rPr>
          <w:rFonts w:asciiTheme="majorHAnsi" w:hAnsiTheme="majorHAnsi" w:cstheme="minorHAnsi"/>
        </w:rPr>
        <w:t>I. R. Abdelraziq, “Effects of Occupational Noise Exposure on Blood Pressure, Pulse Rate and Hearing Threshold in Workers in Selected Plants in Nablus City”, Journal of the Acoustical Society of America, (2004).</w:t>
      </w:r>
    </w:p>
    <w:p w:rsidR="00AD385E" w:rsidRPr="007B2F71" w:rsidRDefault="00AD385E" w:rsidP="00AD385E">
      <w:pPr>
        <w:pStyle w:val="BodyTextIndent2"/>
        <w:tabs>
          <w:tab w:val="clear" w:pos="1530"/>
          <w:tab w:val="left" w:pos="1980"/>
        </w:tabs>
        <w:spacing w:line="276" w:lineRule="auto"/>
        <w:ind w:left="0" w:firstLine="0"/>
        <w:jc w:val="both"/>
        <w:rPr>
          <w:rFonts w:asciiTheme="majorHAnsi" w:hAnsiTheme="majorHAnsi" w:cstheme="minorHAnsi"/>
        </w:rPr>
      </w:pPr>
    </w:p>
    <w:p w:rsidR="00D84FB6" w:rsidRPr="007B2F71" w:rsidRDefault="00D84FB6" w:rsidP="00A318C9">
      <w:pPr>
        <w:pStyle w:val="ListParagraph"/>
        <w:numPr>
          <w:ilvl w:val="0"/>
          <w:numId w:val="17"/>
        </w:numPr>
        <w:tabs>
          <w:tab w:val="left" w:pos="260"/>
        </w:tabs>
        <w:autoSpaceDE w:val="0"/>
        <w:autoSpaceDN w:val="0"/>
        <w:adjustRightInd w:val="0"/>
        <w:jc w:val="both"/>
        <w:rPr>
          <w:rFonts w:asciiTheme="majorHAnsi" w:hAnsiTheme="majorHAnsi" w:cstheme="minorHAnsi"/>
          <w:sz w:val="24"/>
          <w:szCs w:val="24"/>
        </w:rPr>
      </w:pPr>
      <w:r w:rsidRPr="007B2F71">
        <w:rPr>
          <w:rFonts w:asciiTheme="majorHAnsi" w:hAnsiTheme="majorHAnsi" w:cstheme="minorHAnsi"/>
        </w:rPr>
        <w:t xml:space="preserve">I. R. </w:t>
      </w:r>
      <w:proofErr w:type="spellStart"/>
      <w:r w:rsidRPr="007B2F71">
        <w:rPr>
          <w:rFonts w:asciiTheme="majorHAnsi" w:hAnsiTheme="majorHAnsi" w:cstheme="minorHAnsi"/>
        </w:rPr>
        <w:t>Abdelraziq</w:t>
      </w:r>
      <w:proofErr w:type="spellEnd"/>
      <w:r w:rsidRPr="007B2F71">
        <w:rPr>
          <w:rFonts w:asciiTheme="majorHAnsi" w:hAnsiTheme="majorHAnsi" w:cstheme="minorHAnsi"/>
        </w:rPr>
        <w:t xml:space="preserve">, “Special Functions”, </w:t>
      </w:r>
      <w:r w:rsidRPr="007B2F71">
        <w:rPr>
          <w:rFonts w:asciiTheme="majorHAnsi" w:hAnsiTheme="majorHAnsi" w:cstheme="minorHAnsi"/>
          <w:sz w:val="24"/>
        </w:rPr>
        <w:t>Deanship of Scien</w:t>
      </w:r>
      <w:r w:rsidR="00BB781A">
        <w:rPr>
          <w:rFonts w:asciiTheme="majorHAnsi" w:hAnsiTheme="majorHAnsi" w:cstheme="minorHAnsi"/>
          <w:sz w:val="24"/>
        </w:rPr>
        <w:t>tific Research</w:t>
      </w:r>
      <w:r w:rsidRPr="007B2F71">
        <w:rPr>
          <w:rFonts w:asciiTheme="majorHAnsi" w:hAnsiTheme="majorHAnsi" w:cstheme="minorHAnsi"/>
          <w:sz w:val="24"/>
        </w:rPr>
        <w:t>, An-</w:t>
      </w:r>
      <w:proofErr w:type="spellStart"/>
      <w:r w:rsidRPr="007B2F71">
        <w:rPr>
          <w:rFonts w:asciiTheme="majorHAnsi" w:hAnsiTheme="majorHAnsi" w:cstheme="minorHAnsi"/>
          <w:sz w:val="24"/>
        </w:rPr>
        <w:t>Najah</w:t>
      </w:r>
      <w:proofErr w:type="spellEnd"/>
      <w:r w:rsidRPr="007B2F71">
        <w:rPr>
          <w:rFonts w:asciiTheme="majorHAnsi" w:hAnsiTheme="majorHAnsi" w:cstheme="minorHAnsi"/>
          <w:sz w:val="24"/>
        </w:rPr>
        <w:t xml:space="preserve"> National University</w:t>
      </w:r>
      <w:r w:rsidRPr="007B2F71">
        <w:rPr>
          <w:rFonts w:asciiTheme="majorHAnsi" w:hAnsiTheme="majorHAnsi" w:cstheme="minorHAnsi"/>
        </w:rPr>
        <w:t>, (2004).</w:t>
      </w:r>
    </w:p>
    <w:p w:rsidR="00D84FB6" w:rsidRDefault="00D84FB6" w:rsidP="00A318C9">
      <w:pPr>
        <w:pStyle w:val="BodyTextIndent2"/>
        <w:numPr>
          <w:ilvl w:val="0"/>
          <w:numId w:val="17"/>
        </w:numPr>
        <w:tabs>
          <w:tab w:val="clear" w:pos="1530"/>
          <w:tab w:val="left" w:pos="1980"/>
        </w:tabs>
        <w:spacing w:line="276" w:lineRule="auto"/>
        <w:jc w:val="both"/>
        <w:rPr>
          <w:rFonts w:asciiTheme="majorHAnsi" w:hAnsiTheme="majorHAnsi" w:cstheme="minorHAnsi"/>
        </w:rPr>
      </w:pPr>
      <w:r w:rsidRPr="007B2F71">
        <w:rPr>
          <w:rFonts w:asciiTheme="majorHAnsi" w:hAnsiTheme="majorHAnsi" w:cstheme="minorHAnsi"/>
        </w:rPr>
        <w:lastRenderedPageBreak/>
        <w:t xml:space="preserve">I. R. Abdelraziq, “Noise Pollution in Factories in Nablus City”, Acta Acustica united with Acustica, (2003). </w:t>
      </w:r>
    </w:p>
    <w:p w:rsidR="00EB7EDE" w:rsidRDefault="00EB7EDE" w:rsidP="00EB7EDE">
      <w:pPr>
        <w:pStyle w:val="BodyTextIndent2"/>
        <w:tabs>
          <w:tab w:val="clear" w:pos="1530"/>
          <w:tab w:val="left" w:pos="1980"/>
        </w:tabs>
        <w:spacing w:line="276" w:lineRule="auto"/>
        <w:ind w:left="1080" w:firstLine="0"/>
        <w:jc w:val="both"/>
        <w:rPr>
          <w:rFonts w:asciiTheme="majorHAnsi" w:hAnsiTheme="majorHAnsi" w:cstheme="minorHAnsi"/>
        </w:rPr>
      </w:pPr>
    </w:p>
    <w:p w:rsidR="00885B33" w:rsidRDefault="00885B33" w:rsidP="00A318C9">
      <w:pPr>
        <w:pStyle w:val="BodyTextIndent2"/>
        <w:numPr>
          <w:ilvl w:val="0"/>
          <w:numId w:val="17"/>
        </w:numPr>
        <w:tabs>
          <w:tab w:val="clear" w:pos="1530"/>
          <w:tab w:val="left" w:pos="1980"/>
        </w:tabs>
        <w:spacing w:line="276" w:lineRule="auto"/>
        <w:jc w:val="both"/>
        <w:rPr>
          <w:rFonts w:asciiTheme="majorHAnsi" w:hAnsiTheme="majorHAnsi" w:cstheme="minorHAnsi"/>
        </w:rPr>
      </w:pPr>
      <w:r>
        <w:rPr>
          <w:rFonts w:asciiTheme="majorHAnsi" w:hAnsiTheme="majorHAnsi" w:cstheme="minorHAnsi"/>
        </w:rPr>
        <w:t>I. R. Abdel-Raziq, Effects of Noise Pollution on Blood Pressure, Heart Rate and Hearing Threshold in School Children, Journal of Medical Sciences, (2003).</w:t>
      </w:r>
    </w:p>
    <w:p w:rsidR="00AD385E" w:rsidRPr="007B2F71" w:rsidRDefault="00AD385E" w:rsidP="00AD385E">
      <w:pPr>
        <w:pStyle w:val="BodyTextIndent2"/>
        <w:tabs>
          <w:tab w:val="clear" w:pos="1530"/>
          <w:tab w:val="left" w:pos="1980"/>
        </w:tabs>
        <w:spacing w:line="276" w:lineRule="auto"/>
        <w:ind w:left="990" w:firstLine="0"/>
        <w:jc w:val="both"/>
        <w:rPr>
          <w:rFonts w:asciiTheme="majorHAnsi" w:hAnsiTheme="majorHAnsi" w:cstheme="minorHAnsi"/>
        </w:rPr>
      </w:pPr>
    </w:p>
    <w:p w:rsidR="00D84FB6" w:rsidRDefault="00D84FB6" w:rsidP="00A318C9">
      <w:pPr>
        <w:pStyle w:val="BodyTextIndent2"/>
        <w:numPr>
          <w:ilvl w:val="0"/>
          <w:numId w:val="17"/>
        </w:numPr>
        <w:tabs>
          <w:tab w:val="clear" w:pos="1530"/>
          <w:tab w:val="left" w:pos="1980"/>
        </w:tabs>
        <w:spacing w:line="276" w:lineRule="auto"/>
        <w:jc w:val="both"/>
        <w:rPr>
          <w:rFonts w:asciiTheme="majorHAnsi" w:hAnsiTheme="majorHAnsi" w:cstheme="minorHAnsi"/>
        </w:rPr>
      </w:pPr>
      <w:r w:rsidRPr="007B2F71">
        <w:rPr>
          <w:rFonts w:asciiTheme="majorHAnsi" w:hAnsiTheme="majorHAnsi" w:cstheme="minorHAnsi"/>
        </w:rPr>
        <w:t>I. R. Abdelraziq, “Two-scale-factor universality of binary liquid critical mixtures”, Pakistan J. of Applied Sciences,(2003)</w:t>
      </w:r>
      <w:r w:rsidR="00EB7EDE">
        <w:rPr>
          <w:rFonts w:asciiTheme="majorHAnsi" w:hAnsiTheme="majorHAnsi" w:cstheme="minorHAnsi"/>
        </w:rPr>
        <w:t>.</w:t>
      </w:r>
    </w:p>
    <w:p w:rsidR="00EB7EDE" w:rsidRPr="007B2F71" w:rsidRDefault="00EB7EDE" w:rsidP="00EB7EDE">
      <w:pPr>
        <w:pStyle w:val="BodyTextIndent2"/>
        <w:tabs>
          <w:tab w:val="clear" w:pos="1530"/>
          <w:tab w:val="left" w:pos="1980"/>
        </w:tabs>
        <w:spacing w:line="276" w:lineRule="auto"/>
        <w:ind w:left="0" w:firstLine="0"/>
        <w:jc w:val="both"/>
        <w:rPr>
          <w:rFonts w:asciiTheme="majorHAnsi" w:hAnsiTheme="majorHAnsi" w:cstheme="minorHAnsi"/>
        </w:rPr>
      </w:pPr>
    </w:p>
    <w:p w:rsidR="00D84FB6" w:rsidRPr="00AD385E" w:rsidRDefault="00D84FB6" w:rsidP="00A318C9">
      <w:pPr>
        <w:pStyle w:val="BodyTextIndent2"/>
        <w:numPr>
          <w:ilvl w:val="0"/>
          <w:numId w:val="17"/>
        </w:numPr>
        <w:tabs>
          <w:tab w:val="clear" w:pos="1530"/>
          <w:tab w:val="left" w:pos="1980"/>
        </w:tabs>
        <w:spacing w:line="276" w:lineRule="auto"/>
        <w:rPr>
          <w:rFonts w:asciiTheme="majorHAnsi" w:hAnsiTheme="majorHAnsi" w:cs="Traditional Arabic"/>
          <w:noProof w:val="0"/>
        </w:rPr>
      </w:pPr>
      <w:r w:rsidRPr="007B2F71">
        <w:rPr>
          <w:rFonts w:asciiTheme="majorHAnsi" w:hAnsiTheme="majorHAnsi" w:cstheme="minorHAnsi"/>
        </w:rPr>
        <w:t>I. R. Abdelraziq, “Concentration and temperature dependence of shear viscosity of the critical mixture of nitroethane and</w:t>
      </w:r>
      <w:r w:rsidRPr="007B2F71">
        <w:rPr>
          <w:rFonts w:asciiTheme="majorHAnsi" w:hAnsiTheme="majorHAnsi" w:cs="Traditional Arabic"/>
          <w:noProof w:val="0"/>
        </w:rPr>
        <w:t xml:space="preserve"> </w:t>
      </w:r>
      <w:r w:rsidRPr="007B2F71">
        <w:rPr>
          <w:rFonts w:asciiTheme="majorHAnsi" w:hAnsiTheme="majorHAnsi" w:cstheme="minorHAnsi"/>
        </w:rPr>
        <w:t>3-methylpentane”, Najah J. R., (2002).</w:t>
      </w:r>
    </w:p>
    <w:p w:rsidR="00AD385E" w:rsidRPr="007B2F71" w:rsidRDefault="00AD385E" w:rsidP="00AD385E">
      <w:pPr>
        <w:pStyle w:val="BodyTextIndent2"/>
        <w:tabs>
          <w:tab w:val="clear" w:pos="1530"/>
          <w:tab w:val="left" w:pos="1980"/>
        </w:tabs>
        <w:spacing w:line="276" w:lineRule="auto"/>
        <w:ind w:left="990" w:firstLine="0"/>
        <w:rPr>
          <w:rFonts w:asciiTheme="majorHAnsi" w:hAnsiTheme="majorHAnsi" w:cs="Traditional Arabic"/>
          <w:noProof w:val="0"/>
        </w:rPr>
      </w:pPr>
    </w:p>
    <w:p w:rsidR="00D84FB6" w:rsidRDefault="00D84FB6" w:rsidP="00A318C9">
      <w:pPr>
        <w:pStyle w:val="BodyTextIndent2"/>
        <w:numPr>
          <w:ilvl w:val="0"/>
          <w:numId w:val="17"/>
        </w:numPr>
        <w:tabs>
          <w:tab w:val="clear" w:pos="1530"/>
          <w:tab w:val="left" w:pos="1980"/>
        </w:tabs>
        <w:spacing w:line="276" w:lineRule="auto"/>
        <w:jc w:val="both"/>
        <w:rPr>
          <w:rFonts w:asciiTheme="majorHAnsi" w:hAnsiTheme="majorHAnsi" w:cstheme="minorHAnsi"/>
        </w:rPr>
      </w:pPr>
      <w:r w:rsidRPr="007B2F71">
        <w:rPr>
          <w:rFonts w:asciiTheme="majorHAnsi" w:hAnsiTheme="majorHAnsi" w:cstheme="minorHAnsi"/>
        </w:rPr>
        <w:t>I. R. Abdelraziq, “Critical amplitude of acoustical attenuation in mode-copling theory for the binary mixture aniline and cyclohexane”, Najah J. R., (2001).</w:t>
      </w:r>
    </w:p>
    <w:p w:rsidR="00AD385E" w:rsidRPr="007B2F71" w:rsidRDefault="00AD385E" w:rsidP="00AD385E">
      <w:pPr>
        <w:pStyle w:val="BodyTextIndent2"/>
        <w:tabs>
          <w:tab w:val="clear" w:pos="1530"/>
          <w:tab w:val="left" w:pos="1980"/>
        </w:tabs>
        <w:spacing w:line="276" w:lineRule="auto"/>
        <w:ind w:left="0" w:firstLine="0"/>
        <w:jc w:val="both"/>
        <w:rPr>
          <w:rFonts w:asciiTheme="majorHAnsi" w:hAnsiTheme="majorHAnsi" w:cstheme="minorHAnsi"/>
        </w:rPr>
      </w:pPr>
    </w:p>
    <w:p w:rsidR="00D84FB6" w:rsidRDefault="00D84FB6" w:rsidP="00A318C9">
      <w:pPr>
        <w:pStyle w:val="BodyTextIndent2"/>
        <w:numPr>
          <w:ilvl w:val="0"/>
          <w:numId w:val="17"/>
        </w:numPr>
        <w:tabs>
          <w:tab w:val="clear" w:pos="1530"/>
          <w:tab w:val="left" w:pos="1980"/>
        </w:tabs>
        <w:spacing w:line="276" w:lineRule="auto"/>
        <w:jc w:val="both"/>
        <w:rPr>
          <w:rFonts w:asciiTheme="majorHAnsi" w:hAnsiTheme="majorHAnsi" w:cstheme="minorHAnsi"/>
        </w:rPr>
      </w:pPr>
      <w:r w:rsidRPr="007B2F71">
        <w:rPr>
          <w:rFonts w:asciiTheme="majorHAnsi" w:hAnsiTheme="majorHAnsi" w:cstheme="minorHAnsi"/>
        </w:rPr>
        <w:t>I. R. Abdelraziq, “Nablus-Jenin Highway Environmental  Assessment, Acoustic Issues”, Palestine National Authority Ministry of Public Works, (2001).</w:t>
      </w:r>
    </w:p>
    <w:p w:rsidR="00AD385E" w:rsidRPr="007B2F71" w:rsidRDefault="00AD385E" w:rsidP="00AD385E">
      <w:pPr>
        <w:pStyle w:val="BodyTextIndent2"/>
        <w:tabs>
          <w:tab w:val="clear" w:pos="1530"/>
          <w:tab w:val="left" w:pos="1980"/>
        </w:tabs>
        <w:spacing w:line="276" w:lineRule="auto"/>
        <w:ind w:left="0" w:firstLine="0"/>
        <w:jc w:val="both"/>
        <w:rPr>
          <w:rFonts w:asciiTheme="majorHAnsi" w:hAnsiTheme="majorHAnsi" w:cstheme="minorHAnsi"/>
        </w:rPr>
      </w:pPr>
    </w:p>
    <w:p w:rsidR="00D84FB6" w:rsidRDefault="00D84FB6" w:rsidP="00A318C9">
      <w:pPr>
        <w:pStyle w:val="BodyTextIndent2"/>
        <w:numPr>
          <w:ilvl w:val="0"/>
          <w:numId w:val="17"/>
        </w:numPr>
        <w:tabs>
          <w:tab w:val="clear" w:pos="1530"/>
          <w:tab w:val="left" w:pos="1980"/>
        </w:tabs>
        <w:spacing w:line="276" w:lineRule="auto"/>
        <w:jc w:val="both"/>
        <w:rPr>
          <w:rFonts w:asciiTheme="majorHAnsi" w:hAnsiTheme="majorHAnsi" w:cstheme="minorHAnsi"/>
        </w:rPr>
      </w:pPr>
      <w:r w:rsidRPr="007B2F71">
        <w:rPr>
          <w:rFonts w:asciiTheme="majorHAnsi" w:hAnsiTheme="majorHAnsi" w:cstheme="minorHAnsi"/>
        </w:rPr>
        <w:t>I.R. Abdelraziq, “Measurements of Noise Pollution in the Community of Arraba”, Acta Acustica united with Acustica, (2000).</w:t>
      </w:r>
    </w:p>
    <w:p w:rsidR="00AD385E" w:rsidRPr="007B2F71" w:rsidRDefault="00AD385E" w:rsidP="00AD385E">
      <w:pPr>
        <w:pStyle w:val="BodyTextIndent2"/>
        <w:tabs>
          <w:tab w:val="clear" w:pos="1530"/>
          <w:tab w:val="left" w:pos="1980"/>
        </w:tabs>
        <w:spacing w:line="276" w:lineRule="auto"/>
        <w:ind w:left="0" w:firstLine="0"/>
        <w:jc w:val="both"/>
        <w:rPr>
          <w:rFonts w:asciiTheme="majorHAnsi" w:hAnsiTheme="majorHAnsi" w:cstheme="minorHAnsi"/>
        </w:rPr>
      </w:pPr>
    </w:p>
    <w:p w:rsidR="00D84FB6" w:rsidRPr="007B2F71" w:rsidRDefault="00D84FB6" w:rsidP="00A318C9">
      <w:pPr>
        <w:pStyle w:val="ListParagraph"/>
        <w:numPr>
          <w:ilvl w:val="0"/>
          <w:numId w:val="17"/>
        </w:numPr>
        <w:tabs>
          <w:tab w:val="left" w:pos="260"/>
          <w:tab w:val="left" w:pos="6300"/>
        </w:tabs>
        <w:autoSpaceDE w:val="0"/>
        <w:autoSpaceDN w:val="0"/>
        <w:adjustRightInd w:val="0"/>
        <w:jc w:val="both"/>
        <w:rPr>
          <w:rFonts w:asciiTheme="majorHAnsi" w:hAnsiTheme="majorHAnsi" w:cstheme="minorHAnsi"/>
          <w:sz w:val="24"/>
          <w:szCs w:val="24"/>
        </w:rPr>
      </w:pPr>
      <w:r w:rsidRPr="007B2F71">
        <w:rPr>
          <w:rFonts w:asciiTheme="majorHAnsi" w:hAnsiTheme="majorHAnsi" w:cstheme="minorHAnsi"/>
        </w:rPr>
        <w:t xml:space="preserve">I. R. </w:t>
      </w:r>
      <w:proofErr w:type="spellStart"/>
      <w:r w:rsidRPr="007B2F71">
        <w:rPr>
          <w:rFonts w:asciiTheme="majorHAnsi" w:hAnsiTheme="majorHAnsi" w:cstheme="minorHAnsi"/>
        </w:rPr>
        <w:t>Abdelraziq</w:t>
      </w:r>
      <w:proofErr w:type="spellEnd"/>
      <w:r w:rsidRPr="007B2F71">
        <w:rPr>
          <w:rFonts w:asciiTheme="majorHAnsi" w:hAnsiTheme="majorHAnsi" w:cstheme="minorHAnsi"/>
        </w:rPr>
        <w:t xml:space="preserve">,” Noise Measurements in the Community of Nablus in Palestine”, </w:t>
      </w:r>
      <w:r w:rsidRPr="007B2F71">
        <w:rPr>
          <w:rFonts w:asciiTheme="majorHAnsi" w:hAnsiTheme="majorHAnsi" w:cstheme="minorHAnsi"/>
          <w:noProof/>
          <w:sz w:val="24"/>
        </w:rPr>
        <w:t>Acta Acustica united with Acustica</w:t>
      </w:r>
      <w:r w:rsidRPr="007B2F71">
        <w:rPr>
          <w:rFonts w:asciiTheme="majorHAnsi" w:hAnsiTheme="majorHAnsi" w:cstheme="minorHAnsi"/>
        </w:rPr>
        <w:t>, (2000).</w:t>
      </w:r>
    </w:p>
    <w:p w:rsidR="00D84FB6" w:rsidRDefault="00D84FB6" w:rsidP="00A318C9">
      <w:pPr>
        <w:pStyle w:val="BodyTextIndent2"/>
        <w:numPr>
          <w:ilvl w:val="0"/>
          <w:numId w:val="17"/>
        </w:numPr>
        <w:tabs>
          <w:tab w:val="clear" w:pos="1530"/>
          <w:tab w:val="left" w:pos="1980"/>
        </w:tabs>
        <w:spacing w:line="276" w:lineRule="auto"/>
        <w:jc w:val="both"/>
        <w:rPr>
          <w:rFonts w:asciiTheme="majorHAnsi" w:hAnsiTheme="majorHAnsi" w:cstheme="minorHAnsi"/>
          <w:noProof w:val="0"/>
        </w:rPr>
      </w:pPr>
      <w:r w:rsidRPr="007B2F71">
        <w:rPr>
          <w:rFonts w:asciiTheme="majorHAnsi" w:hAnsiTheme="majorHAnsi" w:cstheme="minorHAnsi"/>
          <w:noProof w:val="0"/>
        </w:rPr>
        <w:t xml:space="preserve">I. R. </w:t>
      </w:r>
      <w:proofErr w:type="spellStart"/>
      <w:r w:rsidRPr="007B2F71">
        <w:rPr>
          <w:rFonts w:asciiTheme="majorHAnsi" w:hAnsiTheme="majorHAnsi" w:cstheme="minorHAnsi"/>
          <w:noProof w:val="0"/>
        </w:rPr>
        <w:t>Abdelraziq</w:t>
      </w:r>
      <w:proofErr w:type="spellEnd"/>
      <w:r w:rsidRPr="007B2F71">
        <w:rPr>
          <w:rFonts w:asciiTheme="majorHAnsi" w:hAnsiTheme="majorHAnsi" w:cstheme="minorHAnsi"/>
          <w:noProof w:val="0"/>
        </w:rPr>
        <w:t>, “</w:t>
      </w:r>
      <w:r w:rsidRPr="007B2F71">
        <w:rPr>
          <w:rFonts w:asciiTheme="majorHAnsi" w:hAnsiTheme="majorHAnsi" w:cstheme="minorHAnsi"/>
        </w:rPr>
        <w:t>Ultrasonic absorption in critical binary mixture of perfluoromethylcyclohexane and carbon tetrachlor</w:t>
      </w:r>
      <w:r w:rsidR="00AD6FE8">
        <w:rPr>
          <w:rFonts w:asciiTheme="majorHAnsi" w:hAnsiTheme="majorHAnsi" w:cstheme="minorHAnsi"/>
        </w:rPr>
        <w:t>ide”, J. Acoust. Soc. Am., (2000</w:t>
      </w:r>
      <w:r w:rsidRPr="007B2F71">
        <w:rPr>
          <w:rFonts w:asciiTheme="majorHAnsi" w:hAnsiTheme="majorHAnsi" w:cstheme="minorHAnsi"/>
        </w:rPr>
        <w:t>).</w:t>
      </w:r>
    </w:p>
    <w:p w:rsidR="00AD385E" w:rsidRPr="007B2F71" w:rsidRDefault="00AD385E" w:rsidP="00AD385E">
      <w:pPr>
        <w:pStyle w:val="BodyTextIndent2"/>
        <w:tabs>
          <w:tab w:val="clear" w:pos="1530"/>
          <w:tab w:val="left" w:pos="1980"/>
        </w:tabs>
        <w:spacing w:line="276" w:lineRule="auto"/>
        <w:ind w:left="990" w:firstLine="0"/>
        <w:jc w:val="both"/>
        <w:rPr>
          <w:rFonts w:asciiTheme="majorHAnsi" w:hAnsiTheme="majorHAnsi" w:cstheme="minorHAnsi"/>
          <w:noProof w:val="0"/>
        </w:rPr>
      </w:pPr>
    </w:p>
    <w:p w:rsidR="00D84FB6" w:rsidRDefault="00D84FB6" w:rsidP="00A318C9">
      <w:pPr>
        <w:pStyle w:val="BodyTextIndent2"/>
        <w:numPr>
          <w:ilvl w:val="0"/>
          <w:numId w:val="17"/>
        </w:numPr>
        <w:tabs>
          <w:tab w:val="clear" w:pos="1530"/>
          <w:tab w:val="left" w:pos="1980"/>
        </w:tabs>
        <w:spacing w:line="276" w:lineRule="auto"/>
        <w:jc w:val="both"/>
        <w:rPr>
          <w:rFonts w:asciiTheme="majorHAnsi" w:hAnsiTheme="majorHAnsi" w:cstheme="minorHAnsi"/>
          <w:noProof w:val="0"/>
        </w:rPr>
      </w:pPr>
      <w:r w:rsidRPr="007B2F71">
        <w:rPr>
          <w:rFonts w:asciiTheme="majorHAnsi" w:eastAsia="Calibri" w:hAnsiTheme="majorHAnsi" w:cstheme="minorHAnsi"/>
          <w:noProof w:val="0"/>
          <w:szCs w:val="22"/>
        </w:rPr>
        <w:t xml:space="preserve">I. R. </w:t>
      </w:r>
      <w:proofErr w:type="spellStart"/>
      <w:r w:rsidRPr="007B2F71">
        <w:rPr>
          <w:rFonts w:asciiTheme="majorHAnsi" w:eastAsia="Calibri" w:hAnsiTheme="majorHAnsi" w:cstheme="minorHAnsi"/>
          <w:noProof w:val="0"/>
          <w:szCs w:val="22"/>
        </w:rPr>
        <w:t>Abdelraziq</w:t>
      </w:r>
      <w:proofErr w:type="spellEnd"/>
      <w:r w:rsidRPr="007B2F71">
        <w:rPr>
          <w:rFonts w:asciiTheme="majorHAnsi" w:eastAsia="Calibri" w:hAnsiTheme="majorHAnsi" w:cstheme="minorHAnsi"/>
          <w:noProof w:val="0"/>
          <w:szCs w:val="22"/>
        </w:rPr>
        <w:t>, “</w:t>
      </w:r>
      <w:r w:rsidRPr="007B2F71">
        <w:rPr>
          <w:rFonts w:asciiTheme="majorHAnsi" w:hAnsiTheme="majorHAnsi" w:cstheme="minorHAnsi"/>
        </w:rPr>
        <w:t>Shielding effectiveness of carbon fiber eoxy at microwave frequencies”, BeatLahem U. J., (1996).</w:t>
      </w:r>
    </w:p>
    <w:p w:rsidR="00AD385E" w:rsidRPr="007B2F71" w:rsidRDefault="00AD385E" w:rsidP="00AD385E">
      <w:pPr>
        <w:pStyle w:val="BodyTextIndent2"/>
        <w:tabs>
          <w:tab w:val="clear" w:pos="1530"/>
          <w:tab w:val="left" w:pos="1980"/>
        </w:tabs>
        <w:spacing w:line="276" w:lineRule="auto"/>
        <w:ind w:left="0" w:firstLine="0"/>
        <w:jc w:val="both"/>
        <w:rPr>
          <w:rFonts w:asciiTheme="majorHAnsi" w:hAnsiTheme="majorHAnsi" w:cstheme="minorHAnsi"/>
          <w:noProof w:val="0"/>
        </w:rPr>
      </w:pPr>
    </w:p>
    <w:p w:rsidR="00D84FB6" w:rsidRPr="007B2F71" w:rsidRDefault="00D84FB6" w:rsidP="00A318C9">
      <w:pPr>
        <w:pStyle w:val="ListParagraph"/>
        <w:numPr>
          <w:ilvl w:val="0"/>
          <w:numId w:val="17"/>
        </w:numPr>
        <w:tabs>
          <w:tab w:val="left" w:pos="260"/>
        </w:tabs>
        <w:autoSpaceDE w:val="0"/>
        <w:autoSpaceDN w:val="0"/>
        <w:adjustRightInd w:val="0"/>
        <w:jc w:val="both"/>
        <w:rPr>
          <w:rFonts w:asciiTheme="majorHAnsi" w:hAnsiTheme="majorHAnsi" w:cstheme="minorHAnsi"/>
          <w:sz w:val="24"/>
          <w:szCs w:val="24"/>
        </w:rPr>
      </w:pPr>
      <w:r w:rsidRPr="007B2F71">
        <w:rPr>
          <w:rFonts w:asciiTheme="majorHAnsi" w:hAnsiTheme="majorHAnsi" w:cstheme="minorHAnsi"/>
        </w:rPr>
        <w:t xml:space="preserve">I. R. </w:t>
      </w:r>
      <w:proofErr w:type="spellStart"/>
      <w:r w:rsidRPr="007B2F71">
        <w:rPr>
          <w:rFonts w:asciiTheme="majorHAnsi" w:hAnsiTheme="majorHAnsi" w:cstheme="minorHAnsi"/>
        </w:rPr>
        <w:t>Abdelraziq</w:t>
      </w:r>
      <w:proofErr w:type="spellEnd"/>
      <w:r w:rsidRPr="007B2F71">
        <w:rPr>
          <w:rFonts w:asciiTheme="majorHAnsi" w:hAnsiTheme="majorHAnsi" w:cstheme="minorHAnsi"/>
        </w:rPr>
        <w:t xml:space="preserve">, “Shear viscosity anomaly near the critical binary system”, </w:t>
      </w:r>
      <w:proofErr w:type="spellStart"/>
      <w:r w:rsidRPr="007B2F71">
        <w:rPr>
          <w:rFonts w:asciiTheme="majorHAnsi" w:hAnsiTheme="majorHAnsi" w:cstheme="minorHAnsi"/>
        </w:rPr>
        <w:t>BethLahemU</w:t>
      </w:r>
      <w:proofErr w:type="spellEnd"/>
      <w:r w:rsidRPr="007B2F71">
        <w:rPr>
          <w:rFonts w:asciiTheme="majorHAnsi" w:hAnsiTheme="majorHAnsi" w:cstheme="minorHAnsi"/>
        </w:rPr>
        <w:t>. J., (1996).</w:t>
      </w:r>
    </w:p>
    <w:p w:rsidR="00D84FB6" w:rsidRDefault="00D84FB6" w:rsidP="00A318C9">
      <w:pPr>
        <w:pStyle w:val="BodyTextIndent2"/>
        <w:numPr>
          <w:ilvl w:val="0"/>
          <w:numId w:val="17"/>
        </w:numPr>
        <w:tabs>
          <w:tab w:val="clear" w:pos="1530"/>
          <w:tab w:val="left" w:pos="1980"/>
        </w:tabs>
        <w:spacing w:line="276" w:lineRule="auto"/>
        <w:jc w:val="both"/>
        <w:rPr>
          <w:rFonts w:asciiTheme="majorHAnsi" w:hAnsiTheme="majorHAnsi" w:cstheme="minorHAnsi"/>
          <w:noProof w:val="0"/>
        </w:rPr>
      </w:pPr>
      <w:r w:rsidRPr="007B2F71">
        <w:rPr>
          <w:rFonts w:asciiTheme="majorHAnsi" w:eastAsia="Calibri" w:hAnsiTheme="majorHAnsi" w:cstheme="minorHAnsi"/>
          <w:noProof w:val="0"/>
          <w:szCs w:val="22"/>
        </w:rPr>
        <w:t xml:space="preserve">I. R. </w:t>
      </w:r>
      <w:proofErr w:type="spellStart"/>
      <w:r w:rsidRPr="007B2F71">
        <w:rPr>
          <w:rFonts w:asciiTheme="majorHAnsi" w:eastAsia="Calibri" w:hAnsiTheme="majorHAnsi" w:cstheme="minorHAnsi"/>
          <w:noProof w:val="0"/>
          <w:szCs w:val="22"/>
        </w:rPr>
        <w:t>Abdelraziq</w:t>
      </w:r>
      <w:proofErr w:type="spellEnd"/>
      <w:r w:rsidRPr="007B2F71">
        <w:rPr>
          <w:rFonts w:asciiTheme="majorHAnsi" w:eastAsia="Calibri" w:hAnsiTheme="majorHAnsi" w:cstheme="minorHAnsi"/>
          <w:noProof w:val="0"/>
          <w:szCs w:val="22"/>
        </w:rPr>
        <w:t>, “</w:t>
      </w:r>
      <w:r w:rsidRPr="007B2F71">
        <w:rPr>
          <w:rFonts w:asciiTheme="majorHAnsi" w:hAnsiTheme="majorHAnsi" w:cstheme="minorHAnsi"/>
        </w:rPr>
        <w:t>The behavior of the ultrasonic of the cyclohexane and aniline”, Islamic R. J., (1996).</w:t>
      </w:r>
    </w:p>
    <w:p w:rsidR="00AD385E" w:rsidRPr="007B2F71" w:rsidRDefault="00AD385E" w:rsidP="00AD385E">
      <w:pPr>
        <w:pStyle w:val="BodyTextIndent2"/>
        <w:tabs>
          <w:tab w:val="clear" w:pos="1530"/>
          <w:tab w:val="left" w:pos="1980"/>
        </w:tabs>
        <w:spacing w:line="276" w:lineRule="auto"/>
        <w:ind w:left="990" w:firstLine="0"/>
        <w:jc w:val="both"/>
        <w:rPr>
          <w:rFonts w:asciiTheme="majorHAnsi" w:hAnsiTheme="majorHAnsi" w:cstheme="minorHAnsi"/>
          <w:noProof w:val="0"/>
        </w:rPr>
      </w:pPr>
    </w:p>
    <w:p w:rsidR="00D84FB6" w:rsidRDefault="00D84FB6" w:rsidP="00A318C9">
      <w:pPr>
        <w:pStyle w:val="BodyTextIndent2"/>
        <w:numPr>
          <w:ilvl w:val="0"/>
          <w:numId w:val="17"/>
        </w:numPr>
        <w:tabs>
          <w:tab w:val="clear" w:pos="1530"/>
          <w:tab w:val="left" w:pos="1980"/>
        </w:tabs>
        <w:spacing w:line="276" w:lineRule="auto"/>
        <w:jc w:val="both"/>
        <w:rPr>
          <w:rFonts w:asciiTheme="majorHAnsi" w:hAnsiTheme="majorHAnsi" w:cstheme="minorHAnsi"/>
        </w:rPr>
      </w:pPr>
      <w:r w:rsidRPr="007B2F71">
        <w:rPr>
          <w:rFonts w:asciiTheme="majorHAnsi" w:eastAsia="Calibri" w:hAnsiTheme="majorHAnsi" w:cstheme="minorHAnsi"/>
          <w:noProof w:val="0"/>
          <w:szCs w:val="22"/>
        </w:rPr>
        <w:t xml:space="preserve">I. R. </w:t>
      </w:r>
      <w:proofErr w:type="spellStart"/>
      <w:r w:rsidRPr="007B2F71">
        <w:rPr>
          <w:rFonts w:asciiTheme="majorHAnsi" w:eastAsia="Calibri" w:hAnsiTheme="majorHAnsi" w:cstheme="minorHAnsi"/>
          <w:noProof w:val="0"/>
          <w:szCs w:val="22"/>
        </w:rPr>
        <w:t>Abdelraziq</w:t>
      </w:r>
      <w:proofErr w:type="spellEnd"/>
      <w:proofErr w:type="gramStart"/>
      <w:r w:rsidRPr="007B2F71">
        <w:rPr>
          <w:rFonts w:asciiTheme="majorHAnsi" w:eastAsia="Calibri" w:hAnsiTheme="majorHAnsi" w:cstheme="minorHAnsi"/>
          <w:noProof w:val="0"/>
          <w:szCs w:val="22"/>
        </w:rPr>
        <w:t>, ”</w:t>
      </w:r>
      <w:proofErr w:type="gramEnd"/>
      <w:r w:rsidRPr="007B2F71">
        <w:rPr>
          <w:rFonts w:asciiTheme="majorHAnsi" w:hAnsiTheme="majorHAnsi" w:cstheme="minorHAnsi"/>
        </w:rPr>
        <w:t>A fifth – order multiperterteration derivation of the energy coefficients of plyatomic molecules”, Najah J. R., (1996).</w:t>
      </w:r>
    </w:p>
    <w:p w:rsidR="00AD385E" w:rsidRPr="007B2F71" w:rsidRDefault="00AD385E" w:rsidP="00AD385E">
      <w:pPr>
        <w:pStyle w:val="BodyTextIndent2"/>
        <w:tabs>
          <w:tab w:val="clear" w:pos="1530"/>
          <w:tab w:val="left" w:pos="1980"/>
        </w:tabs>
        <w:spacing w:line="276" w:lineRule="auto"/>
        <w:ind w:left="0" w:firstLine="0"/>
        <w:jc w:val="both"/>
        <w:rPr>
          <w:rFonts w:asciiTheme="majorHAnsi" w:hAnsiTheme="majorHAnsi" w:cstheme="minorHAnsi"/>
        </w:rPr>
      </w:pPr>
    </w:p>
    <w:p w:rsidR="00531785" w:rsidRDefault="00D84FB6" w:rsidP="00A318C9">
      <w:pPr>
        <w:pStyle w:val="ListParagraph"/>
        <w:numPr>
          <w:ilvl w:val="0"/>
          <w:numId w:val="17"/>
        </w:numPr>
        <w:jc w:val="both"/>
        <w:rPr>
          <w:rFonts w:asciiTheme="majorHAnsi" w:hAnsiTheme="majorHAnsi" w:cstheme="minorHAnsi"/>
          <w:sz w:val="24"/>
        </w:rPr>
      </w:pPr>
      <w:r w:rsidRPr="007B2F71">
        <w:rPr>
          <w:rFonts w:asciiTheme="majorHAnsi" w:hAnsiTheme="majorHAnsi" w:cstheme="minorHAnsi"/>
          <w:sz w:val="24"/>
          <w:szCs w:val="24"/>
        </w:rPr>
        <w:lastRenderedPageBreak/>
        <w:t xml:space="preserve">I. R. </w:t>
      </w:r>
      <w:proofErr w:type="spellStart"/>
      <w:r w:rsidRPr="007B2F71">
        <w:rPr>
          <w:rFonts w:asciiTheme="majorHAnsi" w:hAnsiTheme="majorHAnsi" w:cstheme="minorHAnsi"/>
          <w:sz w:val="24"/>
          <w:szCs w:val="24"/>
        </w:rPr>
        <w:t>Abdelraziq</w:t>
      </w:r>
      <w:proofErr w:type="spellEnd"/>
      <w:r w:rsidRPr="007B2F71">
        <w:rPr>
          <w:rFonts w:asciiTheme="majorHAnsi" w:hAnsiTheme="majorHAnsi" w:cstheme="minorHAnsi"/>
          <w:sz w:val="24"/>
          <w:szCs w:val="24"/>
        </w:rPr>
        <w:t>, “</w:t>
      </w:r>
      <w:r w:rsidRPr="007B2F71">
        <w:rPr>
          <w:rFonts w:asciiTheme="majorHAnsi" w:hAnsiTheme="majorHAnsi" w:cstheme="minorHAnsi"/>
        </w:rPr>
        <w:t>A</w:t>
      </w:r>
      <w:r w:rsidR="00621C7E">
        <w:rPr>
          <w:rFonts w:asciiTheme="majorHAnsi" w:hAnsiTheme="majorHAnsi" w:cstheme="minorHAnsi"/>
        </w:rPr>
        <w:t>bsorption and velocity of ul</w:t>
      </w:r>
      <w:r w:rsidRPr="007B2F71">
        <w:rPr>
          <w:rFonts w:asciiTheme="majorHAnsi" w:hAnsiTheme="majorHAnsi" w:cstheme="minorHAnsi"/>
        </w:rPr>
        <w:t xml:space="preserve">trasonic binary solutions of </w:t>
      </w:r>
      <w:proofErr w:type="gramStart"/>
      <w:r w:rsidRPr="007B2F71">
        <w:rPr>
          <w:rFonts w:asciiTheme="majorHAnsi" w:hAnsiTheme="majorHAnsi" w:cstheme="minorHAnsi"/>
        </w:rPr>
        <w:t>poly(</w:t>
      </w:r>
      <w:proofErr w:type="gramEnd"/>
      <w:r w:rsidRPr="007B2F71">
        <w:rPr>
          <w:rFonts w:asciiTheme="majorHAnsi" w:hAnsiTheme="majorHAnsi" w:cstheme="minorHAnsi"/>
        </w:rPr>
        <w:t>ethylene glycol) and water”,</w:t>
      </w:r>
      <w:r w:rsidRPr="007B2F71">
        <w:rPr>
          <w:rFonts w:asciiTheme="majorHAnsi" w:hAnsiTheme="majorHAnsi" w:cstheme="minorHAnsi"/>
          <w:sz w:val="24"/>
        </w:rPr>
        <w:t xml:space="preserve"> J. </w:t>
      </w:r>
      <w:proofErr w:type="spellStart"/>
      <w:r w:rsidRPr="007B2F71">
        <w:rPr>
          <w:rFonts w:asciiTheme="majorHAnsi" w:hAnsiTheme="majorHAnsi" w:cstheme="minorHAnsi"/>
          <w:sz w:val="24"/>
        </w:rPr>
        <w:t>Acoust</w:t>
      </w:r>
      <w:proofErr w:type="spellEnd"/>
      <w:r w:rsidRPr="007B2F71">
        <w:rPr>
          <w:rFonts w:asciiTheme="majorHAnsi" w:hAnsiTheme="majorHAnsi" w:cstheme="minorHAnsi"/>
          <w:sz w:val="24"/>
        </w:rPr>
        <w:t>. Soc. Am., (1993).</w:t>
      </w:r>
    </w:p>
    <w:p w:rsidR="00621C7E" w:rsidRPr="00621C7E" w:rsidRDefault="00621C7E" w:rsidP="00621C7E">
      <w:pPr>
        <w:pStyle w:val="ListParagraph"/>
        <w:rPr>
          <w:rFonts w:asciiTheme="majorHAnsi" w:hAnsiTheme="majorHAnsi" w:cstheme="minorHAnsi"/>
          <w:sz w:val="24"/>
        </w:rPr>
      </w:pPr>
    </w:p>
    <w:p w:rsidR="00621C7E" w:rsidRDefault="00621C7E" w:rsidP="00A318C9">
      <w:pPr>
        <w:pStyle w:val="ListParagraph"/>
        <w:numPr>
          <w:ilvl w:val="0"/>
          <w:numId w:val="17"/>
        </w:numPr>
        <w:jc w:val="both"/>
        <w:rPr>
          <w:rFonts w:asciiTheme="majorHAnsi" w:hAnsiTheme="majorHAnsi" w:cstheme="minorHAnsi"/>
          <w:sz w:val="24"/>
        </w:rPr>
      </w:pPr>
      <w:r>
        <w:rPr>
          <w:rFonts w:asciiTheme="majorHAnsi" w:hAnsiTheme="majorHAnsi" w:cstheme="minorHAnsi"/>
          <w:sz w:val="24"/>
        </w:rPr>
        <w:t xml:space="preserve">I. R. </w:t>
      </w:r>
      <w:proofErr w:type="spellStart"/>
      <w:r>
        <w:rPr>
          <w:rFonts w:asciiTheme="majorHAnsi" w:hAnsiTheme="majorHAnsi" w:cstheme="minorHAnsi"/>
          <w:sz w:val="24"/>
        </w:rPr>
        <w:t>Abdelraziq</w:t>
      </w:r>
      <w:proofErr w:type="spellEnd"/>
      <w:r>
        <w:rPr>
          <w:rFonts w:asciiTheme="majorHAnsi" w:hAnsiTheme="majorHAnsi" w:cstheme="minorHAnsi"/>
          <w:sz w:val="24"/>
        </w:rPr>
        <w:t xml:space="preserve">, “The electricity and magnetism problem solver”, </w:t>
      </w:r>
      <w:proofErr w:type="spellStart"/>
      <w:r>
        <w:rPr>
          <w:rFonts w:asciiTheme="majorHAnsi" w:hAnsiTheme="majorHAnsi" w:cstheme="minorHAnsi"/>
          <w:sz w:val="24"/>
        </w:rPr>
        <w:t>Alansar</w:t>
      </w:r>
      <w:proofErr w:type="spellEnd"/>
      <w:r>
        <w:rPr>
          <w:rFonts w:asciiTheme="majorHAnsi" w:hAnsiTheme="majorHAnsi" w:cstheme="minorHAnsi"/>
          <w:sz w:val="24"/>
        </w:rPr>
        <w:t xml:space="preserve"> Press, (1993)</w:t>
      </w:r>
      <w:r w:rsidR="007C5008">
        <w:rPr>
          <w:rFonts w:asciiTheme="majorHAnsi" w:hAnsiTheme="majorHAnsi" w:cstheme="minorHAnsi"/>
          <w:sz w:val="24"/>
        </w:rPr>
        <w:t>.</w:t>
      </w:r>
      <w:r>
        <w:rPr>
          <w:rFonts w:asciiTheme="majorHAnsi" w:hAnsiTheme="majorHAnsi" w:cstheme="minorHAnsi"/>
          <w:sz w:val="24"/>
        </w:rPr>
        <w:tab/>
      </w:r>
      <w:r>
        <w:rPr>
          <w:rFonts w:asciiTheme="majorHAnsi" w:hAnsiTheme="majorHAnsi" w:cstheme="minorHAnsi"/>
          <w:sz w:val="24"/>
        </w:rPr>
        <w:tab/>
      </w:r>
      <w:r>
        <w:rPr>
          <w:rFonts w:asciiTheme="majorHAnsi" w:hAnsiTheme="majorHAnsi" w:cstheme="minorHAnsi"/>
          <w:sz w:val="24"/>
        </w:rPr>
        <w:tab/>
      </w:r>
      <w:r>
        <w:rPr>
          <w:rFonts w:asciiTheme="majorHAnsi" w:hAnsiTheme="majorHAnsi" w:cstheme="minorHAnsi"/>
          <w:sz w:val="24"/>
        </w:rPr>
        <w:tab/>
      </w:r>
      <w:r>
        <w:rPr>
          <w:rFonts w:asciiTheme="majorHAnsi" w:hAnsiTheme="majorHAnsi" w:cstheme="minorHAnsi"/>
          <w:sz w:val="24"/>
        </w:rPr>
        <w:tab/>
      </w:r>
      <w:r>
        <w:rPr>
          <w:rFonts w:asciiTheme="majorHAnsi" w:hAnsiTheme="majorHAnsi" w:cstheme="minorHAnsi"/>
          <w:sz w:val="24"/>
        </w:rPr>
        <w:tab/>
      </w:r>
      <w:r>
        <w:rPr>
          <w:rFonts w:asciiTheme="majorHAnsi" w:hAnsiTheme="majorHAnsi" w:cstheme="minorHAnsi"/>
          <w:sz w:val="24"/>
        </w:rPr>
        <w:tab/>
      </w:r>
      <w:r>
        <w:rPr>
          <w:rFonts w:asciiTheme="majorHAnsi" w:hAnsiTheme="majorHAnsi" w:cstheme="minorHAnsi"/>
          <w:sz w:val="24"/>
        </w:rPr>
        <w:tab/>
      </w:r>
      <w:r>
        <w:rPr>
          <w:rFonts w:asciiTheme="majorHAnsi" w:hAnsiTheme="majorHAnsi" w:cstheme="minorHAnsi"/>
          <w:sz w:val="24"/>
        </w:rPr>
        <w:tab/>
      </w:r>
      <w:r>
        <w:rPr>
          <w:rFonts w:asciiTheme="majorHAnsi" w:hAnsiTheme="majorHAnsi" w:cstheme="minorHAnsi"/>
          <w:sz w:val="24"/>
        </w:rPr>
        <w:tab/>
      </w:r>
      <w:r>
        <w:rPr>
          <w:rFonts w:asciiTheme="majorHAnsi" w:hAnsiTheme="majorHAnsi" w:cstheme="minorHAnsi"/>
          <w:sz w:val="24"/>
        </w:rPr>
        <w:tab/>
      </w:r>
    </w:p>
    <w:p w:rsidR="00621C7E" w:rsidRPr="00621C7E" w:rsidRDefault="00621C7E" w:rsidP="00621C7E">
      <w:pPr>
        <w:pStyle w:val="ListParagraph"/>
        <w:rPr>
          <w:rFonts w:asciiTheme="majorHAnsi" w:hAnsiTheme="majorHAnsi" w:cstheme="minorHAnsi"/>
          <w:sz w:val="24"/>
        </w:rPr>
      </w:pPr>
    </w:p>
    <w:p w:rsidR="00621C7E" w:rsidRDefault="00621C7E" w:rsidP="00A318C9">
      <w:pPr>
        <w:pStyle w:val="ListParagraph"/>
        <w:numPr>
          <w:ilvl w:val="0"/>
          <w:numId w:val="17"/>
        </w:numPr>
        <w:jc w:val="both"/>
        <w:rPr>
          <w:rFonts w:asciiTheme="majorHAnsi" w:hAnsiTheme="majorHAnsi" w:cstheme="minorHAnsi"/>
          <w:sz w:val="24"/>
        </w:rPr>
      </w:pPr>
      <w:r>
        <w:rPr>
          <w:rFonts w:asciiTheme="majorHAnsi" w:hAnsiTheme="majorHAnsi" w:cstheme="minorHAnsi"/>
          <w:sz w:val="24"/>
        </w:rPr>
        <w:t xml:space="preserve">I. R. </w:t>
      </w:r>
      <w:proofErr w:type="spellStart"/>
      <w:r>
        <w:rPr>
          <w:rFonts w:asciiTheme="majorHAnsi" w:hAnsiTheme="majorHAnsi" w:cstheme="minorHAnsi"/>
          <w:sz w:val="24"/>
        </w:rPr>
        <w:t>Abdelraziq</w:t>
      </w:r>
      <w:proofErr w:type="spellEnd"/>
      <w:r>
        <w:rPr>
          <w:rFonts w:asciiTheme="majorHAnsi" w:hAnsiTheme="majorHAnsi" w:cstheme="minorHAnsi"/>
          <w:sz w:val="24"/>
        </w:rPr>
        <w:t xml:space="preserve">, “The general mechanics problem solver”, </w:t>
      </w:r>
      <w:proofErr w:type="spellStart"/>
      <w:r>
        <w:rPr>
          <w:rFonts w:asciiTheme="majorHAnsi" w:hAnsiTheme="majorHAnsi" w:cstheme="minorHAnsi"/>
          <w:sz w:val="24"/>
        </w:rPr>
        <w:t>Alansar</w:t>
      </w:r>
      <w:proofErr w:type="spellEnd"/>
      <w:r>
        <w:rPr>
          <w:rFonts w:asciiTheme="majorHAnsi" w:hAnsiTheme="majorHAnsi" w:cstheme="minorHAnsi"/>
          <w:sz w:val="24"/>
        </w:rPr>
        <w:t xml:space="preserve"> Press, (1992).</w:t>
      </w:r>
    </w:p>
    <w:p w:rsidR="00531785" w:rsidRPr="00531785" w:rsidRDefault="00531785" w:rsidP="00531785">
      <w:pPr>
        <w:jc w:val="both"/>
        <w:rPr>
          <w:rFonts w:asciiTheme="majorHAnsi" w:hAnsiTheme="majorHAnsi" w:cstheme="minorHAnsi"/>
          <w:sz w:val="24"/>
        </w:rPr>
      </w:pPr>
    </w:p>
    <w:p w:rsidR="00531785" w:rsidRPr="00531785" w:rsidRDefault="00D84FB6" w:rsidP="00A318C9">
      <w:pPr>
        <w:pStyle w:val="ListParagraph"/>
        <w:numPr>
          <w:ilvl w:val="0"/>
          <w:numId w:val="17"/>
        </w:numPr>
        <w:jc w:val="both"/>
        <w:rPr>
          <w:rFonts w:asciiTheme="majorHAnsi" w:hAnsiTheme="majorHAnsi" w:cstheme="minorHAnsi"/>
          <w:sz w:val="24"/>
          <w:szCs w:val="24"/>
        </w:rPr>
      </w:pPr>
      <w:r w:rsidRPr="007B2F71">
        <w:rPr>
          <w:rFonts w:asciiTheme="majorHAnsi" w:hAnsiTheme="majorHAnsi" w:cstheme="minorHAnsi"/>
          <w:sz w:val="24"/>
          <w:szCs w:val="24"/>
        </w:rPr>
        <w:t xml:space="preserve">I. R. </w:t>
      </w:r>
      <w:proofErr w:type="spellStart"/>
      <w:r w:rsidRPr="007B2F71">
        <w:rPr>
          <w:rFonts w:asciiTheme="majorHAnsi" w:hAnsiTheme="majorHAnsi" w:cstheme="minorHAnsi"/>
          <w:sz w:val="24"/>
          <w:szCs w:val="24"/>
        </w:rPr>
        <w:t>Abdelraziq</w:t>
      </w:r>
      <w:proofErr w:type="spellEnd"/>
      <w:r w:rsidRPr="007B2F71">
        <w:rPr>
          <w:rFonts w:asciiTheme="majorHAnsi" w:hAnsiTheme="majorHAnsi" w:cstheme="minorHAnsi"/>
          <w:sz w:val="24"/>
          <w:szCs w:val="24"/>
        </w:rPr>
        <w:t>, “</w:t>
      </w:r>
      <w:r w:rsidRPr="007B2F71">
        <w:rPr>
          <w:rFonts w:asciiTheme="majorHAnsi" w:hAnsiTheme="majorHAnsi" w:cstheme="minorHAnsi"/>
          <w:sz w:val="24"/>
        </w:rPr>
        <w:t xml:space="preserve">Critical behavior of the ultrasonic attenuation and velocity and shear viscosity of </w:t>
      </w:r>
      <w:proofErr w:type="spellStart"/>
      <w:r w:rsidRPr="007B2F71">
        <w:rPr>
          <w:rFonts w:asciiTheme="majorHAnsi" w:hAnsiTheme="majorHAnsi" w:cstheme="minorHAnsi"/>
          <w:sz w:val="24"/>
        </w:rPr>
        <w:t>carbontetrachloride</w:t>
      </w:r>
      <w:proofErr w:type="spellEnd"/>
      <w:r w:rsidRPr="007B2F71">
        <w:rPr>
          <w:rFonts w:asciiTheme="majorHAnsi" w:hAnsiTheme="majorHAnsi" w:cstheme="minorHAnsi"/>
          <w:sz w:val="24"/>
        </w:rPr>
        <w:t xml:space="preserve"> –coconut oil”, J. </w:t>
      </w:r>
      <w:proofErr w:type="spellStart"/>
      <w:r w:rsidRPr="007B2F71">
        <w:rPr>
          <w:rFonts w:asciiTheme="majorHAnsi" w:hAnsiTheme="majorHAnsi" w:cstheme="minorHAnsi"/>
          <w:sz w:val="24"/>
        </w:rPr>
        <w:t>Acoust</w:t>
      </w:r>
      <w:proofErr w:type="spellEnd"/>
      <w:r w:rsidRPr="007B2F71">
        <w:rPr>
          <w:rFonts w:asciiTheme="majorHAnsi" w:hAnsiTheme="majorHAnsi" w:cstheme="minorHAnsi"/>
          <w:sz w:val="24"/>
        </w:rPr>
        <w:t>. Soc. Am, (1992).</w:t>
      </w:r>
    </w:p>
    <w:p w:rsidR="00531785" w:rsidRPr="00531785" w:rsidRDefault="00531785" w:rsidP="00531785">
      <w:pPr>
        <w:jc w:val="both"/>
        <w:rPr>
          <w:rFonts w:asciiTheme="majorHAnsi" w:hAnsiTheme="majorHAnsi" w:cstheme="minorHAnsi"/>
          <w:sz w:val="24"/>
          <w:szCs w:val="24"/>
        </w:rPr>
      </w:pPr>
    </w:p>
    <w:p w:rsidR="007F4192" w:rsidRDefault="00D84FB6" w:rsidP="00A318C9">
      <w:pPr>
        <w:pStyle w:val="ListParagraph"/>
        <w:numPr>
          <w:ilvl w:val="0"/>
          <w:numId w:val="17"/>
        </w:numPr>
        <w:jc w:val="both"/>
        <w:rPr>
          <w:rFonts w:asciiTheme="majorHAnsi" w:hAnsiTheme="majorHAnsi" w:cstheme="minorHAnsi"/>
          <w:sz w:val="24"/>
          <w:szCs w:val="24"/>
        </w:rPr>
      </w:pPr>
      <w:r w:rsidRPr="007B2F71">
        <w:rPr>
          <w:rFonts w:asciiTheme="majorHAnsi" w:hAnsiTheme="majorHAnsi" w:cstheme="minorHAnsi"/>
          <w:sz w:val="24"/>
          <w:szCs w:val="24"/>
        </w:rPr>
        <w:t xml:space="preserve">I. R. </w:t>
      </w:r>
      <w:proofErr w:type="spellStart"/>
      <w:r w:rsidRPr="007B2F71">
        <w:rPr>
          <w:rFonts w:asciiTheme="majorHAnsi" w:hAnsiTheme="majorHAnsi" w:cstheme="minorHAnsi"/>
          <w:sz w:val="24"/>
          <w:szCs w:val="24"/>
        </w:rPr>
        <w:t>Abdelraziq</w:t>
      </w:r>
      <w:proofErr w:type="spellEnd"/>
      <w:r w:rsidRPr="007B2F71">
        <w:rPr>
          <w:rFonts w:asciiTheme="majorHAnsi" w:hAnsiTheme="majorHAnsi" w:cstheme="minorHAnsi"/>
          <w:sz w:val="24"/>
          <w:szCs w:val="24"/>
        </w:rPr>
        <w:t xml:space="preserve">, “Critical behavior of the ultrasonic attenuation and velocity and shear viscosity of nitrobenzene-n-hexane”, J. </w:t>
      </w:r>
      <w:proofErr w:type="spellStart"/>
      <w:r w:rsidRPr="007B2F71">
        <w:rPr>
          <w:rFonts w:asciiTheme="majorHAnsi" w:hAnsiTheme="majorHAnsi" w:cstheme="minorHAnsi"/>
          <w:sz w:val="24"/>
          <w:szCs w:val="24"/>
        </w:rPr>
        <w:t>Acoust</w:t>
      </w:r>
      <w:proofErr w:type="spellEnd"/>
      <w:r w:rsidRPr="007B2F71">
        <w:rPr>
          <w:rFonts w:asciiTheme="majorHAnsi" w:hAnsiTheme="majorHAnsi" w:cstheme="minorHAnsi"/>
          <w:sz w:val="24"/>
          <w:szCs w:val="24"/>
        </w:rPr>
        <w:t>. Soc. Am. (1989).</w:t>
      </w:r>
    </w:p>
    <w:p w:rsidR="00531785" w:rsidRPr="007B2F71" w:rsidRDefault="00531785" w:rsidP="00AD385E">
      <w:pPr>
        <w:pStyle w:val="ListParagraph"/>
        <w:ind w:left="990"/>
        <w:jc w:val="both"/>
        <w:rPr>
          <w:rFonts w:asciiTheme="majorHAnsi" w:hAnsiTheme="majorHAnsi" w:cstheme="minorHAnsi"/>
          <w:sz w:val="24"/>
          <w:szCs w:val="24"/>
        </w:rPr>
      </w:pPr>
    </w:p>
    <w:p w:rsidR="007F4192" w:rsidRPr="007B2F71" w:rsidRDefault="007F4192" w:rsidP="007B2F71">
      <w:pPr>
        <w:rPr>
          <w:rFonts w:asciiTheme="majorHAnsi" w:hAnsiTheme="majorHAnsi" w:cs="Simplified Arabic"/>
          <w:b/>
          <w:bCs/>
          <w:sz w:val="28"/>
          <w:szCs w:val="28"/>
          <w:rtl/>
        </w:rPr>
      </w:pPr>
      <w:r w:rsidRPr="007B2F71">
        <w:rPr>
          <w:rFonts w:asciiTheme="majorHAnsi" w:hAnsiTheme="majorHAnsi" w:cs="Simplified Arabic"/>
          <w:b/>
          <w:bCs/>
        </w:rPr>
        <w:t>Conferences:</w:t>
      </w:r>
    </w:p>
    <w:tbl>
      <w:tblPr>
        <w:bidiVisual/>
        <w:tblW w:w="95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1308"/>
        <w:gridCol w:w="2252"/>
        <w:gridCol w:w="4290"/>
      </w:tblGrid>
      <w:tr w:rsidR="007F4192" w:rsidRPr="007B2F71" w:rsidTr="009955E0">
        <w:trPr>
          <w:trHeight w:val="837"/>
          <w:tblHeader/>
        </w:trPr>
        <w:tc>
          <w:tcPr>
            <w:tcW w:w="1660" w:type="dxa"/>
            <w:tcBorders>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b/>
                <w:bCs/>
                <w:rtl/>
              </w:rPr>
            </w:pPr>
            <w:r w:rsidRPr="007B2F71">
              <w:rPr>
                <w:rFonts w:asciiTheme="majorHAnsi" w:hAnsiTheme="majorHAnsi" w:cs="Simplified Arabic"/>
                <w:b/>
                <w:bCs/>
              </w:rPr>
              <w:t>Presentation</w:t>
            </w:r>
          </w:p>
        </w:tc>
        <w:tc>
          <w:tcPr>
            <w:tcW w:w="1308" w:type="dxa"/>
            <w:tcBorders>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b/>
                <w:bCs/>
                <w:rtl/>
              </w:rPr>
            </w:pPr>
            <w:r w:rsidRPr="007B2F71">
              <w:rPr>
                <w:rFonts w:asciiTheme="majorHAnsi" w:hAnsiTheme="majorHAnsi" w:cs="Simplified Arabic"/>
                <w:b/>
                <w:bCs/>
              </w:rPr>
              <w:t>Year</w:t>
            </w:r>
          </w:p>
        </w:tc>
        <w:tc>
          <w:tcPr>
            <w:tcW w:w="2252"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b/>
                <w:bCs/>
                <w:rtl/>
              </w:rPr>
            </w:pPr>
            <w:r w:rsidRPr="007B2F71">
              <w:rPr>
                <w:rFonts w:asciiTheme="majorHAnsi" w:hAnsiTheme="majorHAnsi" w:cs="Simplified Arabic"/>
                <w:b/>
                <w:bCs/>
              </w:rPr>
              <w:t>Place</w:t>
            </w:r>
          </w:p>
        </w:tc>
        <w:tc>
          <w:tcPr>
            <w:tcW w:w="4290"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b/>
                <w:bCs/>
                <w:rtl/>
              </w:rPr>
            </w:pPr>
            <w:r w:rsidRPr="007B2F71">
              <w:rPr>
                <w:rFonts w:asciiTheme="majorHAnsi" w:hAnsiTheme="majorHAnsi" w:cs="Simplified Arabic"/>
                <w:b/>
                <w:bCs/>
              </w:rPr>
              <w:t>Conference Name</w:t>
            </w:r>
          </w:p>
        </w:tc>
      </w:tr>
      <w:tr w:rsidR="007F4192" w:rsidRPr="007B2F71" w:rsidTr="009955E0">
        <w:trPr>
          <w:trHeight w:val="621"/>
          <w:tblHeader/>
        </w:trPr>
        <w:tc>
          <w:tcPr>
            <w:tcW w:w="1660" w:type="dxa"/>
            <w:tcBorders>
              <w:left w:val="single" w:sz="4" w:space="0" w:color="auto"/>
              <w:bottom w:val="single" w:sz="4" w:space="0" w:color="auto"/>
              <w:right w:val="single" w:sz="4" w:space="0" w:color="auto"/>
            </w:tcBorders>
          </w:tcPr>
          <w:p w:rsidR="007F4192" w:rsidRPr="007B2F71" w:rsidRDefault="009955E0" w:rsidP="00BB781A">
            <w:pPr>
              <w:jc w:val="center"/>
              <w:rPr>
                <w:rFonts w:asciiTheme="majorHAnsi" w:hAnsiTheme="majorHAnsi" w:cs="Simplified Arabic"/>
                <w:rtl/>
              </w:rPr>
            </w:pPr>
            <w:r w:rsidRPr="007B2F71">
              <w:rPr>
                <w:rFonts w:asciiTheme="majorHAnsi" w:hAnsiTheme="majorHAnsi" w:cs="Simplified Arabic"/>
              </w:rPr>
              <w:t>Y</w:t>
            </w:r>
            <w:r w:rsidR="007F4192" w:rsidRPr="007B2F71">
              <w:rPr>
                <w:rFonts w:asciiTheme="majorHAnsi" w:hAnsiTheme="majorHAnsi" w:cs="Simplified Arabic"/>
              </w:rPr>
              <w:t>es</w:t>
            </w:r>
          </w:p>
        </w:tc>
        <w:tc>
          <w:tcPr>
            <w:tcW w:w="1308" w:type="dxa"/>
            <w:tcBorders>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rPr>
            </w:pPr>
            <w:r w:rsidRPr="007B2F71">
              <w:rPr>
                <w:rFonts w:asciiTheme="majorHAnsi" w:hAnsiTheme="majorHAnsi" w:cs="Simplified Arabic"/>
              </w:rPr>
              <w:t>1987</w:t>
            </w:r>
          </w:p>
        </w:tc>
        <w:tc>
          <w:tcPr>
            <w:tcW w:w="2252"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rPr>
            </w:pPr>
            <w:r w:rsidRPr="007B2F71">
              <w:rPr>
                <w:rFonts w:asciiTheme="majorHAnsi" w:hAnsiTheme="majorHAnsi" w:cs="Simplified Arabic"/>
              </w:rPr>
              <w:t>Cleveland, Ohio</w:t>
            </w:r>
          </w:p>
        </w:tc>
        <w:tc>
          <w:tcPr>
            <w:tcW w:w="4290"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rPr>
            </w:pPr>
            <w:r w:rsidRPr="007B2F71">
              <w:rPr>
                <w:rFonts w:asciiTheme="majorHAnsi" w:hAnsiTheme="majorHAnsi" w:cs="Simplified Arabic"/>
              </w:rPr>
              <w:t>AIP Conference Proceedings 169</w:t>
            </w:r>
          </w:p>
        </w:tc>
      </w:tr>
      <w:tr w:rsidR="007F4192" w:rsidRPr="007B2F71" w:rsidTr="009955E0">
        <w:trPr>
          <w:trHeight w:val="1000"/>
          <w:tblHeader/>
        </w:trPr>
        <w:tc>
          <w:tcPr>
            <w:tcW w:w="1660" w:type="dxa"/>
            <w:tcBorders>
              <w:left w:val="single" w:sz="4" w:space="0" w:color="auto"/>
              <w:bottom w:val="single" w:sz="4" w:space="0" w:color="auto"/>
              <w:right w:val="single" w:sz="4" w:space="0" w:color="auto"/>
            </w:tcBorders>
          </w:tcPr>
          <w:p w:rsidR="007F4192" w:rsidRPr="007B2F71" w:rsidRDefault="009955E0" w:rsidP="00BB781A">
            <w:pPr>
              <w:jc w:val="center"/>
              <w:rPr>
                <w:rFonts w:asciiTheme="majorHAnsi" w:hAnsiTheme="majorHAnsi" w:cs="Simplified Arabic"/>
                <w:rtl/>
              </w:rPr>
            </w:pPr>
            <w:r w:rsidRPr="007B2F71">
              <w:rPr>
                <w:rFonts w:asciiTheme="majorHAnsi" w:hAnsiTheme="majorHAnsi" w:cs="Simplified Arabic"/>
              </w:rPr>
              <w:t>Y</w:t>
            </w:r>
            <w:r w:rsidR="007F4192" w:rsidRPr="007B2F71">
              <w:rPr>
                <w:rFonts w:asciiTheme="majorHAnsi" w:hAnsiTheme="majorHAnsi" w:cs="Simplified Arabic"/>
              </w:rPr>
              <w:t>es</w:t>
            </w:r>
          </w:p>
        </w:tc>
        <w:tc>
          <w:tcPr>
            <w:tcW w:w="1308" w:type="dxa"/>
            <w:tcBorders>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rtl/>
              </w:rPr>
            </w:pPr>
            <w:r w:rsidRPr="007B2F71">
              <w:rPr>
                <w:rFonts w:asciiTheme="majorHAnsi" w:hAnsiTheme="majorHAnsi" w:cs="Simplified Arabic"/>
              </w:rPr>
              <w:t>1989</w:t>
            </w:r>
          </w:p>
        </w:tc>
        <w:tc>
          <w:tcPr>
            <w:tcW w:w="2252"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rPr>
            </w:pPr>
            <w:r w:rsidRPr="007B2F71">
              <w:rPr>
                <w:rFonts w:asciiTheme="majorHAnsi" w:hAnsiTheme="majorHAnsi" w:cs="Simplified Arabic"/>
              </w:rPr>
              <w:t>Columbus, Ohio</w:t>
            </w:r>
          </w:p>
        </w:tc>
        <w:tc>
          <w:tcPr>
            <w:tcW w:w="4290"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rPr>
            </w:pPr>
            <w:r w:rsidRPr="007B2F71">
              <w:rPr>
                <w:rFonts w:asciiTheme="majorHAnsi" w:hAnsiTheme="majorHAnsi" w:cs="Simplified Arabic"/>
              </w:rPr>
              <w:t>The Spring mee</w:t>
            </w:r>
            <w:r w:rsidR="00E929B7">
              <w:rPr>
                <w:rFonts w:asciiTheme="majorHAnsi" w:hAnsiTheme="majorHAnsi" w:cs="Simplified Arabic"/>
              </w:rPr>
              <w:t>ting of the Ohio section of APS</w:t>
            </w:r>
          </w:p>
        </w:tc>
      </w:tr>
      <w:tr w:rsidR="007F4192" w:rsidRPr="007B2F71" w:rsidTr="009955E0">
        <w:trPr>
          <w:trHeight w:val="692"/>
          <w:tblHeader/>
        </w:trPr>
        <w:tc>
          <w:tcPr>
            <w:tcW w:w="1660" w:type="dxa"/>
            <w:tcBorders>
              <w:left w:val="single" w:sz="4" w:space="0" w:color="auto"/>
              <w:bottom w:val="single" w:sz="4" w:space="0" w:color="auto"/>
              <w:right w:val="single" w:sz="4" w:space="0" w:color="auto"/>
            </w:tcBorders>
          </w:tcPr>
          <w:p w:rsidR="007F4192" w:rsidRPr="007B2F71" w:rsidRDefault="009955E0" w:rsidP="00BB781A">
            <w:pPr>
              <w:jc w:val="center"/>
              <w:rPr>
                <w:rFonts w:asciiTheme="majorHAnsi" w:hAnsiTheme="majorHAnsi" w:cs="Simplified Arabic"/>
                <w:highlight w:val="yellow"/>
              </w:rPr>
            </w:pPr>
            <w:r w:rsidRPr="007B2F71">
              <w:rPr>
                <w:rFonts w:asciiTheme="majorHAnsi" w:hAnsiTheme="majorHAnsi" w:cs="Simplified Arabic"/>
              </w:rPr>
              <w:t>Y</w:t>
            </w:r>
            <w:r w:rsidR="007F4192" w:rsidRPr="007B2F71">
              <w:rPr>
                <w:rFonts w:asciiTheme="majorHAnsi" w:hAnsiTheme="majorHAnsi" w:cs="Simplified Arabic"/>
              </w:rPr>
              <w:t>es</w:t>
            </w:r>
          </w:p>
        </w:tc>
        <w:tc>
          <w:tcPr>
            <w:tcW w:w="1308" w:type="dxa"/>
            <w:tcBorders>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rPr>
            </w:pPr>
            <w:r w:rsidRPr="007B2F71">
              <w:rPr>
                <w:rFonts w:asciiTheme="majorHAnsi" w:hAnsiTheme="majorHAnsi" w:cs="Simplified Arabic"/>
              </w:rPr>
              <w:t>1989</w:t>
            </w:r>
          </w:p>
        </w:tc>
        <w:tc>
          <w:tcPr>
            <w:tcW w:w="2252"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rPr>
            </w:pPr>
            <w:r w:rsidRPr="007B2F71">
              <w:rPr>
                <w:rFonts w:asciiTheme="majorHAnsi" w:hAnsiTheme="majorHAnsi" w:cs="Simplified Arabic"/>
              </w:rPr>
              <w:t>Columbus Ohio</w:t>
            </w:r>
          </w:p>
          <w:p w:rsidR="007F4192" w:rsidRPr="007B2F71" w:rsidRDefault="007F4192" w:rsidP="00BB781A">
            <w:pPr>
              <w:jc w:val="center"/>
              <w:rPr>
                <w:rFonts w:asciiTheme="majorHAnsi" w:hAnsiTheme="majorHAnsi" w:cs="Simplified Arabic"/>
              </w:rPr>
            </w:pPr>
          </w:p>
        </w:tc>
        <w:tc>
          <w:tcPr>
            <w:tcW w:w="4290"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rPr>
            </w:pPr>
            <w:r w:rsidRPr="007B2F71">
              <w:rPr>
                <w:rFonts w:asciiTheme="majorHAnsi" w:hAnsiTheme="majorHAnsi" w:cs="Simplified Arabic"/>
              </w:rPr>
              <w:t>The Fall meeting of  Ohio</w:t>
            </w:r>
          </w:p>
        </w:tc>
      </w:tr>
      <w:tr w:rsidR="007F4192" w:rsidRPr="007B2F71" w:rsidTr="009955E0">
        <w:trPr>
          <w:trHeight w:val="665"/>
          <w:tblHeader/>
        </w:trPr>
        <w:tc>
          <w:tcPr>
            <w:tcW w:w="1660" w:type="dxa"/>
            <w:tcBorders>
              <w:left w:val="single" w:sz="4" w:space="0" w:color="auto"/>
              <w:bottom w:val="single" w:sz="4" w:space="0" w:color="auto"/>
              <w:right w:val="single" w:sz="4" w:space="0" w:color="auto"/>
            </w:tcBorders>
          </w:tcPr>
          <w:p w:rsidR="007F4192" w:rsidRPr="007B2F71" w:rsidRDefault="009955E0" w:rsidP="00BB781A">
            <w:pPr>
              <w:jc w:val="center"/>
              <w:rPr>
                <w:rFonts w:asciiTheme="majorHAnsi" w:hAnsiTheme="majorHAnsi" w:cs="Simplified Arabic"/>
              </w:rPr>
            </w:pPr>
            <w:r w:rsidRPr="007B2F71">
              <w:rPr>
                <w:rFonts w:asciiTheme="majorHAnsi" w:hAnsiTheme="majorHAnsi" w:cs="Simplified Arabic"/>
              </w:rPr>
              <w:t>Y</w:t>
            </w:r>
            <w:r w:rsidR="007F4192" w:rsidRPr="007B2F71">
              <w:rPr>
                <w:rFonts w:asciiTheme="majorHAnsi" w:hAnsiTheme="majorHAnsi" w:cs="Simplified Arabic"/>
              </w:rPr>
              <w:t>es</w:t>
            </w:r>
          </w:p>
        </w:tc>
        <w:tc>
          <w:tcPr>
            <w:tcW w:w="1308" w:type="dxa"/>
            <w:tcBorders>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rPr>
            </w:pPr>
            <w:r w:rsidRPr="007B2F71">
              <w:rPr>
                <w:rFonts w:asciiTheme="majorHAnsi" w:hAnsiTheme="majorHAnsi" w:cs="Simplified Arabic"/>
              </w:rPr>
              <w:t>1989</w:t>
            </w:r>
          </w:p>
          <w:p w:rsidR="007F4192" w:rsidRPr="007B2F71" w:rsidRDefault="007F4192" w:rsidP="00BB781A">
            <w:pPr>
              <w:jc w:val="center"/>
              <w:rPr>
                <w:rFonts w:asciiTheme="majorHAnsi" w:hAnsiTheme="majorHAnsi" w:cs="Simplified Arabic"/>
              </w:rPr>
            </w:pPr>
          </w:p>
        </w:tc>
        <w:tc>
          <w:tcPr>
            <w:tcW w:w="2252" w:type="dxa"/>
            <w:tcBorders>
              <w:top w:val="single" w:sz="4" w:space="0" w:color="auto"/>
              <w:left w:val="single" w:sz="4" w:space="0" w:color="auto"/>
              <w:bottom w:val="single" w:sz="4" w:space="0" w:color="auto"/>
              <w:right w:val="single" w:sz="4" w:space="0" w:color="auto"/>
            </w:tcBorders>
          </w:tcPr>
          <w:p w:rsidR="007F4192" w:rsidRPr="007B2F71" w:rsidRDefault="005C1997" w:rsidP="00BB781A">
            <w:pPr>
              <w:jc w:val="center"/>
              <w:rPr>
                <w:rFonts w:asciiTheme="majorHAnsi" w:hAnsiTheme="majorHAnsi" w:cs="Simplified Arabic"/>
              </w:rPr>
            </w:pPr>
            <w:r>
              <w:rPr>
                <w:rFonts w:asciiTheme="majorHAnsi" w:hAnsiTheme="majorHAnsi" w:cs="Simplified Arabic"/>
              </w:rPr>
              <w:t>Kansas C</w:t>
            </w:r>
            <w:r w:rsidR="007F4192" w:rsidRPr="007B2F71">
              <w:rPr>
                <w:rFonts w:asciiTheme="majorHAnsi" w:hAnsiTheme="majorHAnsi" w:cs="Simplified Arabic"/>
              </w:rPr>
              <w:t>ity</w:t>
            </w:r>
          </w:p>
        </w:tc>
        <w:tc>
          <w:tcPr>
            <w:tcW w:w="4290"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rPr>
            </w:pPr>
            <w:r w:rsidRPr="007B2F71">
              <w:rPr>
                <w:rFonts w:asciiTheme="majorHAnsi" w:hAnsiTheme="majorHAnsi" w:cs="Simplified Arabic"/>
              </w:rPr>
              <w:t>The 118</w:t>
            </w:r>
            <w:r w:rsidRPr="007B2F71">
              <w:rPr>
                <w:rFonts w:asciiTheme="majorHAnsi" w:hAnsiTheme="majorHAnsi" w:cs="Simplified Arabic"/>
                <w:vertAlign w:val="superscript"/>
              </w:rPr>
              <w:t>th</w:t>
            </w:r>
            <w:r w:rsidRPr="007B2F71">
              <w:rPr>
                <w:rFonts w:asciiTheme="majorHAnsi" w:hAnsiTheme="majorHAnsi" w:cs="Simplified Arabic"/>
              </w:rPr>
              <w:t xml:space="preserve"> mee</w:t>
            </w:r>
            <w:r w:rsidR="00E929B7">
              <w:rPr>
                <w:rFonts w:asciiTheme="majorHAnsi" w:hAnsiTheme="majorHAnsi" w:cs="Simplified Arabic"/>
              </w:rPr>
              <w:t>ting of the Acoustical Society o</w:t>
            </w:r>
            <w:r w:rsidRPr="007B2F71">
              <w:rPr>
                <w:rFonts w:asciiTheme="majorHAnsi" w:hAnsiTheme="majorHAnsi" w:cs="Simplified Arabic"/>
              </w:rPr>
              <w:t>f America</w:t>
            </w:r>
          </w:p>
        </w:tc>
      </w:tr>
    </w:tbl>
    <w:p w:rsidR="007F4192" w:rsidRPr="007B2F71" w:rsidRDefault="007F4192" w:rsidP="007F4192">
      <w:pPr>
        <w:jc w:val="both"/>
        <w:rPr>
          <w:rFonts w:asciiTheme="majorHAnsi" w:hAnsiTheme="majorHAnsi"/>
        </w:rPr>
      </w:pPr>
    </w:p>
    <w:tbl>
      <w:tblPr>
        <w:bidiVisual/>
        <w:tblW w:w="95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350"/>
        <w:gridCol w:w="2340"/>
        <w:gridCol w:w="4320"/>
      </w:tblGrid>
      <w:tr w:rsidR="007F4192" w:rsidRPr="007B2F71" w:rsidTr="009955E0">
        <w:trPr>
          <w:cantSplit/>
        </w:trPr>
        <w:tc>
          <w:tcPr>
            <w:tcW w:w="1530" w:type="dxa"/>
            <w:tcBorders>
              <w:top w:val="single" w:sz="4" w:space="0" w:color="auto"/>
              <w:left w:val="single" w:sz="4" w:space="0" w:color="auto"/>
              <w:bottom w:val="single" w:sz="4" w:space="0" w:color="auto"/>
              <w:right w:val="single" w:sz="4" w:space="0" w:color="auto"/>
            </w:tcBorders>
          </w:tcPr>
          <w:p w:rsidR="007F4192" w:rsidRPr="007B2F71" w:rsidRDefault="009955E0" w:rsidP="00BB781A">
            <w:pPr>
              <w:jc w:val="center"/>
              <w:rPr>
                <w:rFonts w:asciiTheme="majorHAnsi" w:hAnsiTheme="majorHAnsi" w:cs="Simplified Arabic"/>
                <w:rtl/>
              </w:rPr>
            </w:pPr>
            <w:r w:rsidRPr="007B2F71">
              <w:rPr>
                <w:rFonts w:asciiTheme="majorHAnsi" w:hAnsiTheme="majorHAnsi" w:cs="Simplified Arabic"/>
              </w:rPr>
              <w:t>Y</w:t>
            </w:r>
            <w:r w:rsidR="007F4192" w:rsidRPr="007B2F71">
              <w:rPr>
                <w:rFonts w:asciiTheme="majorHAnsi" w:hAnsiTheme="majorHAnsi" w:cs="Simplified Arabic"/>
              </w:rPr>
              <w:t>es</w:t>
            </w:r>
          </w:p>
        </w:tc>
        <w:tc>
          <w:tcPr>
            <w:tcW w:w="1350"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rtl/>
              </w:rPr>
            </w:pPr>
            <w:r w:rsidRPr="007B2F71">
              <w:rPr>
                <w:rFonts w:asciiTheme="majorHAnsi" w:hAnsiTheme="majorHAnsi" w:cs="Simplified Arabic"/>
              </w:rPr>
              <w:t>2000</w:t>
            </w:r>
          </w:p>
        </w:tc>
        <w:tc>
          <w:tcPr>
            <w:tcW w:w="2340"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pStyle w:val="BodyTextIndent2"/>
              <w:tabs>
                <w:tab w:val="clear" w:pos="288"/>
                <w:tab w:val="clear" w:pos="1530"/>
                <w:tab w:val="left" w:pos="31"/>
                <w:tab w:val="left" w:pos="1980"/>
              </w:tabs>
              <w:bidi/>
              <w:ind w:left="31" w:firstLine="0"/>
              <w:jc w:val="center"/>
              <w:rPr>
                <w:rFonts w:asciiTheme="majorHAnsi" w:hAnsiTheme="majorHAnsi" w:cs="Simplified Arabic"/>
                <w:noProof w:val="0"/>
                <w:sz w:val="22"/>
                <w:szCs w:val="22"/>
                <w:rtl/>
              </w:rPr>
            </w:pPr>
            <w:r w:rsidRPr="007B2F71">
              <w:rPr>
                <w:rFonts w:asciiTheme="majorHAnsi" w:hAnsiTheme="majorHAnsi" w:cs="Traditional Arabic"/>
                <w:sz w:val="22"/>
                <w:szCs w:val="22"/>
              </w:rPr>
              <w:t>An-Najah National University Nablus Palestine</w:t>
            </w:r>
          </w:p>
        </w:tc>
        <w:tc>
          <w:tcPr>
            <w:tcW w:w="4320"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widowControl w:val="0"/>
              <w:tabs>
                <w:tab w:val="left" w:pos="153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70"/>
              <w:jc w:val="both"/>
              <w:rPr>
                <w:rFonts w:asciiTheme="majorHAnsi" w:hAnsiTheme="majorHAnsi"/>
                <w:rtl/>
              </w:rPr>
            </w:pPr>
            <w:r w:rsidRPr="007B2F71">
              <w:rPr>
                <w:rFonts w:asciiTheme="majorHAnsi" w:hAnsiTheme="majorHAnsi" w:cs="Traditional Arabic"/>
              </w:rPr>
              <w:t>The Palestinian Physics  Conference “Condensed Matter and Applications”</w:t>
            </w:r>
          </w:p>
        </w:tc>
      </w:tr>
      <w:tr w:rsidR="007F4192" w:rsidRPr="007B2F71" w:rsidTr="009955E0">
        <w:trPr>
          <w:cantSplit/>
        </w:trPr>
        <w:tc>
          <w:tcPr>
            <w:tcW w:w="1530" w:type="dxa"/>
            <w:tcBorders>
              <w:top w:val="single" w:sz="4" w:space="0" w:color="auto"/>
              <w:left w:val="single" w:sz="4" w:space="0" w:color="auto"/>
              <w:bottom w:val="single" w:sz="4" w:space="0" w:color="auto"/>
              <w:right w:val="single" w:sz="4" w:space="0" w:color="auto"/>
            </w:tcBorders>
          </w:tcPr>
          <w:p w:rsidR="007F4192" w:rsidRPr="007B2F71" w:rsidRDefault="009955E0" w:rsidP="00BB781A">
            <w:pPr>
              <w:jc w:val="center"/>
              <w:rPr>
                <w:rFonts w:asciiTheme="majorHAnsi" w:hAnsiTheme="majorHAnsi" w:cs="Simplified Arabic"/>
                <w:rtl/>
              </w:rPr>
            </w:pPr>
            <w:r w:rsidRPr="007B2F71">
              <w:rPr>
                <w:rFonts w:asciiTheme="majorHAnsi" w:hAnsiTheme="majorHAnsi" w:cs="Simplified Arabic"/>
              </w:rPr>
              <w:t>Y</w:t>
            </w:r>
            <w:r w:rsidR="007F4192" w:rsidRPr="007B2F71">
              <w:rPr>
                <w:rFonts w:asciiTheme="majorHAnsi" w:hAnsiTheme="majorHAnsi" w:cs="Simplified Arabic"/>
              </w:rPr>
              <w:t>es</w:t>
            </w:r>
          </w:p>
        </w:tc>
        <w:tc>
          <w:tcPr>
            <w:tcW w:w="1350"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rtl/>
              </w:rPr>
            </w:pPr>
            <w:r w:rsidRPr="007B2F71">
              <w:rPr>
                <w:rFonts w:asciiTheme="majorHAnsi" w:hAnsiTheme="majorHAnsi" w:cs="Simplified Arabic"/>
              </w:rPr>
              <w:t>2000</w:t>
            </w:r>
          </w:p>
        </w:tc>
        <w:tc>
          <w:tcPr>
            <w:tcW w:w="2340"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rtl/>
              </w:rPr>
            </w:pPr>
            <w:r w:rsidRPr="007B2F71">
              <w:rPr>
                <w:rFonts w:asciiTheme="majorHAnsi" w:hAnsiTheme="majorHAnsi" w:cs="Simplified Arabic"/>
              </w:rPr>
              <w:t>Ai-Quds University Palestine</w:t>
            </w:r>
          </w:p>
        </w:tc>
        <w:tc>
          <w:tcPr>
            <w:tcW w:w="4320"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widowControl w:val="0"/>
              <w:tabs>
                <w:tab w:val="left" w:pos="153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710" w:hanging="1440"/>
              <w:rPr>
                <w:rFonts w:asciiTheme="majorHAnsi" w:hAnsiTheme="majorHAnsi"/>
                <w:rtl/>
              </w:rPr>
            </w:pPr>
            <w:r w:rsidRPr="007B2F71">
              <w:rPr>
                <w:rFonts w:asciiTheme="majorHAnsi" w:hAnsiTheme="majorHAnsi" w:cs="Simplified Arabic"/>
              </w:rPr>
              <w:t>The 2</w:t>
            </w:r>
            <w:r w:rsidRPr="007B2F71">
              <w:rPr>
                <w:rFonts w:asciiTheme="majorHAnsi" w:hAnsiTheme="majorHAnsi" w:cs="Simplified Arabic"/>
                <w:vertAlign w:val="superscript"/>
              </w:rPr>
              <w:t>nd</w:t>
            </w:r>
            <w:r w:rsidRPr="007B2F71">
              <w:rPr>
                <w:rFonts w:asciiTheme="majorHAnsi" w:hAnsiTheme="majorHAnsi" w:cs="Simplified Arabic"/>
              </w:rPr>
              <w:t xml:space="preserve"> Palestinian Physics Symposium</w:t>
            </w:r>
          </w:p>
        </w:tc>
      </w:tr>
      <w:tr w:rsidR="007F4192" w:rsidRPr="007B2F71" w:rsidTr="009955E0">
        <w:trPr>
          <w:cantSplit/>
        </w:trPr>
        <w:tc>
          <w:tcPr>
            <w:tcW w:w="1530" w:type="dxa"/>
            <w:tcBorders>
              <w:top w:val="single" w:sz="4" w:space="0" w:color="auto"/>
              <w:left w:val="single" w:sz="4" w:space="0" w:color="auto"/>
              <w:bottom w:val="single" w:sz="4" w:space="0" w:color="auto"/>
              <w:right w:val="single" w:sz="4" w:space="0" w:color="auto"/>
            </w:tcBorders>
          </w:tcPr>
          <w:p w:rsidR="007F4192" w:rsidRPr="007B2F71" w:rsidRDefault="009955E0" w:rsidP="00BB781A">
            <w:pPr>
              <w:jc w:val="center"/>
              <w:rPr>
                <w:rFonts w:asciiTheme="majorHAnsi" w:hAnsiTheme="majorHAnsi" w:cs="Simplified Arabic"/>
                <w:rtl/>
              </w:rPr>
            </w:pPr>
            <w:r w:rsidRPr="007B2F71">
              <w:rPr>
                <w:rFonts w:asciiTheme="majorHAnsi" w:hAnsiTheme="majorHAnsi" w:cs="Simplified Arabic"/>
              </w:rPr>
              <w:lastRenderedPageBreak/>
              <w:t>Y</w:t>
            </w:r>
            <w:r w:rsidR="007F4192" w:rsidRPr="007B2F71">
              <w:rPr>
                <w:rFonts w:asciiTheme="majorHAnsi" w:hAnsiTheme="majorHAnsi" w:cs="Simplified Arabic"/>
              </w:rPr>
              <w:t>es</w:t>
            </w:r>
          </w:p>
        </w:tc>
        <w:tc>
          <w:tcPr>
            <w:tcW w:w="1350"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rtl/>
              </w:rPr>
            </w:pPr>
            <w:r w:rsidRPr="007B2F71">
              <w:rPr>
                <w:rFonts w:asciiTheme="majorHAnsi" w:hAnsiTheme="majorHAnsi" w:cs="Simplified Arabic"/>
              </w:rPr>
              <w:t>2000</w:t>
            </w:r>
          </w:p>
        </w:tc>
        <w:tc>
          <w:tcPr>
            <w:tcW w:w="2340"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pStyle w:val="BodyTextIndent2"/>
              <w:tabs>
                <w:tab w:val="clear" w:pos="288"/>
                <w:tab w:val="clear" w:pos="1530"/>
                <w:tab w:val="left" w:pos="31"/>
                <w:tab w:val="left" w:pos="1980"/>
              </w:tabs>
              <w:bidi/>
              <w:ind w:left="31" w:firstLine="0"/>
              <w:jc w:val="center"/>
              <w:rPr>
                <w:rFonts w:asciiTheme="majorHAnsi" w:hAnsiTheme="majorHAnsi" w:cs="Simplified Arabic"/>
                <w:noProof w:val="0"/>
                <w:sz w:val="22"/>
                <w:szCs w:val="22"/>
                <w:rtl/>
              </w:rPr>
            </w:pPr>
            <w:r w:rsidRPr="007B2F71">
              <w:rPr>
                <w:rFonts w:asciiTheme="majorHAnsi" w:hAnsiTheme="majorHAnsi" w:cs="Simplified Arabic"/>
                <w:sz w:val="22"/>
                <w:szCs w:val="22"/>
              </w:rPr>
              <w:t>University of Jordan Amman Jordan</w:t>
            </w:r>
            <w:r w:rsidRPr="007B2F71">
              <w:rPr>
                <w:rFonts w:asciiTheme="majorHAnsi" w:hAnsiTheme="majorHAnsi" w:cs="Simplified Arabic"/>
                <w:sz w:val="22"/>
                <w:szCs w:val="22"/>
                <w:rtl/>
              </w:rPr>
              <w:t xml:space="preserve"> </w:t>
            </w:r>
          </w:p>
        </w:tc>
        <w:tc>
          <w:tcPr>
            <w:tcW w:w="4320" w:type="dxa"/>
            <w:tcBorders>
              <w:top w:val="single" w:sz="4" w:space="0" w:color="auto"/>
              <w:left w:val="single" w:sz="4" w:space="0" w:color="auto"/>
              <w:bottom w:val="single" w:sz="4" w:space="0" w:color="auto"/>
              <w:right w:val="single" w:sz="4" w:space="0" w:color="auto"/>
            </w:tcBorders>
          </w:tcPr>
          <w:p w:rsidR="007F4192" w:rsidRPr="007B2F71" w:rsidRDefault="007F4192" w:rsidP="00E929B7">
            <w:pPr>
              <w:widowControl w:val="0"/>
              <w:tabs>
                <w:tab w:val="left" w:pos="153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70"/>
              <w:jc w:val="center"/>
              <w:rPr>
                <w:rFonts w:asciiTheme="majorHAnsi" w:hAnsiTheme="majorHAnsi"/>
                <w:rtl/>
              </w:rPr>
            </w:pPr>
            <w:r w:rsidRPr="007B2F71">
              <w:rPr>
                <w:rFonts w:asciiTheme="majorHAnsi" w:hAnsiTheme="majorHAnsi" w:cs="Simplified Arabic"/>
              </w:rPr>
              <w:t>Fourth International Con</w:t>
            </w:r>
            <w:r w:rsidR="00E929B7">
              <w:rPr>
                <w:rFonts w:asciiTheme="majorHAnsi" w:hAnsiTheme="majorHAnsi" w:cs="Simplified Arabic"/>
              </w:rPr>
              <w:t xml:space="preserve">ference in Physics of Condensed </w:t>
            </w:r>
            <w:r w:rsidRPr="007B2F71">
              <w:rPr>
                <w:rFonts w:asciiTheme="majorHAnsi" w:hAnsiTheme="majorHAnsi" w:cs="Simplified Arabic"/>
              </w:rPr>
              <w:t>Matter</w:t>
            </w:r>
          </w:p>
        </w:tc>
      </w:tr>
      <w:tr w:rsidR="007F4192" w:rsidRPr="007B2F71" w:rsidTr="009955E0">
        <w:trPr>
          <w:cantSplit/>
        </w:trPr>
        <w:tc>
          <w:tcPr>
            <w:tcW w:w="1530" w:type="dxa"/>
            <w:tcBorders>
              <w:top w:val="single" w:sz="4" w:space="0" w:color="auto"/>
              <w:left w:val="single" w:sz="4" w:space="0" w:color="auto"/>
              <w:bottom w:val="single" w:sz="4" w:space="0" w:color="auto"/>
              <w:right w:val="single" w:sz="4" w:space="0" w:color="auto"/>
            </w:tcBorders>
          </w:tcPr>
          <w:p w:rsidR="007F4192" w:rsidRPr="007B2F71" w:rsidRDefault="009955E0" w:rsidP="00BB781A">
            <w:pPr>
              <w:jc w:val="center"/>
              <w:rPr>
                <w:rFonts w:asciiTheme="majorHAnsi" w:hAnsiTheme="majorHAnsi" w:cs="Simplified Arabic"/>
                <w:rtl/>
              </w:rPr>
            </w:pPr>
            <w:r w:rsidRPr="007B2F71">
              <w:rPr>
                <w:rFonts w:asciiTheme="majorHAnsi" w:hAnsiTheme="majorHAnsi" w:cs="Simplified Arabic"/>
              </w:rPr>
              <w:t>Y</w:t>
            </w:r>
            <w:r w:rsidR="007F4192" w:rsidRPr="007B2F71">
              <w:rPr>
                <w:rFonts w:asciiTheme="majorHAnsi" w:hAnsiTheme="majorHAnsi" w:cs="Simplified Arabic"/>
              </w:rPr>
              <w:t>es</w:t>
            </w:r>
          </w:p>
        </w:tc>
        <w:tc>
          <w:tcPr>
            <w:tcW w:w="1350"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jc w:val="center"/>
              <w:rPr>
                <w:rFonts w:asciiTheme="majorHAnsi" w:hAnsiTheme="majorHAnsi" w:cs="Simplified Arabic"/>
                <w:rtl/>
              </w:rPr>
            </w:pPr>
            <w:r w:rsidRPr="007B2F71">
              <w:rPr>
                <w:rFonts w:asciiTheme="majorHAnsi" w:hAnsiTheme="majorHAnsi" w:cs="Simplified Arabic"/>
              </w:rPr>
              <w:t>2000</w:t>
            </w:r>
          </w:p>
        </w:tc>
        <w:tc>
          <w:tcPr>
            <w:tcW w:w="2340" w:type="dxa"/>
            <w:tcBorders>
              <w:top w:val="single" w:sz="4" w:space="0" w:color="auto"/>
              <w:left w:val="single" w:sz="4" w:space="0" w:color="auto"/>
              <w:bottom w:val="single" w:sz="4" w:space="0" w:color="auto"/>
              <w:right w:val="single" w:sz="4" w:space="0" w:color="auto"/>
            </w:tcBorders>
          </w:tcPr>
          <w:p w:rsidR="007F4192" w:rsidRPr="007B2F71" w:rsidRDefault="007F4192" w:rsidP="00BB781A">
            <w:pPr>
              <w:pStyle w:val="BodyTextIndent2"/>
              <w:tabs>
                <w:tab w:val="clear" w:pos="288"/>
                <w:tab w:val="clear" w:pos="1530"/>
                <w:tab w:val="left" w:pos="31"/>
                <w:tab w:val="left" w:pos="1980"/>
              </w:tabs>
              <w:bidi/>
              <w:ind w:left="31" w:firstLine="0"/>
              <w:jc w:val="center"/>
              <w:rPr>
                <w:rFonts w:asciiTheme="majorHAnsi" w:hAnsiTheme="majorHAnsi" w:cs="Simplified Arabic"/>
                <w:noProof w:val="0"/>
                <w:sz w:val="22"/>
                <w:szCs w:val="22"/>
                <w:rtl/>
              </w:rPr>
            </w:pPr>
            <w:r w:rsidRPr="007B2F71">
              <w:rPr>
                <w:rFonts w:asciiTheme="majorHAnsi" w:hAnsiTheme="majorHAnsi" w:cs="Simplified Arabic"/>
                <w:sz w:val="22"/>
                <w:szCs w:val="22"/>
              </w:rPr>
              <w:t>University of Jordan Amman Jordan</w:t>
            </w:r>
            <w:r w:rsidRPr="007B2F71">
              <w:rPr>
                <w:rFonts w:asciiTheme="majorHAnsi" w:hAnsiTheme="majorHAnsi" w:cs="Simplified Arabic"/>
                <w:sz w:val="22"/>
                <w:szCs w:val="22"/>
                <w:rtl/>
              </w:rPr>
              <w:t xml:space="preserve"> </w:t>
            </w:r>
          </w:p>
        </w:tc>
        <w:tc>
          <w:tcPr>
            <w:tcW w:w="4320" w:type="dxa"/>
            <w:tcBorders>
              <w:top w:val="single" w:sz="4" w:space="0" w:color="auto"/>
              <w:left w:val="single" w:sz="4" w:space="0" w:color="auto"/>
              <w:bottom w:val="single" w:sz="4" w:space="0" w:color="auto"/>
              <w:right w:val="single" w:sz="4" w:space="0" w:color="auto"/>
            </w:tcBorders>
          </w:tcPr>
          <w:p w:rsidR="007F4192" w:rsidRPr="007B2F71" w:rsidRDefault="00E929B7" w:rsidP="00BB781A">
            <w:pPr>
              <w:widowControl w:val="0"/>
              <w:tabs>
                <w:tab w:val="left" w:pos="153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710" w:hanging="1440"/>
              <w:rPr>
                <w:rFonts w:asciiTheme="majorHAnsi" w:hAnsiTheme="majorHAnsi"/>
                <w:rtl/>
              </w:rPr>
            </w:pPr>
            <w:r>
              <w:rPr>
                <w:rFonts w:asciiTheme="majorHAnsi" w:hAnsiTheme="majorHAnsi" w:cs="Simplified Arabic"/>
              </w:rPr>
              <w:t>Seventh Petra School o</w:t>
            </w:r>
            <w:r w:rsidR="007F4192" w:rsidRPr="007B2F71">
              <w:rPr>
                <w:rFonts w:asciiTheme="majorHAnsi" w:hAnsiTheme="majorHAnsi" w:cs="Simplified Arabic"/>
              </w:rPr>
              <w:t>f Physics</w:t>
            </w:r>
          </w:p>
        </w:tc>
      </w:tr>
    </w:tbl>
    <w:p w:rsidR="007F4192" w:rsidRPr="007B2F71" w:rsidRDefault="007F4192" w:rsidP="007F4192">
      <w:pPr>
        <w:ind w:left="720" w:hanging="720"/>
        <w:jc w:val="both"/>
        <w:rPr>
          <w:rFonts w:asciiTheme="majorHAnsi" w:hAnsiTheme="majorHAnsi"/>
        </w:rPr>
      </w:pPr>
    </w:p>
    <w:p w:rsidR="007F4192" w:rsidRPr="007B2F71" w:rsidRDefault="007F4192" w:rsidP="007F4192">
      <w:pPr>
        <w:ind w:left="720" w:hanging="720"/>
        <w:jc w:val="both"/>
        <w:rPr>
          <w:rFonts w:asciiTheme="majorHAnsi" w:hAnsiTheme="majorHAnsi"/>
          <w:b/>
          <w:bCs/>
        </w:rPr>
      </w:pPr>
      <w:r w:rsidRPr="007B2F71">
        <w:rPr>
          <w:rFonts w:asciiTheme="majorHAnsi" w:hAnsiTheme="majorHAnsi"/>
          <w:b/>
          <w:bCs/>
        </w:rPr>
        <w:t>Grants:</w:t>
      </w:r>
    </w:p>
    <w:p w:rsidR="007F4192" w:rsidRPr="007B2F71" w:rsidRDefault="007F4192" w:rsidP="007F4192">
      <w:pPr>
        <w:ind w:left="720" w:hanging="720"/>
        <w:jc w:val="both"/>
        <w:rPr>
          <w:rFonts w:asciiTheme="majorHAnsi" w:hAnsiTheme="majorHAnsi"/>
        </w:rPr>
      </w:pPr>
      <w:r w:rsidRPr="007B2F71">
        <w:rPr>
          <w:rFonts w:asciiTheme="majorHAnsi" w:hAnsiTheme="majorHAnsi"/>
          <w:b/>
          <w:bCs/>
        </w:rPr>
        <w:t xml:space="preserve"> </w:t>
      </w:r>
      <w:r w:rsidR="00EB7EDE">
        <w:rPr>
          <w:rFonts w:asciiTheme="majorHAnsi" w:hAnsiTheme="majorHAnsi"/>
        </w:rPr>
        <w:t>Grant from Arab Union U</w:t>
      </w:r>
      <w:r w:rsidRPr="007B2F71">
        <w:rPr>
          <w:rFonts w:asciiTheme="majorHAnsi" w:hAnsiTheme="majorHAnsi"/>
        </w:rPr>
        <w:t>niversities 1998, $ 15000.</w:t>
      </w:r>
    </w:p>
    <w:p w:rsidR="007F4192" w:rsidRDefault="007F4192" w:rsidP="00C56709">
      <w:pPr>
        <w:pStyle w:val="ListParagraph"/>
      </w:pPr>
    </w:p>
    <w:sectPr w:rsidR="007F4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obeFangsongStd-Regular">
    <w:altName w:val="Arial Unicode MS"/>
    <w:panose1 w:val="00000000000000000000"/>
    <w:charset w:val="86"/>
    <w:family w:val="auto"/>
    <w:notTrueType/>
    <w:pitch w:val="default"/>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TimesNewRomanBold,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715"/>
    <w:multiLevelType w:val="hybridMultilevel"/>
    <w:tmpl w:val="FB72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A3654"/>
    <w:multiLevelType w:val="hybridMultilevel"/>
    <w:tmpl w:val="1CAE8A82"/>
    <w:lvl w:ilvl="0" w:tplc="32D4548C">
      <w:start w:val="1"/>
      <w:numFmt w:val="decimal"/>
      <w:lvlText w:val="%1-"/>
      <w:lvlJc w:val="left"/>
      <w:pPr>
        <w:ind w:left="1800" w:hanging="360"/>
      </w:pPr>
      <w:rPr>
        <w:rFonts w:asciiTheme="majorHAnsi" w:eastAsia="Calibri" w:hAnsiTheme="maj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DD2450"/>
    <w:multiLevelType w:val="hybridMultilevel"/>
    <w:tmpl w:val="641E363A"/>
    <w:lvl w:ilvl="0" w:tplc="64662A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522B91"/>
    <w:multiLevelType w:val="hybridMultilevel"/>
    <w:tmpl w:val="5558A0C0"/>
    <w:lvl w:ilvl="0" w:tplc="31ECA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6573A"/>
    <w:multiLevelType w:val="hybridMultilevel"/>
    <w:tmpl w:val="FD52E6BC"/>
    <w:lvl w:ilvl="0" w:tplc="4CE09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E6EAF"/>
    <w:multiLevelType w:val="hybridMultilevel"/>
    <w:tmpl w:val="09F685DC"/>
    <w:lvl w:ilvl="0" w:tplc="87761B16">
      <w:start w:val="1"/>
      <w:numFmt w:val="decimal"/>
      <w:lvlText w:val="%1-"/>
      <w:lvlJc w:val="left"/>
      <w:pPr>
        <w:ind w:left="990" w:hanging="360"/>
      </w:pPr>
      <w:rPr>
        <w:rFonts w:hint="default"/>
        <w:i w:val="0"/>
        <w:iCs w:val="0"/>
        <w:sz w:val="22"/>
        <w:szCs w:val="22"/>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F6F9F"/>
    <w:multiLevelType w:val="hybridMultilevel"/>
    <w:tmpl w:val="5F080D46"/>
    <w:lvl w:ilvl="0" w:tplc="094ACD2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0A46C0B"/>
    <w:multiLevelType w:val="hybridMultilevel"/>
    <w:tmpl w:val="43463752"/>
    <w:lvl w:ilvl="0" w:tplc="F97A59A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46D9B"/>
    <w:multiLevelType w:val="hybridMultilevel"/>
    <w:tmpl w:val="01FA0ED6"/>
    <w:lvl w:ilvl="0" w:tplc="7730C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8068B7"/>
    <w:multiLevelType w:val="hybridMultilevel"/>
    <w:tmpl w:val="3F0AE898"/>
    <w:lvl w:ilvl="0" w:tplc="18CEE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762D5"/>
    <w:multiLevelType w:val="hybridMultilevel"/>
    <w:tmpl w:val="D160063C"/>
    <w:lvl w:ilvl="0" w:tplc="8DA09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185234"/>
    <w:multiLevelType w:val="hybridMultilevel"/>
    <w:tmpl w:val="D85CB992"/>
    <w:lvl w:ilvl="0" w:tplc="25BC0A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55227B8"/>
    <w:multiLevelType w:val="hybridMultilevel"/>
    <w:tmpl w:val="9B6E3970"/>
    <w:lvl w:ilvl="0" w:tplc="051E8FAC">
      <w:start w:val="1"/>
      <w:numFmt w:val="decimal"/>
      <w:lvlText w:val="%1-"/>
      <w:lvlJc w:val="left"/>
      <w:pPr>
        <w:ind w:left="720" w:hanging="360"/>
      </w:pPr>
      <w:rPr>
        <w:rFonts w:ascii="AdobeFangsongStd-Regular" w:eastAsia="AdobeFangsongStd-Regular" w:hAnsiTheme="minorHAnsi" w:cs="AdobeFangsongStd-Regular"/>
        <w:b/>
        <w:bCs/>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21FCD"/>
    <w:multiLevelType w:val="hybridMultilevel"/>
    <w:tmpl w:val="5156B36A"/>
    <w:lvl w:ilvl="0" w:tplc="F7088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64D9B"/>
    <w:multiLevelType w:val="hybridMultilevel"/>
    <w:tmpl w:val="33EA14B4"/>
    <w:lvl w:ilvl="0" w:tplc="B0D09F80">
      <w:start w:val="1"/>
      <w:numFmt w:val="decimal"/>
      <w:lvlText w:val="%1-"/>
      <w:lvlJc w:val="left"/>
      <w:pPr>
        <w:ind w:left="1080" w:hanging="360"/>
      </w:pPr>
      <w:rPr>
        <w:rFonts w:asciiTheme="majorHAnsi" w:eastAsia="Calibri" w:hAnsiTheme="majorHAnsi" w:cs="Arial"/>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9C1ECC"/>
    <w:multiLevelType w:val="hybridMultilevel"/>
    <w:tmpl w:val="0FD81504"/>
    <w:lvl w:ilvl="0" w:tplc="EAD482CA">
      <w:start w:val="1"/>
      <w:numFmt w:val="decimal"/>
      <w:lvlText w:val="%1-"/>
      <w:lvlJc w:val="left"/>
      <w:pPr>
        <w:ind w:left="720" w:hanging="360"/>
      </w:pPr>
      <w:rPr>
        <w:rFonts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6B29D1"/>
    <w:multiLevelType w:val="hybridMultilevel"/>
    <w:tmpl w:val="A5F4F856"/>
    <w:lvl w:ilvl="0" w:tplc="BB5063BE">
      <w:start w:val="1"/>
      <w:numFmt w:val="decimal"/>
      <w:lvlText w:val="%1-"/>
      <w:lvlJc w:val="left"/>
      <w:pPr>
        <w:ind w:left="1080" w:hanging="360"/>
      </w:pPr>
      <w:rPr>
        <w:rFonts w:asciiTheme="majorBidi" w:eastAsia="AdobeFangsongStd-Regular" w:hAnsiTheme="majorBidi" w:cstheme="majorBidi"/>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3F7502"/>
    <w:multiLevelType w:val="hybridMultilevel"/>
    <w:tmpl w:val="A6465E4A"/>
    <w:lvl w:ilvl="0" w:tplc="17383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286FAF"/>
    <w:multiLevelType w:val="hybridMultilevel"/>
    <w:tmpl w:val="A5F4F856"/>
    <w:lvl w:ilvl="0" w:tplc="BB5063BE">
      <w:start w:val="1"/>
      <w:numFmt w:val="decimal"/>
      <w:lvlText w:val="%1-"/>
      <w:lvlJc w:val="left"/>
      <w:pPr>
        <w:ind w:left="1080" w:hanging="360"/>
      </w:pPr>
      <w:rPr>
        <w:rFonts w:asciiTheme="majorBidi" w:eastAsia="AdobeFangsongStd-Regular" w:hAnsiTheme="majorBidi" w:cstheme="majorBidi"/>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5"/>
  </w:num>
  <w:num w:numId="3">
    <w:abstractNumId w:val="5"/>
  </w:num>
  <w:num w:numId="4">
    <w:abstractNumId w:val="0"/>
  </w:num>
  <w:num w:numId="5">
    <w:abstractNumId w:val="1"/>
  </w:num>
  <w:num w:numId="6">
    <w:abstractNumId w:val="12"/>
  </w:num>
  <w:num w:numId="7">
    <w:abstractNumId w:val="9"/>
  </w:num>
  <w:num w:numId="8">
    <w:abstractNumId w:val="17"/>
  </w:num>
  <w:num w:numId="9">
    <w:abstractNumId w:val="7"/>
  </w:num>
  <w:num w:numId="10">
    <w:abstractNumId w:val="11"/>
  </w:num>
  <w:num w:numId="11">
    <w:abstractNumId w:val="14"/>
  </w:num>
  <w:num w:numId="12">
    <w:abstractNumId w:val="13"/>
  </w:num>
  <w:num w:numId="13">
    <w:abstractNumId w:val="8"/>
  </w:num>
  <w:num w:numId="14">
    <w:abstractNumId w:val="10"/>
  </w:num>
  <w:num w:numId="15">
    <w:abstractNumId w:val="2"/>
  </w:num>
  <w:num w:numId="16">
    <w:abstractNumId w:val="4"/>
  </w:num>
  <w:num w:numId="17">
    <w:abstractNumId w:val="18"/>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B0"/>
    <w:rsid w:val="00020661"/>
    <w:rsid w:val="00037CC7"/>
    <w:rsid w:val="00056175"/>
    <w:rsid w:val="00060322"/>
    <w:rsid w:val="000715DB"/>
    <w:rsid w:val="000E6014"/>
    <w:rsid w:val="00135E29"/>
    <w:rsid w:val="00167E3E"/>
    <w:rsid w:val="001A4B3B"/>
    <w:rsid w:val="001D4F3F"/>
    <w:rsid w:val="001F4A90"/>
    <w:rsid w:val="00216AAC"/>
    <w:rsid w:val="00226B4A"/>
    <w:rsid w:val="00226CB3"/>
    <w:rsid w:val="00243F9E"/>
    <w:rsid w:val="002768FE"/>
    <w:rsid w:val="002C21BF"/>
    <w:rsid w:val="002D2AA6"/>
    <w:rsid w:val="002E1D97"/>
    <w:rsid w:val="00301AD8"/>
    <w:rsid w:val="00303BDE"/>
    <w:rsid w:val="003251E8"/>
    <w:rsid w:val="00352BD5"/>
    <w:rsid w:val="003E0C28"/>
    <w:rsid w:val="003F316F"/>
    <w:rsid w:val="00450E59"/>
    <w:rsid w:val="00455D2A"/>
    <w:rsid w:val="004A3FD8"/>
    <w:rsid w:val="004A504C"/>
    <w:rsid w:val="005011B0"/>
    <w:rsid w:val="00531785"/>
    <w:rsid w:val="00537E15"/>
    <w:rsid w:val="0054748B"/>
    <w:rsid w:val="005800D3"/>
    <w:rsid w:val="0058240E"/>
    <w:rsid w:val="005B07D5"/>
    <w:rsid w:val="005C1997"/>
    <w:rsid w:val="00621C7E"/>
    <w:rsid w:val="00630C97"/>
    <w:rsid w:val="00643679"/>
    <w:rsid w:val="00646723"/>
    <w:rsid w:val="00651A57"/>
    <w:rsid w:val="00657163"/>
    <w:rsid w:val="00675043"/>
    <w:rsid w:val="006D7A21"/>
    <w:rsid w:val="006F4513"/>
    <w:rsid w:val="00730F26"/>
    <w:rsid w:val="00751261"/>
    <w:rsid w:val="00791D57"/>
    <w:rsid w:val="007B2F71"/>
    <w:rsid w:val="007C5008"/>
    <w:rsid w:val="007F4192"/>
    <w:rsid w:val="00806567"/>
    <w:rsid w:val="00826233"/>
    <w:rsid w:val="0086292B"/>
    <w:rsid w:val="008746C0"/>
    <w:rsid w:val="00881789"/>
    <w:rsid w:val="00885B33"/>
    <w:rsid w:val="008A7586"/>
    <w:rsid w:val="008E7ABD"/>
    <w:rsid w:val="00943D9D"/>
    <w:rsid w:val="009670EC"/>
    <w:rsid w:val="00994C0C"/>
    <w:rsid w:val="009955E0"/>
    <w:rsid w:val="009D7E9A"/>
    <w:rsid w:val="009E5007"/>
    <w:rsid w:val="00A2064B"/>
    <w:rsid w:val="00A318C9"/>
    <w:rsid w:val="00A41209"/>
    <w:rsid w:val="00A83672"/>
    <w:rsid w:val="00A84490"/>
    <w:rsid w:val="00AB1C04"/>
    <w:rsid w:val="00AC4E19"/>
    <w:rsid w:val="00AD385E"/>
    <w:rsid w:val="00AD6FE8"/>
    <w:rsid w:val="00B2138C"/>
    <w:rsid w:val="00B65887"/>
    <w:rsid w:val="00BB781A"/>
    <w:rsid w:val="00BD5AAA"/>
    <w:rsid w:val="00BE439C"/>
    <w:rsid w:val="00C26555"/>
    <w:rsid w:val="00C56709"/>
    <w:rsid w:val="00C87155"/>
    <w:rsid w:val="00CC1E4D"/>
    <w:rsid w:val="00CF517B"/>
    <w:rsid w:val="00D07522"/>
    <w:rsid w:val="00D612D6"/>
    <w:rsid w:val="00D716BC"/>
    <w:rsid w:val="00D83B24"/>
    <w:rsid w:val="00D84FB6"/>
    <w:rsid w:val="00DA58B9"/>
    <w:rsid w:val="00DB1742"/>
    <w:rsid w:val="00DE2120"/>
    <w:rsid w:val="00DE61FF"/>
    <w:rsid w:val="00E02336"/>
    <w:rsid w:val="00E114FA"/>
    <w:rsid w:val="00E521D6"/>
    <w:rsid w:val="00E56CA5"/>
    <w:rsid w:val="00E929B7"/>
    <w:rsid w:val="00EB7EDE"/>
    <w:rsid w:val="00ED03C5"/>
    <w:rsid w:val="00EE51EF"/>
    <w:rsid w:val="00EE52AF"/>
    <w:rsid w:val="00EF7AD0"/>
    <w:rsid w:val="00F511CA"/>
    <w:rsid w:val="00FA3B45"/>
    <w:rsid w:val="00FC3E0C"/>
    <w:rsid w:val="00FF7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C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11CA"/>
    <w:pPr>
      <w:tabs>
        <w:tab w:val="center" w:pos="4153"/>
        <w:tab w:val="right" w:pos="8306"/>
      </w:tabs>
      <w:spacing w:after="0" w:line="240" w:lineRule="auto"/>
    </w:pPr>
    <w:rPr>
      <w:rFonts w:ascii="Times New Roman" w:eastAsia="Times New Roman" w:hAnsi="Times New Roman" w:cs="Traditional Arabic"/>
      <w:sz w:val="24"/>
      <w:szCs w:val="28"/>
    </w:rPr>
  </w:style>
  <w:style w:type="character" w:customStyle="1" w:styleId="HeaderChar">
    <w:name w:val="Header Char"/>
    <w:basedOn w:val="DefaultParagraphFont"/>
    <w:link w:val="Header"/>
    <w:rsid w:val="00F511CA"/>
    <w:rPr>
      <w:rFonts w:ascii="Times New Roman" w:eastAsia="Times New Roman" w:hAnsi="Times New Roman" w:cs="Traditional Arabic"/>
      <w:sz w:val="24"/>
      <w:szCs w:val="28"/>
    </w:rPr>
  </w:style>
  <w:style w:type="paragraph" w:styleId="BalloonText">
    <w:name w:val="Balloon Text"/>
    <w:basedOn w:val="Normal"/>
    <w:link w:val="BalloonTextChar"/>
    <w:uiPriority w:val="99"/>
    <w:semiHidden/>
    <w:unhideWhenUsed/>
    <w:rsid w:val="00F5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1CA"/>
    <w:rPr>
      <w:rFonts w:ascii="Tahoma" w:eastAsia="Calibri" w:hAnsi="Tahoma" w:cs="Tahoma"/>
      <w:sz w:val="16"/>
      <w:szCs w:val="16"/>
    </w:rPr>
  </w:style>
  <w:style w:type="paragraph" w:styleId="ListParagraph">
    <w:name w:val="List Paragraph"/>
    <w:basedOn w:val="Normal"/>
    <w:uiPriority w:val="34"/>
    <w:qFormat/>
    <w:rsid w:val="00C56709"/>
    <w:pPr>
      <w:ind w:left="720"/>
      <w:contextualSpacing/>
    </w:pPr>
  </w:style>
  <w:style w:type="paragraph" w:styleId="BodyTextIndent2">
    <w:name w:val="Body Text Indent 2"/>
    <w:basedOn w:val="Normal"/>
    <w:link w:val="BodyTextIndent2Char"/>
    <w:rsid w:val="00C56709"/>
    <w:pPr>
      <w:widowControl w:val="0"/>
      <w:tabs>
        <w:tab w:val="left" w:pos="288"/>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0" w:line="240" w:lineRule="auto"/>
      <w:ind w:left="1728" w:hanging="1440"/>
    </w:pPr>
    <w:rPr>
      <w:rFonts w:ascii="Times New Roman" w:eastAsia="Times New Roman" w:hAnsi="Times New Roman" w:cs="Times New Roman"/>
      <w:noProof/>
      <w:sz w:val="24"/>
      <w:szCs w:val="24"/>
    </w:rPr>
  </w:style>
  <w:style w:type="character" w:customStyle="1" w:styleId="BodyTextIndent2Char">
    <w:name w:val="Body Text Indent 2 Char"/>
    <w:basedOn w:val="DefaultParagraphFont"/>
    <w:link w:val="BodyTextIndent2"/>
    <w:rsid w:val="00C56709"/>
    <w:rPr>
      <w:rFonts w:ascii="Times New Roman" w:eastAsia="Times New Roman" w:hAnsi="Times New Roman" w:cs="Times New Roman"/>
      <w:noProof/>
      <w:sz w:val="24"/>
      <w:szCs w:val="24"/>
    </w:rPr>
  </w:style>
  <w:style w:type="paragraph" w:styleId="NoSpacing">
    <w:name w:val="No Spacing"/>
    <w:uiPriority w:val="1"/>
    <w:qFormat/>
    <w:rsid w:val="00DA58B9"/>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C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11CA"/>
    <w:pPr>
      <w:tabs>
        <w:tab w:val="center" w:pos="4153"/>
        <w:tab w:val="right" w:pos="8306"/>
      </w:tabs>
      <w:spacing w:after="0" w:line="240" w:lineRule="auto"/>
    </w:pPr>
    <w:rPr>
      <w:rFonts w:ascii="Times New Roman" w:eastAsia="Times New Roman" w:hAnsi="Times New Roman" w:cs="Traditional Arabic"/>
      <w:sz w:val="24"/>
      <w:szCs w:val="28"/>
    </w:rPr>
  </w:style>
  <w:style w:type="character" w:customStyle="1" w:styleId="HeaderChar">
    <w:name w:val="Header Char"/>
    <w:basedOn w:val="DefaultParagraphFont"/>
    <w:link w:val="Header"/>
    <w:rsid w:val="00F511CA"/>
    <w:rPr>
      <w:rFonts w:ascii="Times New Roman" w:eastAsia="Times New Roman" w:hAnsi="Times New Roman" w:cs="Traditional Arabic"/>
      <w:sz w:val="24"/>
      <w:szCs w:val="28"/>
    </w:rPr>
  </w:style>
  <w:style w:type="paragraph" w:styleId="BalloonText">
    <w:name w:val="Balloon Text"/>
    <w:basedOn w:val="Normal"/>
    <w:link w:val="BalloonTextChar"/>
    <w:uiPriority w:val="99"/>
    <w:semiHidden/>
    <w:unhideWhenUsed/>
    <w:rsid w:val="00F5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1CA"/>
    <w:rPr>
      <w:rFonts w:ascii="Tahoma" w:eastAsia="Calibri" w:hAnsi="Tahoma" w:cs="Tahoma"/>
      <w:sz w:val="16"/>
      <w:szCs w:val="16"/>
    </w:rPr>
  </w:style>
  <w:style w:type="paragraph" w:styleId="ListParagraph">
    <w:name w:val="List Paragraph"/>
    <w:basedOn w:val="Normal"/>
    <w:uiPriority w:val="34"/>
    <w:qFormat/>
    <w:rsid w:val="00C56709"/>
    <w:pPr>
      <w:ind w:left="720"/>
      <w:contextualSpacing/>
    </w:pPr>
  </w:style>
  <w:style w:type="paragraph" w:styleId="BodyTextIndent2">
    <w:name w:val="Body Text Indent 2"/>
    <w:basedOn w:val="Normal"/>
    <w:link w:val="BodyTextIndent2Char"/>
    <w:rsid w:val="00C56709"/>
    <w:pPr>
      <w:widowControl w:val="0"/>
      <w:tabs>
        <w:tab w:val="left" w:pos="288"/>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0" w:line="240" w:lineRule="auto"/>
      <w:ind w:left="1728" w:hanging="1440"/>
    </w:pPr>
    <w:rPr>
      <w:rFonts w:ascii="Times New Roman" w:eastAsia="Times New Roman" w:hAnsi="Times New Roman" w:cs="Times New Roman"/>
      <w:noProof/>
      <w:sz w:val="24"/>
      <w:szCs w:val="24"/>
    </w:rPr>
  </w:style>
  <w:style w:type="character" w:customStyle="1" w:styleId="BodyTextIndent2Char">
    <w:name w:val="Body Text Indent 2 Char"/>
    <w:basedOn w:val="DefaultParagraphFont"/>
    <w:link w:val="BodyTextIndent2"/>
    <w:rsid w:val="00C56709"/>
    <w:rPr>
      <w:rFonts w:ascii="Times New Roman" w:eastAsia="Times New Roman" w:hAnsi="Times New Roman" w:cs="Times New Roman"/>
      <w:noProof/>
      <w:sz w:val="24"/>
      <w:szCs w:val="24"/>
    </w:rPr>
  </w:style>
  <w:style w:type="paragraph" w:styleId="NoSpacing">
    <w:name w:val="No Spacing"/>
    <w:uiPriority w:val="1"/>
    <w:qFormat/>
    <w:rsid w:val="00DA58B9"/>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researcher/2053949603_Derar_Al-Smadi" TargetMode="External"/><Relationship Id="rId18" Type="http://schemas.openxmlformats.org/officeDocument/2006/relationships/hyperlink" Target="https://www.researchgate.net/publication/265051602_Adiabatic_Coupling_Constant_g_of_the_Binary_Liquid_Mixture_Methanol_and_Cyclohexane?ev=prf_pub" TargetMode="External"/><Relationship Id="rId26" Type="http://schemas.openxmlformats.org/officeDocument/2006/relationships/hyperlink" Target="https://www.researchgate.net/researcher/2051745319_Saja_Abdo" TargetMode="External"/><Relationship Id="rId39" Type="http://schemas.openxmlformats.org/officeDocument/2006/relationships/hyperlink" Target="https://www.researchgate.net/publication/264974021_Rheology_Properties_of_Coconut_Oil_Temperature_and_Shear_Rate_-Dependence_of_Coconut_oil_Shear_Stress?ev=prf_pub" TargetMode="External"/><Relationship Id="rId21" Type="http://schemas.openxmlformats.org/officeDocument/2006/relationships/hyperlink" Target="https://www.researchgate.net/researcher/2054857887_omar_Abu-Subha" TargetMode="External"/><Relationship Id="rId34" Type="http://schemas.openxmlformats.org/officeDocument/2006/relationships/hyperlink" Target="https://www.researchgate.net/researcher/2053115642_Isra_Abu-Hadba" TargetMode="External"/><Relationship Id="rId42" Type="http://schemas.openxmlformats.org/officeDocument/2006/relationships/hyperlink" Target="https://www.researchgate.net/publication/266969760_Rheological_properties_%28acidity%29_for_olive_oil_in_Palestine?ev=prf_pub" TargetMode="External"/><Relationship Id="rId47" Type="http://schemas.openxmlformats.org/officeDocument/2006/relationships/hyperlink" Target="https://www.researchgate.net/researcher/2039956032_Mohammed_Abu-Jafar" TargetMode="External"/><Relationship Id="rId50" Type="http://schemas.openxmlformats.org/officeDocument/2006/relationships/hyperlink" Target="https://www.researchgate.net/researcher/2035462282_Sharif_Musameh" TargetMode="External"/><Relationship Id="rId55" Type="http://schemas.openxmlformats.org/officeDocument/2006/relationships/hyperlink" Target="https://www.researchgate.net/researcher/2048373967_Muna_Darawshe" TargetMode="External"/><Relationship Id="rId7" Type="http://schemas.openxmlformats.org/officeDocument/2006/relationships/hyperlink" Target="https://www.researchgate.net/publication/262206617_The_effect_of_light_intensity_on_blood_pressure_heart_pulse_rate_blood_oxygen_saturation_and_temperature_of_children_in_Jenin-City_Schools?ev=pubfeed_dept" TargetMode="External"/><Relationship Id="rId12" Type="http://schemas.openxmlformats.org/officeDocument/2006/relationships/hyperlink" Target="https://www.researchgate.net/researcher/2035465558_Tajweed_Hahim_Nierat" TargetMode="External"/><Relationship Id="rId17" Type="http://schemas.openxmlformats.org/officeDocument/2006/relationships/hyperlink" Target="https://www.researchgate.net/researcher/2039956032_Mohammed_Abu-Jafar" TargetMode="External"/><Relationship Id="rId25" Type="http://schemas.openxmlformats.org/officeDocument/2006/relationships/hyperlink" Target="https://www.researchgate.net/publication/264772908_Intermolecular_Force_Rang_and_Noncritical_Shear_Viscosity_of_the_Critical_Binary_Mixture_of_Benzene_and_Coconut_Oil?ev=prf_pub" TargetMode="External"/><Relationship Id="rId33" Type="http://schemas.openxmlformats.org/officeDocument/2006/relationships/hyperlink" Target="https://www.researchgate.net/publication/265021123_Effects_of_Electromagnetic_Radiation_from_Microwave_Ovens_on_Worker%27s_Health_at_Cafeterias_in_some_Universities_in_Palestine?ev=prf_pub" TargetMode="External"/><Relationship Id="rId38" Type="http://schemas.openxmlformats.org/officeDocument/2006/relationships/hyperlink" Target="https://www.researchgate.net/researcher/2039956032_M_Abu-Jafar" TargetMode="External"/><Relationship Id="rId46" Type="http://schemas.openxmlformats.org/officeDocument/2006/relationships/hyperlink" Target="https://www.researchgate.net/researcher/2053115642_Isra_Abu-Hadba" TargetMode="External"/><Relationship Id="rId2" Type="http://schemas.openxmlformats.org/officeDocument/2006/relationships/styles" Target="styles.xml"/><Relationship Id="rId16" Type="http://schemas.openxmlformats.org/officeDocument/2006/relationships/hyperlink" Target="https://www.researchgate.net/researcher/2039950960_Reham_Thaher" TargetMode="External"/><Relationship Id="rId20" Type="http://schemas.openxmlformats.org/officeDocument/2006/relationships/hyperlink" Target="https://www.researchgate.net/publication/266141753_The_Exposure_Effect_of_the_Signals_of_Cell_Phones_on_the_Employees_of_Nablus_and_Jenin_Municipalities?ev=prf_pub" TargetMode="External"/><Relationship Id="rId29" Type="http://schemas.openxmlformats.org/officeDocument/2006/relationships/hyperlink" Target="https://www.researchgate.net/researcher/2035462282_Sharif_Musameh" TargetMode="External"/><Relationship Id="rId41" Type="http://schemas.openxmlformats.org/officeDocument/2006/relationships/hyperlink" Target="https://www.researchgate.net/researcher/2039947346_Sh_M_Musameh" TargetMode="External"/><Relationship Id="rId54" Type="http://schemas.openxmlformats.org/officeDocument/2006/relationships/hyperlink" Target="https://www.researchgate.net/publication/265020966_Electric_and_Magnetic_field_Radiation_Leakage_from_Microwave_Ovens_At_Homes_in_Palestine?ev=prf_pub"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esearchgate.net/publication/265595026_Storage_Age_Dependence_of_Olive_Oil_Acidity_in_Different_Locations_in_Palestine?ev=prf_pub" TargetMode="External"/><Relationship Id="rId24" Type="http://schemas.openxmlformats.org/officeDocument/2006/relationships/hyperlink" Target="https://www.researchgate.net/researcher/2052681324_Daya_Qasem" TargetMode="External"/><Relationship Id="rId32" Type="http://schemas.openxmlformats.org/officeDocument/2006/relationships/hyperlink" Target="https://www.researchgate.net/researcher/2039956032_Mohammed_Abu-Jafar" TargetMode="External"/><Relationship Id="rId37" Type="http://schemas.openxmlformats.org/officeDocument/2006/relationships/hyperlink" Target="https://www.researchgate.net/researcher/2039963825_M_suleiman" TargetMode="External"/><Relationship Id="rId40" Type="http://schemas.openxmlformats.org/officeDocument/2006/relationships/hyperlink" Target="https://www.researchgate.net/researcher/2053012975_Tajweed_Neirat" TargetMode="External"/><Relationship Id="rId45" Type="http://schemas.openxmlformats.org/officeDocument/2006/relationships/hyperlink" Target="https://www.researchgate.net/publication/267624810_Effects_of_Electromagnetic_Radiation_from_Microwave_Ovens_on_Workers_Health_at_Cafeterias_in_Some_Higher_Educational_Institutions_in_Palestine?ev=prf_pub" TargetMode="External"/><Relationship Id="rId53" Type="http://schemas.openxmlformats.org/officeDocument/2006/relationships/hyperlink" Target="https://www.researchgate.net/researcher/2035462282_Sharif_M_Musameh"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searchgate.net/publication/265396795_The_Effect_of_Electromagnetic_Radiation_from_Antennas_on_Children_in_Schools_in_Nablus_Area?ev=prf_pub" TargetMode="External"/><Relationship Id="rId23" Type="http://schemas.openxmlformats.org/officeDocument/2006/relationships/hyperlink" Target="https://www.researchgate.net/publication/264773232_Modification_of_the_Fixmans_Analytic_Function_in_Binary_Liquid_Mixtures?ev=prf_pub" TargetMode="External"/><Relationship Id="rId28" Type="http://schemas.openxmlformats.org/officeDocument/2006/relationships/hyperlink" Target="https://www.researchgate.net/researcher/2046455007_Ahmad_Bahti" TargetMode="External"/><Relationship Id="rId36" Type="http://schemas.openxmlformats.org/officeDocument/2006/relationships/hyperlink" Target="https://www.researchgate.net/publication/265164681_The_effect_of_light_intensity_on_employees_health_in_pharmaceutical_companies?ev=prf_pub" TargetMode="External"/><Relationship Id="rId49" Type="http://schemas.openxmlformats.org/officeDocument/2006/relationships/hyperlink" Target="https://www.researchgate.net/researcher/2055037118_Tajweed_Hashim_Nierat" TargetMode="External"/><Relationship Id="rId57" Type="http://schemas.openxmlformats.org/officeDocument/2006/relationships/fontTable" Target="fontTable.xml"/><Relationship Id="rId10" Type="http://schemas.openxmlformats.org/officeDocument/2006/relationships/hyperlink" Target="https://www.researchgate.net/researcher/2047964560_Musa_El-Hasan" TargetMode="External"/><Relationship Id="rId19" Type="http://schemas.openxmlformats.org/officeDocument/2006/relationships/hyperlink" Target="https://www.researchgate.net/researcher/2051737644_Saja_Omar" TargetMode="External"/><Relationship Id="rId31" Type="http://schemas.openxmlformats.org/officeDocument/2006/relationships/hyperlink" Target="https://www.researchgate.net/researcher/2048373967_Muna_Darawshe" TargetMode="External"/><Relationship Id="rId44" Type="http://schemas.openxmlformats.org/officeDocument/2006/relationships/hyperlink" Target="https://www.researchgate.net/researcher/2039947346_Sh_M_Musameh" TargetMode="External"/><Relationship Id="rId52" Type="http://schemas.openxmlformats.org/officeDocument/2006/relationships/hyperlink" Target="https://www.researchgate.net/researcher/2035465558_Tajweed_H_Nierat" TargetMode="External"/><Relationship Id="rId4" Type="http://schemas.openxmlformats.org/officeDocument/2006/relationships/settings" Target="settings.xml"/><Relationship Id="rId9" Type="http://schemas.openxmlformats.org/officeDocument/2006/relationships/hyperlink" Target="https://www.researchgate.net/researcher/2039870884_Issam_Abdelraziq" TargetMode="External"/><Relationship Id="rId14" Type="http://schemas.openxmlformats.org/officeDocument/2006/relationships/hyperlink" Target="https://www.researchgate.net/researcher/2035462282_Sharif_Mohammad_Musameh" TargetMode="External"/><Relationship Id="rId22" Type="http://schemas.openxmlformats.org/officeDocument/2006/relationships/hyperlink" Target="https://www.researchgate.net/researcher/6600407_Zaid_N_Qamhieh" TargetMode="External"/><Relationship Id="rId27" Type="http://schemas.openxmlformats.org/officeDocument/2006/relationships/hyperlink" Target="https://www.researchgate.net/publication/264858336_Rheological_Properties_for_Olive_Oil_in_Palestine?ev=prf_pub" TargetMode="External"/><Relationship Id="rId30" Type="http://schemas.openxmlformats.org/officeDocument/2006/relationships/hyperlink" Target="https://www.researchgate.net/publication/265020966_Electric_and_Magnetic_field_Radiation_Leakage_from_Microwave_Ovens_At_Homes_in_Palestine?ev=prf_pub" TargetMode="External"/><Relationship Id="rId35" Type="http://schemas.openxmlformats.org/officeDocument/2006/relationships/hyperlink" Target="https://www.researchgate.net/researcher/2039956032_Mohammed_Abu-Jafar" TargetMode="External"/><Relationship Id="rId43" Type="http://schemas.openxmlformats.org/officeDocument/2006/relationships/hyperlink" Target="https://www.researchgate.net/researcher/2039942745_A_M_Bahti" TargetMode="External"/><Relationship Id="rId48" Type="http://schemas.openxmlformats.org/officeDocument/2006/relationships/hyperlink" Target="https://www.researchgate.net/publication/263012034_Temperature-dependence_of_olive_oil_viscosity?ev=prf_pub" TargetMode="External"/><Relationship Id="rId56" Type="http://schemas.openxmlformats.org/officeDocument/2006/relationships/hyperlink" Target="https://www.researchgate.net/researcher/2039956032_Mohammed_Abu-Jafar" TargetMode="External"/><Relationship Id="rId8" Type="http://schemas.openxmlformats.org/officeDocument/2006/relationships/hyperlink" Target="https://www.researchgate.net/researcher/2047959194_Hadeel_Abo-Ras" TargetMode="External"/><Relationship Id="rId51" Type="http://schemas.openxmlformats.org/officeDocument/2006/relationships/hyperlink" Target="https://www.researchgate.net/publication/258222353_Temperature_and_Storage_Age_%28Yearly_Basis%29-Dependence_of_Olive_Oil_Viscosity_in_Different_Locations_in_Palestine?ev=prf_pub"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9</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dr-isam</dc:creator>
  <cp:lastModifiedBy>Prof. Issam</cp:lastModifiedBy>
  <cp:revision>19</cp:revision>
  <cp:lastPrinted>2016-01-28T12:15:00Z</cp:lastPrinted>
  <dcterms:created xsi:type="dcterms:W3CDTF">2015-02-21T17:25:00Z</dcterms:created>
  <dcterms:modified xsi:type="dcterms:W3CDTF">2016-05-22T10:00:00Z</dcterms:modified>
</cp:coreProperties>
</file>