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6" w:rsidRPr="00394E66" w:rsidRDefault="00394E66" w:rsidP="00394E6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94E66">
        <w:rPr>
          <w:rFonts w:ascii="Times New Roman" w:eastAsia="Times New Roman" w:hAnsi="Times New Roman" w:cs="Times New Roman"/>
          <w:b/>
          <w:bCs/>
          <w:sz w:val="36"/>
          <w:szCs w:val="36"/>
        </w:rPr>
        <w:t>Basic Information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Full Name: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  <w:rtl/>
        </w:rPr>
        <w:t xml:space="preserve">جبر </w:t>
      </w:r>
      <w:r w:rsidRPr="00394E66">
        <w:rPr>
          <w:rFonts w:ascii="Times New Roman" w:eastAsia="Times New Roman" w:hAnsi="Times New Roman" w:cs="Times New Roman" w:hint="cs"/>
          <w:sz w:val="24"/>
          <w:szCs w:val="24"/>
          <w:rtl/>
        </w:rPr>
        <w:t>سليمان</w:t>
      </w:r>
      <w:r w:rsidRPr="00394E66">
        <w:rPr>
          <w:rFonts w:ascii="Times New Roman" w:eastAsia="Times New Roman" w:hAnsi="Times New Roman" w:cs="Times New Roman"/>
          <w:sz w:val="24"/>
          <w:szCs w:val="24"/>
          <w:rtl/>
        </w:rPr>
        <w:t xml:space="preserve"> جبر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  <w:rtl/>
        </w:rPr>
        <w:t>خضير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Gender: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Male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Birthday: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Mon, 1956-10-08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Martial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Status: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Married </w:t>
      </w:r>
    </w:p>
    <w:p w:rsidR="00394E66" w:rsidRPr="00394E66" w:rsidRDefault="00394E66" w:rsidP="00394E6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94E66">
        <w:rPr>
          <w:rFonts w:ascii="Times New Roman" w:eastAsia="Times New Roman" w:hAnsi="Times New Roman" w:cs="Times New Roman"/>
          <w:b/>
          <w:bCs/>
          <w:sz w:val="36"/>
          <w:szCs w:val="36"/>
        </w:rPr>
        <w:t>Contact Information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Faculty: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Arts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Mobile Phone: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00970599153261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Land Phone: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3.8pt;height:23.8pt"/>
        </w:pict>
      </w: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0097292377242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Office Phone: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3.8pt;height:23.8pt"/>
        </w:pict>
      </w: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+970 9 2345113 Ext (4530)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Address: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Nablus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Town/City: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Nablus 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Country: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Palestine </w:t>
      </w:r>
    </w:p>
    <w:p w:rsidR="00394E66" w:rsidRPr="00394E66" w:rsidRDefault="00394E66" w:rsidP="00394E6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94E66">
        <w:rPr>
          <w:rFonts w:ascii="Times New Roman" w:eastAsia="Times New Roman" w:hAnsi="Times New Roman" w:cs="Times New Roman"/>
          <w:b/>
          <w:bCs/>
          <w:sz w:val="36"/>
          <w:szCs w:val="36"/>
        </w:rPr>
        <w:t>Personal Information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About me: 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E66" w:rsidRPr="00394E66" w:rsidRDefault="00394E66" w:rsidP="00394E6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94E66">
        <w:rPr>
          <w:rFonts w:ascii="Times New Roman" w:eastAsia="Times New Roman" w:hAnsi="Times New Roman" w:cs="Times New Roman"/>
          <w:b/>
          <w:bCs/>
          <w:sz w:val="36"/>
          <w:szCs w:val="36"/>
        </w:rPr>
        <w:t>Short Curriculum Vitae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Education: </w:t>
      </w:r>
    </w:p>
    <w:p w:rsidR="00394E66" w:rsidRPr="00394E66" w:rsidRDefault="00394E66" w:rsidP="00394E6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PhD in literature and criticism, Saint Joseph University - Beirut, Lebanon 0.1991</w:t>
      </w:r>
    </w:p>
    <w:p w:rsidR="00394E66" w:rsidRPr="00394E66" w:rsidRDefault="00394E66" w:rsidP="00394E6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Scientific mission to the University of Bonn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Bonn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- Germany, M. 1989</w:t>
      </w:r>
    </w:p>
    <w:p w:rsidR="00394E66" w:rsidRPr="00394E66" w:rsidRDefault="00394E66" w:rsidP="00394E6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Master's degree in Arabic language and literature, Islamic Cairo high female students Institute</w:t>
      </w:r>
    </w:p>
    <w:p w:rsidR="00394E66" w:rsidRPr="00394E66" w:rsidRDefault="00394E66" w:rsidP="00394E6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0.1982 Higher Diploma in Islamic female students, Cairo</w:t>
      </w:r>
    </w:p>
    <w:p w:rsidR="00394E66" w:rsidRPr="00394E66" w:rsidRDefault="00394E66" w:rsidP="00394E6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High Islamic Institute of female students, 0.1979</w:t>
      </w:r>
    </w:p>
    <w:p w:rsidR="00394E66" w:rsidRPr="00394E66" w:rsidRDefault="00394E66" w:rsidP="00394E6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Bachelor of Arts in Arabic Language and Literature -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Ain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Shams / Cairo University,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Employment history: </w:t>
      </w:r>
    </w:p>
    <w:p w:rsidR="00394E66" w:rsidRPr="00394E66" w:rsidRDefault="00394E66" w:rsidP="00394E6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Assistant Professor in the Department of Arabic Language, Faculty of Arts, An-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National </w:t>
      </w:r>
    </w:p>
    <w:p w:rsidR="00394E66" w:rsidRPr="00394E66" w:rsidRDefault="00394E66" w:rsidP="00394E6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University, Nablus. Since 1. - So far in 1999. . Member of the Faculty of Humanities 2-even in 2002.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Musharraf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Forum founder and cultural creativity in An-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National University of year 1 now. </w:t>
      </w:r>
    </w:p>
    <w:p w:rsidR="00394E66" w:rsidRPr="00394E66" w:rsidRDefault="00394E66" w:rsidP="00394E6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.2002-2002,. Assistant at the Faculty of Technology Professor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Hisham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Hijjawi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National </w:t>
      </w:r>
    </w:p>
    <w:p w:rsidR="00394E66" w:rsidRPr="00394E66" w:rsidRDefault="00394E66" w:rsidP="00394E6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University 2 .2001- 1997. Assistant at Al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Quds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Open University Professor (part-time) since 2 .1995-1994. Member of the Faculty of Arts in the period between 6.1995 m, and in 1992. President of the Arab Language Department acting in 7</w:t>
      </w:r>
    </w:p>
    <w:p w:rsidR="00394E66" w:rsidRPr="00394E66" w:rsidRDefault="00394E66" w:rsidP="00394E6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So far in 1990. Since 9 academic advisor. The coach who specializes in energy science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Alepeshrah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- give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Ahart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University in the two phases of 9 national schools of Nablus and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Markzha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, toss in God,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Jenin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and Nablus. -1989</w:t>
      </w:r>
    </w:p>
    <w:p w:rsidR="00394E66" w:rsidRPr="00394E66" w:rsidRDefault="00394E66" w:rsidP="00394E6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So far in 1990. Since 9 academic advisor. The coach who specializes in energy science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Alepeshrah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- give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Ahart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University in the two phases of 9 national schools of Nablus and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Markzha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, toss in God,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Jenin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and Nablus. -1989</w:t>
      </w:r>
    </w:p>
    <w:p w:rsidR="00394E66" w:rsidRPr="00394E66" w:rsidRDefault="00394E66" w:rsidP="00394E6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Musharraf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in the specialty of accepting students in the Department of Arabic Language since 12 exams now. .1988-1982. Part-time teacher at the College of community success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Aloutnah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>- Nablus 0.11 .1988-1982</w:t>
      </w:r>
    </w:p>
    <w:p w:rsidR="00394E66" w:rsidRPr="00394E66" w:rsidRDefault="00394E66" w:rsidP="00394E6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Administrative Officer at An-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National University - Library 0.12 .m1982-1979 years 0.3. News editor in the Gulf Voice magazine, Kuwait .m1982-1979 12 years in the period 3:. Kuwait teacher in secondary schools 16</w:t>
      </w:r>
    </w:p>
    <w:p w:rsidR="00394E66" w:rsidRPr="00394E66" w:rsidRDefault="00394E66" w:rsidP="00394E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Research Interests: </w:t>
      </w:r>
    </w:p>
    <w:p w:rsidR="00394E66" w:rsidRPr="00394E66" w:rsidRDefault="00394E66" w:rsidP="00394E6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The role of Nablus in the era of the Crusades</w:t>
      </w:r>
    </w:p>
    <w:p w:rsidR="00394E66" w:rsidRPr="00394E66" w:rsidRDefault="00394E66" w:rsidP="00394E6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The future of Jerusalem from an Islamic perspective.</w:t>
      </w:r>
    </w:p>
    <w:p w:rsidR="00394E66" w:rsidRPr="00394E66" w:rsidRDefault="00394E66" w:rsidP="00394E6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>shrines and shrines in the city of Nablus, the son of the religious tradition and heritage.</w:t>
      </w:r>
    </w:p>
    <w:p w:rsidR="00394E66" w:rsidRPr="00394E66" w:rsidRDefault="00394E66" w:rsidP="00394E6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singing and music when Abu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Hamid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Ghazali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E66" w:rsidRPr="00394E66" w:rsidRDefault="00394E66" w:rsidP="00394E6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parties and the group at the thought of Abu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Hamid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Ghazali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E66" w:rsidRPr="00394E66" w:rsidRDefault="00394E66" w:rsidP="00394E6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Jerusalem at the thought of Sheikh 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Abd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Ghani</w:t>
      </w:r>
      <w:proofErr w:type="spellEnd"/>
      <w:r w:rsidRPr="00394E66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394E66">
        <w:rPr>
          <w:rFonts w:ascii="Times New Roman" w:eastAsia="Times New Roman" w:hAnsi="Times New Roman" w:cs="Times New Roman"/>
          <w:sz w:val="24"/>
          <w:szCs w:val="24"/>
        </w:rPr>
        <w:t>Nabulsi</w:t>
      </w:r>
      <w:proofErr w:type="spellEnd"/>
    </w:p>
    <w:p w:rsidR="007659B9" w:rsidRDefault="00394E66">
      <w:pPr>
        <w:rPr>
          <w:rFonts w:hint="cs"/>
          <w:lang w:bidi="ar-JO"/>
        </w:rPr>
      </w:pPr>
    </w:p>
    <w:sectPr w:rsidR="007659B9" w:rsidSect="00B86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E9"/>
    <w:multiLevelType w:val="multilevel"/>
    <w:tmpl w:val="2CF8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D44E2"/>
    <w:multiLevelType w:val="multilevel"/>
    <w:tmpl w:val="88A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4734C"/>
    <w:multiLevelType w:val="multilevel"/>
    <w:tmpl w:val="DEE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94E66"/>
    <w:rsid w:val="002417FA"/>
    <w:rsid w:val="00394E66"/>
    <w:rsid w:val="00890D55"/>
    <w:rsid w:val="00B8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55"/>
    <w:pPr>
      <w:bidi/>
    </w:pPr>
  </w:style>
  <w:style w:type="paragraph" w:styleId="Heading2">
    <w:name w:val="heading 2"/>
    <w:basedOn w:val="Normal"/>
    <w:link w:val="Heading2Char"/>
    <w:uiPriority w:val="9"/>
    <w:qFormat/>
    <w:rsid w:val="00394E6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E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display-single">
    <w:name w:val="date-display-single"/>
    <w:basedOn w:val="DefaultParagraphFont"/>
    <w:rsid w:val="00394E66"/>
  </w:style>
  <w:style w:type="character" w:customStyle="1" w:styleId="skypec2ctextspan">
    <w:name w:val="skype_c2c_text_span"/>
    <w:basedOn w:val="DefaultParagraphFont"/>
    <w:rsid w:val="00394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8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1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3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0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2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9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2016-05-08T10:37:00Z</dcterms:created>
  <dcterms:modified xsi:type="dcterms:W3CDTF">2016-05-08T10:37:00Z</dcterms:modified>
</cp:coreProperties>
</file>