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DDE" w:rsidRPr="004F3ECC" w:rsidRDefault="002A3201" w:rsidP="002A3201">
      <w:pPr>
        <w:jc w:val="center"/>
        <w:rPr>
          <w:rFonts w:hint="cs"/>
          <w:b/>
          <w:bCs/>
          <w:sz w:val="28"/>
          <w:szCs w:val="28"/>
          <w:u w:val="single"/>
          <w:rtl/>
          <w:lang w:bidi="ar-EG"/>
        </w:rPr>
      </w:pPr>
      <w:r w:rsidRPr="004F3ECC">
        <w:rPr>
          <w:rFonts w:hint="cs"/>
          <w:b/>
          <w:bCs/>
          <w:sz w:val="28"/>
          <w:szCs w:val="28"/>
          <w:u w:val="single"/>
          <w:rtl/>
          <w:lang w:bidi="ar-EG"/>
        </w:rPr>
        <w:t>العوامل الاجتماعية وتأثيرها على مرض السرطان في المجتمع الفلسطيني</w:t>
      </w:r>
    </w:p>
    <w:p w:rsidR="002A3201" w:rsidRDefault="004F3ECC" w:rsidP="004F3ECC">
      <w:pPr>
        <w:ind w:left="-766"/>
        <w:rPr>
          <w:rFonts w:hint="cs"/>
          <w:sz w:val="28"/>
          <w:szCs w:val="28"/>
          <w:rtl/>
          <w:lang w:bidi="ar-EG"/>
        </w:rPr>
      </w:pPr>
      <w:r>
        <w:rPr>
          <w:rFonts w:hint="cs"/>
          <w:sz w:val="28"/>
          <w:szCs w:val="28"/>
          <w:rtl/>
          <w:lang w:bidi="ar-EG"/>
        </w:rPr>
        <w:t xml:space="preserve">    </w:t>
      </w:r>
      <w:r w:rsidR="002A3201" w:rsidRPr="002A3201">
        <w:rPr>
          <w:rFonts w:hint="cs"/>
          <w:sz w:val="28"/>
          <w:szCs w:val="28"/>
          <w:rtl/>
          <w:lang w:bidi="ar-EG"/>
        </w:rPr>
        <w:t>لقد</w:t>
      </w:r>
      <w:r w:rsidR="002A3201">
        <w:rPr>
          <w:rFonts w:hint="cs"/>
          <w:sz w:val="28"/>
          <w:szCs w:val="28"/>
          <w:rtl/>
          <w:lang w:bidi="ar-EG"/>
        </w:rPr>
        <w:t xml:space="preserve"> عرفت منظمة الصحة العالمية (</w:t>
      </w:r>
      <w:r w:rsidR="002A3201">
        <w:rPr>
          <w:sz w:val="28"/>
          <w:szCs w:val="28"/>
          <w:lang w:bidi="ar-EG"/>
        </w:rPr>
        <w:t>WHO</w:t>
      </w:r>
      <w:r w:rsidR="002A3201">
        <w:rPr>
          <w:rFonts w:hint="cs"/>
          <w:sz w:val="28"/>
          <w:szCs w:val="28"/>
          <w:rtl/>
          <w:lang w:bidi="ar-EG"/>
        </w:rPr>
        <w:t xml:space="preserve">) أن الصحة هي ليست غياب المرض، بل تشمل سلامة الجسم من الناحية الجسدية والنفسية والاجتماعية </w:t>
      </w:r>
      <w:r>
        <w:rPr>
          <w:rFonts w:hint="cs"/>
          <w:sz w:val="28"/>
          <w:szCs w:val="28"/>
          <w:rtl/>
          <w:lang w:bidi="ar-EG"/>
        </w:rPr>
        <w:t>كذ</w:t>
      </w:r>
      <w:r w:rsidR="002A3201">
        <w:rPr>
          <w:rFonts w:hint="cs"/>
          <w:sz w:val="28"/>
          <w:szCs w:val="28"/>
          <w:rtl/>
          <w:lang w:bidi="ar-EG"/>
        </w:rPr>
        <w:t>لك فإن هناك دور كبير للعوامل الاجتماعية في حياة وصحة الانسان.</w:t>
      </w:r>
    </w:p>
    <w:p w:rsidR="002A3201" w:rsidRDefault="002A3201" w:rsidP="002A3201">
      <w:pPr>
        <w:ind w:left="-766"/>
        <w:rPr>
          <w:rFonts w:hint="cs"/>
          <w:sz w:val="28"/>
          <w:szCs w:val="28"/>
          <w:rtl/>
          <w:lang w:bidi="ar-EG"/>
        </w:rPr>
      </w:pPr>
      <w:r>
        <w:rPr>
          <w:rFonts w:hint="cs"/>
          <w:sz w:val="28"/>
          <w:szCs w:val="28"/>
          <w:rtl/>
          <w:lang w:bidi="ar-EG"/>
        </w:rPr>
        <w:t>يهدف البحث إلى توضيح أثر العوامل الاجتماعية على ظهور وتطور وعلاج مرض السرطان في المجتمع العربي بشكل عام والمجتمع الفلسطيني بشكل خاص، وسيتم الاعتماد على بعض البيانات والاحصائيات من بعض المستشفيات في مدينة نابلس في الضفة الغربية كدراسة ميدانية.</w:t>
      </w:r>
    </w:p>
    <w:p w:rsidR="002A3201" w:rsidRDefault="002A3201" w:rsidP="002A3201">
      <w:pPr>
        <w:ind w:left="-766"/>
        <w:rPr>
          <w:rFonts w:hint="cs"/>
          <w:sz w:val="28"/>
          <w:szCs w:val="28"/>
          <w:rtl/>
          <w:lang w:bidi="ar-EG"/>
        </w:rPr>
      </w:pPr>
    </w:p>
    <w:p w:rsidR="002A3201" w:rsidRDefault="002A3201" w:rsidP="00344923">
      <w:pPr>
        <w:ind w:left="-766"/>
        <w:rPr>
          <w:rFonts w:hint="cs"/>
          <w:sz w:val="28"/>
          <w:szCs w:val="28"/>
          <w:rtl/>
          <w:lang w:bidi="ar-EG"/>
        </w:rPr>
      </w:pPr>
      <w:r>
        <w:rPr>
          <w:rFonts w:hint="cs"/>
          <w:sz w:val="28"/>
          <w:szCs w:val="28"/>
          <w:rtl/>
          <w:lang w:bidi="ar-EG"/>
        </w:rPr>
        <w:t>سيبدأ البحث بتحديد مفهوم العوامل الاجتماعية مع الإشارة إلى المشاكل الاجتماعية و</w:t>
      </w:r>
      <w:r w:rsidR="00344923">
        <w:rPr>
          <w:rFonts w:hint="cs"/>
          <w:sz w:val="28"/>
          <w:szCs w:val="28"/>
          <w:rtl/>
          <w:lang w:bidi="ar-EG"/>
        </w:rPr>
        <w:t>أ</w:t>
      </w:r>
      <w:r>
        <w:rPr>
          <w:rFonts w:hint="cs"/>
          <w:sz w:val="28"/>
          <w:szCs w:val="28"/>
          <w:rtl/>
          <w:lang w:bidi="ar-EG"/>
        </w:rPr>
        <w:t>ثرها على نفسية الفرد وحياته الا</w:t>
      </w:r>
      <w:r w:rsidR="00344923">
        <w:rPr>
          <w:rFonts w:hint="cs"/>
          <w:sz w:val="28"/>
          <w:szCs w:val="28"/>
          <w:rtl/>
          <w:lang w:bidi="ar-EG"/>
        </w:rPr>
        <w:t>جتماعية ومدى احتمال الإصابة بالس</w:t>
      </w:r>
      <w:r>
        <w:rPr>
          <w:rFonts w:hint="cs"/>
          <w:sz w:val="28"/>
          <w:szCs w:val="28"/>
          <w:rtl/>
          <w:lang w:bidi="ar-EG"/>
        </w:rPr>
        <w:t>رطان نتيجة ه</w:t>
      </w:r>
      <w:r w:rsidR="00344923">
        <w:rPr>
          <w:rFonts w:hint="cs"/>
          <w:sz w:val="28"/>
          <w:szCs w:val="28"/>
          <w:rtl/>
          <w:lang w:bidi="ar-EG"/>
        </w:rPr>
        <w:t>ذ</w:t>
      </w:r>
      <w:r>
        <w:rPr>
          <w:rFonts w:hint="cs"/>
          <w:sz w:val="28"/>
          <w:szCs w:val="28"/>
          <w:rtl/>
          <w:lang w:bidi="ar-EG"/>
        </w:rPr>
        <w:t>ه الظروف مثل القلق والتوتر والخوف من الألم والخوف من الموت وفقدان الوظيفة والشعور باليأس.........الخ حيث أن ه</w:t>
      </w:r>
      <w:r w:rsidR="009D2009">
        <w:rPr>
          <w:rFonts w:hint="cs"/>
          <w:sz w:val="28"/>
          <w:szCs w:val="28"/>
          <w:rtl/>
          <w:lang w:bidi="ar-EG"/>
        </w:rPr>
        <w:t>ذه الحالات تظهر نتيجة لبعض العوامل الاجتماعية.</w:t>
      </w:r>
    </w:p>
    <w:p w:rsidR="009D2009" w:rsidRPr="006C58E4" w:rsidRDefault="00344923" w:rsidP="002A3201">
      <w:pPr>
        <w:ind w:left="-766"/>
        <w:rPr>
          <w:rFonts w:hint="cs"/>
          <w:b/>
          <w:bCs/>
          <w:sz w:val="28"/>
          <w:szCs w:val="28"/>
          <w:u w:val="single"/>
          <w:rtl/>
          <w:lang w:bidi="ar-EG"/>
        </w:rPr>
      </w:pPr>
      <w:r w:rsidRPr="006C58E4">
        <w:rPr>
          <w:rFonts w:hint="cs"/>
          <w:b/>
          <w:bCs/>
          <w:sz w:val="28"/>
          <w:szCs w:val="28"/>
          <w:u w:val="single"/>
          <w:rtl/>
          <w:lang w:bidi="ar-EG"/>
        </w:rPr>
        <w:t>سيتم كذلك توضيح أ</w:t>
      </w:r>
      <w:r w:rsidR="009D2009" w:rsidRPr="006C58E4">
        <w:rPr>
          <w:rFonts w:hint="cs"/>
          <w:b/>
          <w:bCs/>
          <w:sz w:val="28"/>
          <w:szCs w:val="28"/>
          <w:u w:val="single"/>
          <w:rtl/>
          <w:lang w:bidi="ar-EG"/>
        </w:rPr>
        <w:t xml:space="preserve">ثر العوامل الاجتماعية وعلاقتها بالسرطان وهذه العوامل هي : </w:t>
      </w:r>
    </w:p>
    <w:p w:rsidR="009D2009" w:rsidRDefault="009D2009" w:rsidP="009D2009">
      <w:pPr>
        <w:pStyle w:val="ListParagraph"/>
        <w:numPr>
          <w:ilvl w:val="0"/>
          <w:numId w:val="2"/>
        </w:numPr>
        <w:rPr>
          <w:rFonts w:hint="cs"/>
          <w:sz w:val="28"/>
          <w:szCs w:val="28"/>
          <w:lang w:bidi="ar-EG"/>
        </w:rPr>
      </w:pPr>
      <w:r w:rsidRPr="009D2009">
        <w:rPr>
          <w:rFonts w:hint="cs"/>
          <w:sz w:val="28"/>
          <w:szCs w:val="28"/>
          <w:rtl/>
          <w:lang w:bidi="ar-EG"/>
        </w:rPr>
        <w:t>الوراثة ( الزواج الداخلي) ومدى احتمال الإصابة بالسرطان.</w:t>
      </w:r>
    </w:p>
    <w:p w:rsidR="009D2009" w:rsidRDefault="00344923" w:rsidP="009D2009">
      <w:pPr>
        <w:pStyle w:val="ListParagraph"/>
        <w:numPr>
          <w:ilvl w:val="0"/>
          <w:numId w:val="2"/>
        </w:numPr>
        <w:rPr>
          <w:rFonts w:hint="cs"/>
          <w:sz w:val="28"/>
          <w:szCs w:val="28"/>
          <w:lang w:bidi="ar-EG"/>
        </w:rPr>
      </w:pPr>
      <w:r>
        <w:rPr>
          <w:rFonts w:hint="cs"/>
          <w:sz w:val="28"/>
          <w:szCs w:val="28"/>
          <w:rtl/>
          <w:lang w:bidi="ar-EG"/>
        </w:rPr>
        <w:t>العادات والتقاليد وأسلوب الحياة وأ</w:t>
      </w:r>
      <w:r w:rsidR="009D2009">
        <w:rPr>
          <w:rFonts w:hint="cs"/>
          <w:sz w:val="28"/>
          <w:szCs w:val="28"/>
          <w:rtl/>
          <w:lang w:bidi="ar-EG"/>
        </w:rPr>
        <w:t>ثرها على الإصابة بالسرطان، فمثلا وجد أن نوع الغداء وطريقة استخدامه له علاقة بظهور السرطان خاصة سرطان القولون.</w:t>
      </w:r>
    </w:p>
    <w:p w:rsidR="009D2009" w:rsidRDefault="009D2009" w:rsidP="009D2009">
      <w:pPr>
        <w:pStyle w:val="ListParagraph"/>
        <w:numPr>
          <w:ilvl w:val="0"/>
          <w:numId w:val="2"/>
        </w:numPr>
        <w:rPr>
          <w:rFonts w:hint="cs"/>
          <w:sz w:val="28"/>
          <w:szCs w:val="28"/>
          <w:lang w:bidi="ar-EG"/>
        </w:rPr>
      </w:pPr>
      <w:r>
        <w:rPr>
          <w:rFonts w:hint="cs"/>
          <w:sz w:val="28"/>
          <w:szCs w:val="28"/>
          <w:rtl/>
          <w:lang w:bidi="ar-EG"/>
        </w:rPr>
        <w:t>العادات الاجتماعية السيئة لها علاقة بالسرطان: مثل:</w:t>
      </w:r>
      <w:r w:rsidRPr="009D2009">
        <w:rPr>
          <w:rFonts w:hint="cs"/>
          <w:sz w:val="28"/>
          <w:szCs w:val="28"/>
          <w:rtl/>
          <w:lang w:bidi="ar-EG"/>
        </w:rPr>
        <w:t xml:space="preserve"> </w:t>
      </w:r>
    </w:p>
    <w:p w:rsidR="009D2009" w:rsidRDefault="009D2009" w:rsidP="009D2009">
      <w:pPr>
        <w:pStyle w:val="ListParagraph"/>
        <w:ind w:left="40"/>
        <w:rPr>
          <w:rFonts w:hint="cs"/>
          <w:sz w:val="28"/>
          <w:szCs w:val="28"/>
          <w:rtl/>
          <w:lang w:bidi="ar-EG"/>
        </w:rPr>
      </w:pPr>
      <w:r>
        <w:rPr>
          <w:rFonts w:hint="cs"/>
          <w:sz w:val="28"/>
          <w:szCs w:val="28"/>
          <w:rtl/>
          <w:lang w:bidi="ar-EG"/>
        </w:rPr>
        <w:t xml:space="preserve">- </w:t>
      </w:r>
      <w:r w:rsidRPr="009D2009">
        <w:rPr>
          <w:rFonts w:hint="cs"/>
          <w:sz w:val="28"/>
          <w:szCs w:val="28"/>
          <w:rtl/>
          <w:lang w:bidi="ar-EG"/>
        </w:rPr>
        <w:t>التدخين وشرب الكحول وإدمان المخدرات والعلاقات الجنسية المحرمة كالزنا والدعارة والتي تؤدي إلى الإصابة ببعض الامراض الجنسية مثل " الايدز " (</w:t>
      </w:r>
      <w:r w:rsidRPr="009D2009">
        <w:rPr>
          <w:sz w:val="28"/>
          <w:szCs w:val="28"/>
          <w:lang w:bidi="ar-EG"/>
        </w:rPr>
        <w:t>AIDS</w:t>
      </w:r>
      <w:r w:rsidRPr="009D2009">
        <w:rPr>
          <w:rFonts w:hint="cs"/>
          <w:sz w:val="28"/>
          <w:szCs w:val="28"/>
          <w:rtl/>
          <w:lang w:bidi="ar-EG"/>
        </w:rPr>
        <w:t>) حيث وجد أن جميع مرضى الايدز يصابون بنوع من السرطان يسمى كايوسي ساركوما .</w:t>
      </w:r>
    </w:p>
    <w:p w:rsidR="009D2009" w:rsidRDefault="009D2009" w:rsidP="009D2009">
      <w:pPr>
        <w:pStyle w:val="ListParagraph"/>
        <w:ind w:left="40"/>
        <w:rPr>
          <w:rFonts w:hint="cs"/>
          <w:sz w:val="28"/>
          <w:szCs w:val="28"/>
          <w:rtl/>
          <w:lang w:bidi="ar-EG"/>
        </w:rPr>
      </w:pPr>
      <w:r>
        <w:rPr>
          <w:rFonts w:hint="cs"/>
          <w:sz w:val="28"/>
          <w:szCs w:val="28"/>
          <w:rtl/>
          <w:lang w:bidi="ar-EG"/>
        </w:rPr>
        <w:t>- الجهل وقلة التثقيف الصحي يزيد من انتشار السرطان مثل عدم الاقتناع بالإقبال على الفحص الدوري والالتزام بالعلاج وغيرها.</w:t>
      </w:r>
    </w:p>
    <w:p w:rsidR="009D2009" w:rsidRDefault="009D2009" w:rsidP="009D2009">
      <w:pPr>
        <w:pStyle w:val="ListParagraph"/>
        <w:ind w:left="40"/>
        <w:rPr>
          <w:rFonts w:hint="cs"/>
          <w:sz w:val="28"/>
          <w:szCs w:val="28"/>
          <w:lang w:bidi="ar-EG"/>
        </w:rPr>
      </w:pPr>
      <w:r>
        <w:rPr>
          <w:rFonts w:hint="cs"/>
          <w:sz w:val="28"/>
          <w:szCs w:val="28"/>
          <w:rtl/>
          <w:lang w:bidi="ar-EG"/>
        </w:rPr>
        <w:t>- تلوث البيئة: حيث أن تلوث البيئة تؤدي إلى انتشار بعض الأمراض التي تسبب السرطان كما سيتم توضيح ذلك.</w:t>
      </w:r>
    </w:p>
    <w:p w:rsidR="009D2009" w:rsidRDefault="009D2009" w:rsidP="009D2009">
      <w:pPr>
        <w:pStyle w:val="ListParagraph"/>
        <w:numPr>
          <w:ilvl w:val="0"/>
          <w:numId w:val="2"/>
        </w:numPr>
        <w:rPr>
          <w:rFonts w:hint="cs"/>
          <w:sz w:val="28"/>
          <w:szCs w:val="28"/>
          <w:lang w:bidi="ar-EG"/>
        </w:rPr>
      </w:pPr>
      <w:r>
        <w:rPr>
          <w:rFonts w:hint="cs"/>
          <w:sz w:val="28"/>
          <w:szCs w:val="28"/>
          <w:rtl/>
          <w:lang w:bidi="ar-EG"/>
        </w:rPr>
        <w:t>أسلوب الرضاعة له علاقة بالسرطان، حيث أن النساء اللواتي يرضعن أطفالهن، رضاعة طبيعية يكن أقل عرضه للإصابة بسرطان الثدي.</w:t>
      </w:r>
    </w:p>
    <w:p w:rsidR="009D2009" w:rsidRDefault="004F3ECC" w:rsidP="009D2009">
      <w:pPr>
        <w:pStyle w:val="ListParagraph"/>
        <w:numPr>
          <w:ilvl w:val="0"/>
          <w:numId w:val="2"/>
        </w:numPr>
        <w:rPr>
          <w:rFonts w:hint="cs"/>
          <w:sz w:val="28"/>
          <w:szCs w:val="28"/>
          <w:lang w:bidi="ar-EG"/>
        </w:rPr>
      </w:pPr>
      <w:r>
        <w:rPr>
          <w:rFonts w:hint="cs"/>
          <w:sz w:val="28"/>
          <w:szCs w:val="28"/>
          <w:rtl/>
          <w:lang w:bidi="ar-EG"/>
        </w:rPr>
        <w:t>الزواج المبكر والإ</w:t>
      </w:r>
      <w:r w:rsidR="006C58E4">
        <w:rPr>
          <w:rFonts w:hint="cs"/>
          <w:sz w:val="28"/>
          <w:szCs w:val="28"/>
          <w:rtl/>
          <w:lang w:bidi="ar-EG"/>
        </w:rPr>
        <w:t>نجاب المبكر يقلل من الإصابة بالس</w:t>
      </w:r>
      <w:r>
        <w:rPr>
          <w:rFonts w:hint="cs"/>
          <w:sz w:val="28"/>
          <w:szCs w:val="28"/>
          <w:rtl/>
          <w:lang w:bidi="ar-EG"/>
        </w:rPr>
        <w:t>رطان.</w:t>
      </w:r>
    </w:p>
    <w:p w:rsidR="004F3ECC" w:rsidRDefault="004F3ECC" w:rsidP="009D2009">
      <w:pPr>
        <w:pStyle w:val="ListParagraph"/>
        <w:numPr>
          <w:ilvl w:val="0"/>
          <w:numId w:val="2"/>
        </w:numPr>
        <w:rPr>
          <w:rFonts w:hint="cs"/>
          <w:sz w:val="28"/>
          <w:szCs w:val="28"/>
          <w:lang w:bidi="ar-EG"/>
        </w:rPr>
      </w:pPr>
      <w:r>
        <w:rPr>
          <w:rFonts w:hint="cs"/>
          <w:sz w:val="28"/>
          <w:szCs w:val="28"/>
          <w:rtl/>
          <w:lang w:bidi="ar-EG"/>
        </w:rPr>
        <w:t>عادة الختان للذكور تحمي الرجل من الإصابة بسرطان العضو الجنسي.</w:t>
      </w:r>
    </w:p>
    <w:p w:rsidR="004F3ECC" w:rsidRPr="006C58E4" w:rsidRDefault="004F3ECC" w:rsidP="004F3ECC">
      <w:pPr>
        <w:pStyle w:val="ListParagraph"/>
        <w:ind w:left="40"/>
        <w:rPr>
          <w:rFonts w:hint="cs"/>
          <w:sz w:val="28"/>
          <w:szCs w:val="28"/>
          <w:u w:val="single"/>
          <w:rtl/>
          <w:lang w:bidi="ar-EG"/>
        </w:rPr>
      </w:pPr>
    </w:p>
    <w:p w:rsidR="004F3ECC" w:rsidRPr="006C58E4" w:rsidRDefault="004F3ECC" w:rsidP="004F3ECC">
      <w:pPr>
        <w:pStyle w:val="ListParagraph"/>
        <w:ind w:left="-766"/>
        <w:rPr>
          <w:rFonts w:hint="cs"/>
          <w:b/>
          <w:bCs/>
          <w:sz w:val="28"/>
          <w:szCs w:val="28"/>
          <w:u w:val="single"/>
          <w:rtl/>
          <w:lang w:bidi="ar-EG"/>
        </w:rPr>
      </w:pPr>
      <w:r w:rsidRPr="006C58E4">
        <w:rPr>
          <w:rFonts w:hint="cs"/>
          <w:b/>
          <w:bCs/>
          <w:sz w:val="28"/>
          <w:szCs w:val="28"/>
          <w:u w:val="single"/>
          <w:rtl/>
          <w:lang w:bidi="ar-EG"/>
        </w:rPr>
        <w:t>وبعد ذلك يتم بإذن الله عرض الجانب العلاجي للعوامل الاجتماعية مثل:</w:t>
      </w:r>
    </w:p>
    <w:p w:rsidR="004F3ECC" w:rsidRDefault="004F3ECC" w:rsidP="004F3ECC">
      <w:pPr>
        <w:pStyle w:val="ListParagraph"/>
        <w:ind w:left="40"/>
        <w:rPr>
          <w:rFonts w:hint="cs"/>
          <w:sz w:val="28"/>
          <w:szCs w:val="28"/>
          <w:lang w:bidi="ar-EG"/>
        </w:rPr>
      </w:pPr>
    </w:p>
    <w:p w:rsidR="009D2009" w:rsidRDefault="004F3ECC" w:rsidP="004F3ECC">
      <w:pPr>
        <w:pStyle w:val="ListParagraph"/>
        <w:numPr>
          <w:ilvl w:val="0"/>
          <w:numId w:val="10"/>
        </w:numPr>
        <w:rPr>
          <w:rFonts w:hint="cs"/>
          <w:sz w:val="28"/>
          <w:szCs w:val="28"/>
          <w:lang w:bidi="ar-EG"/>
        </w:rPr>
      </w:pPr>
      <w:r>
        <w:rPr>
          <w:rFonts w:hint="cs"/>
          <w:sz w:val="28"/>
          <w:szCs w:val="28"/>
          <w:rtl/>
          <w:lang w:bidi="ar-EG"/>
        </w:rPr>
        <w:t>التوعية المجتمعية والتثقيف الصحي مثل أهمية الاكتشاف المبكر والفحص الذاتي في علاج مرض السرطان.</w:t>
      </w:r>
    </w:p>
    <w:p w:rsidR="004F3ECC" w:rsidRDefault="004F3ECC" w:rsidP="004F3ECC">
      <w:pPr>
        <w:pStyle w:val="ListParagraph"/>
        <w:numPr>
          <w:ilvl w:val="0"/>
          <w:numId w:val="10"/>
        </w:numPr>
        <w:rPr>
          <w:rFonts w:hint="cs"/>
          <w:sz w:val="28"/>
          <w:szCs w:val="28"/>
          <w:lang w:bidi="ar-EG"/>
        </w:rPr>
      </w:pPr>
      <w:r>
        <w:rPr>
          <w:rFonts w:hint="cs"/>
          <w:sz w:val="28"/>
          <w:szCs w:val="28"/>
          <w:rtl/>
          <w:lang w:bidi="ar-EG"/>
        </w:rPr>
        <w:lastRenderedPageBreak/>
        <w:t>التكامل الاجتماعي والترابط الأسري له دور في رفع الروح المعنوية لمريض السرطان كذلك مساعدة أهل وأسرة المريض في تكاليف العلاج.</w:t>
      </w:r>
    </w:p>
    <w:p w:rsidR="004F3ECC" w:rsidRDefault="004F3ECC" w:rsidP="004F3ECC">
      <w:pPr>
        <w:pStyle w:val="ListParagraph"/>
        <w:numPr>
          <w:ilvl w:val="0"/>
          <w:numId w:val="10"/>
        </w:numPr>
        <w:rPr>
          <w:rFonts w:hint="cs"/>
          <w:sz w:val="28"/>
          <w:szCs w:val="28"/>
          <w:lang w:bidi="ar-EG"/>
        </w:rPr>
      </w:pPr>
      <w:r>
        <w:rPr>
          <w:rFonts w:hint="cs"/>
          <w:sz w:val="28"/>
          <w:szCs w:val="28"/>
          <w:rtl/>
          <w:lang w:bidi="ar-EG"/>
        </w:rPr>
        <w:t>الدين يعتبر من العوامل الاجتماعية في الوقاية والعلاج من هذا المرض كذلك في نفسية المريض وزيادة درجة الايمان بالقضاء والقدر وانتهاء الأجل.</w:t>
      </w:r>
    </w:p>
    <w:p w:rsidR="004F3ECC" w:rsidRDefault="004F3ECC" w:rsidP="004F3ECC">
      <w:pPr>
        <w:pStyle w:val="ListParagraph"/>
        <w:numPr>
          <w:ilvl w:val="0"/>
          <w:numId w:val="10"/>
        </w:numPr>
        <w:rPr>
          <w:rFonts w:hint="cs"/>
          <w:sz w:val="28"/>
          <w:szCs w:val="28"/>
          <w:lang w:bidi="ar-EG"/>
        </w:rPr>
      </w:pPr>
      <w:r>
        <w:rPr>
          <w:rFonts w:hint="cs"/>
          <w:sz w:val="28"/>
          <w:szCs w:val="28"/>
          <w:rtl/>
          <w:lang w:bidi="ar-EG"/>
        </w:rPr>
        <w:t>الخصائص الاجتماعية لمريض السرطان لها اثر في الإصابة بمرض السرطان كذلك العلاج مثل العمر، الجنس، التعليم، الثقافة، المهنة..... الخ .</w:t>
      </w:r>
    </w:p>
    <w:p w:rsidR="004F3ECC" w:rsidRDefault="004F3ECC" w:rsidP="004F3ECC">
      <w:pPr>
        <w:pStyle w:val="ListParagraph"/>
        <w:numPr>
          <w:ilvl w:val="0"/>
          <w:numId w:val="10"/>
        </w:numPr>
        <w:rPr>
          <w:rFonts w:hint="cs"/>
          <w:sz w:val="28"/>
          <w:szCs w:val="28"/>
          <w:lang w:bidi="ar-EG"/>
        </w:rPr>
      </w:pPr>
      <w:r>
        <w:rPr>
          <w:rFonts w:hint="cs"/>
          <w:sz w:val="28"/>
          <w:szCs w:val="28"/>
          <w:rtl/>
          <w:lang w:bidi="ar-EG"/>
        </w:rPr>
        <w:t xml:space="preserve">التأهيل يعتبر التأهيل </w:t>
      </w:r>
      <w:r>
        <w:rPr>
          <w:sz w:val="28"/>
          <w:szCs w:val="28"/>
          <w:lang w:bidi="ar-EG"/>
        </w:rPr>
        <w:t>Rehabilitation</w:t>
      </w:r>
      <w:r>
        <w:rPr>
          <w:rFonts w:hint="cs"/>
          <w:sz w:val="28"/>
          <w:szCs w:val="28"/>
          <w:rtl/>
          <w:lang w:bidi="ar-EG"/>
        </w:rPr>
        <w:t xml:space="preserve"> من العوامل الاجتماعية الهامة التي تؤثر على حياة مريض السرطان، والتأهيل يشمل التأهيل النفسي والاجتماعية والمهني والطبي بعد إجراء العمليات الجراحية.</w:t>
      </w:r>
    </w:p>
    <w:p w:rsidR="004F3ECC" w:rsidRDefault="006C58E4" w:rsidP="004F3ECC">
      <w:pPr>
        <w:pStyle w:val="ListParagraph"/>
        <w:ind w:left="237"/>
        <w:rPr>
          <w:rFonts w:hint="cs"/>
          <w:sz w:val="28"/>
          <w:szCs w:val="28"/>
          <w:rtl/>
          <w:lang w:bidi="ar-EG"/>
        </w:rPr>
      </w:pPr>
      <w:r>
        <w:rPr>
          <w:rFonts w:hint="cs"/>
          <w:sz w:val="28"/>
          <w:szCs w:val="28"/>
          <w:rtl/>
          <w:lang w:bidi="ar-EG"/>
        </w:rPr>
        <w:t>وفي ختام البحث سيتم عرض</w:t>
      </w:r>
      <w:r w:rsidR="004F3ECC">
        <w:rPr>
          <w:rFonts w:hint="cs"/>
          <w:sz w:val="28"/>
          <w:szCs w:val="28"/>
          <w:rtl/>
          <w:lang w:bidi="ar-EG"/>
        </w:rPr>
        <w:t xml:space="preserve"> مجموعة من التوصيات والاقتراحات.</w:t>
      </w:r>
    </w:p>
    <w:p w:rsidR="004F3ECC" w:rsidRDefault="004F3ECC" w:rsidP="004F3ECC">
      <w:pPr>
        <w:pStyle w:val="ListParagraph"/>
        <w:ind w:left="237"/>
        <w:rPr>
          <w:rFonts w:hint="cs"/>
          <w:sz w:val="28"/>
          <w:szCs w:val="28"/>
          <w:rtl/>
          <w:lang w:bidi="ar-EG"/>
        </w:rPr>
      </w:pPr>
    </w:p>
    <w:p w:rsidR="004F3ECC" w:rsidRPr="006C58E4" w:rsidRDefault="004F3ECC" w:rsidP="004F3ECC">
      <w:pPr>
        <w:pStyle w:val="ListParagraph"/>
        <w:ind w:left="237"/>
        <w:jc w:val="center"/>
        <w:rPr>
          <w:rFonts w:hint="cs"/>
          <w:b/>
          <w:bCs/>
          <w:sz w:val="28"/>
          <w:szCs w:val="28"/>
          <w:rtl/>
          <w:lang w:bidi="ar-EG"/>
        </w:rPr>
      </w:pPr>
      <w:r w:rsidRPr="006C58E4">
        <w:rPr>
          <w:rFonts w:hint="cs"/>
          <w:b/>
          <w:bCs/>
          <w:sz w:val="28"/>
          <w:szCs w:val="28"/>
          <w:rtl/>
          <w:lang w:bidi="ar-EG"/>
        </w:rPr>
        <w:t>والله ولي التوفيق</w:t>
      </w:r>
    </w:p>
    <w:p w:rsidR="004F3ECC" w:rsidRPr="006C58E4" w:rsidRDefault="004F3ECC" w:rsidP="004F3ECC">
      <w:pPr>
        <w:pStyle w:val="ListParagraph"/>
        <w:ind w:left="237"/>
        <w:rPr>
          <w:rFonts w:hint="cs"/>
          <w:b/>
          <w:bCs/>
          <w:sz w:val="28"/>
          <w:szCs w:val="28"/>
          <w:rtl/>
          <w:lang w:bidi="ar-EG"/>
        </w:rPr>
      </w:pPr>
    </w:p>
    <w:p w:rsidR="004F3ECC" w:rsidRPr="006C58E4" w:rsidRDefault="004F3ECC" w:rsidP="004F3ECC">
      <w:pPr>
        <w:pStyle w:val="ListParagraph"/>
        <w:ind w:left="237"/>
        <w:jc w:val="right"/>
        <w:rPr>
          <w:rFonts w:hint="cs"/>
          <w:b/>
          <w:bCs/>
          <w:sz w:val="28"/>
          <w:szCs w:val="28"/>
          <w:lang w:bidi="ar-EG"/>
        </w:rPr>
      </w:pPr>
      <w:r w:rsidRPr="006C58E4">
        <w:rPr>
          <w:rFonts w:hint="cs"/>
          <w:b/>
          <w:bCs/>
          <w:sz w:val="28"/>
          <w:szCs w:val="28"/>
          <w:rtl/>
          <w:lang w:bidi="ar-EG"/>
        </w:rPr>
        <w:t>د. ماهر خالد ابو زنط</w:t>
      </w:r>
    </w:p>
    <w:p w:rsidR="009D2009" w:rsidRDefault="009D2009" w:rsidP="009D2009">
      <w:pPr>
        <w:pStyle w:val="ListParagraph"/>
        <w:ind w:left="1480"/>
        <w:rPr>
          <w:rFonts w:hint="cs"/>
          <w:sz w:val="28"/>
          <w:szCs w:val="28"/>
          <w:lang w:bidi="ar-EG"/>
        </w:rPr>
      </w:pPr>
    </w:p>
    <w:p w:rsidR="009D2009" w:rsidRPr="009D2009" w:rsidRDefault="009D2009" w:rsidP="009D2009">
      <w:pPr>
        <w:pStyle w:val="ListParagraph"/>
        <w:ind w:left="1480"/>
        <w:rPr>
          <w:rFonts w:hint="cs"/>
          <w:sz w:val="28"/>
          <w:szCs w:val="28"/>
          <w:rtl/>
          <w:lang w:bidi="ar-EG"/>
        </w:rPr>
      </w:pPr>
    </w:p>
    <w:p w:rsidR="009D2009" w:rsidRPr="009D2009" w:rsidRDefault="009D2009" w:rsidP="009D2009">
      <w:pPr>
        <w:pStyle w:val="ListParagraph"/>
        <w:ind w:left="40"/>
        <w:rPr>
          <w:rFonts w:hint="cs"/>
          <w:sz w:val="28"/>
          <w:szCs w:val="28"/>
          <w:rtl/>
          <w:lang w:bidi="ar-EG"/>
        </w:rPr>
      </w:pPr>
    </w:p>
    <w:sectPr w:rsidR="009D2009" w:rsidRPr="009D2009" w:rsidSect="00E048D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B08"/>
    <w:multiLevelType w:val="hybridMultilevel"/>
    <w:tmpl w:val="4AB2163C"/>
    <w:lvl w:ilvl="0" w:tplc="6BC4BDEA">
      <w:start w:val="1"/>
      <w:numFmt w:val="decimal"/>
      <w:lvlText w:val="%1."/>
      <w:lvlJc w:val="left"/>
      <w:pPr>
        <w:ind w:left="237" w:hanging="360"/>
      </w:pPr>
      <w:rPr>
        <w:lang w:val="en-US"/>
      </w:r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1">
    <w:nsid w:val="11081869"/>
    <w:multiLevelType w:val="hybridMultilevel"/>
    <w:tmpl w:val="D71C0626"/>
    <w:lvl w:ilvl="0" w:tplc="6BC4BDEA">
      <w:start w:val="1"/>
      <w:numFmt w:val="decimal"/>
      <w:lvlText w:val="%1."/>
      <w:lvlJc w:val="left"/>
      <w:pPr>
        <w:ind w:left="40" w:hanging="360"/>
      </w:pPr>
      <w:rPr>
        <w:lang w:val="en-US"/>
      </w:rPr>
    </w:lvl>
    <w:lvl w:ilvl="1" w:tplc="9432C33E">
      <w:start w:val="2"/>
      <w:numFmt w:val="bullet"/>
      <w:lvlText w:val="-"/>
      <w:lvlJc w:val="left"/>
      <w:pPr>
        <w:ind w:left="760" w:hanging="360"/>
      </w:pPr>
      <w:rPr>
        <w:rFonts w:ascii="Arial" w:eastAsiaTheme="minorHAnsi" w:hAnsi="Arial" w:cs="Arial" w:hint="default"/>
      </w:rPr>
    </w:lvl>
    <w:lvl w:ilvl="2" w:tplc="0409001B" w:tentative="1">
      <w:start w:val="1"/>
      <w:numFmt w:val="lowerRoman"/>
      <w:lvlText w:val="%3."/>
      <w:lvlJc w:val="right"/>
      <w:pPr>
        <w:ind w:left="1480" w:hanging="180"/>
      </w:pPr>
    </w:lvl>
    <w:lvl w:ilvl="3" w:tplc="0409000F" w:tentative="1">
      <w:start w:val="1"/>
      <w:numFmt w:val="decimal"/>
      <w:lvlText w:val="%4."/>
      <w:lvlJc w:val="left"/>
      <w:pPr>
        <w:ind w:left="2200" w:hanging="360"/>
      </w:pPr>
    </w:lvl>
    <w:lvl w:ilvl="4" w:tplc="04090019" w:tentative="1">
      <w:start w:val="1"/>
      <w:numFmt w:val="lowerLetter"/>
      <w:lvlText w:val="%5."/>
      <w:lvlJc w:val="left"/>
      <w:pPr>
        <w:ind w:left="2920" w:hanging="360"/>
      </w:pPr>
    </w:lvl>
    <w:lvl w:ilvl="5" w:tplc="0409001B" w:tentative="1">
      <w:start w:val="1"/>
      <w:numFmt w:val="lowerRoman"/>
      <w:lvlText w:val="%6."/>
      <w:lvlJc w:val="right"/>
      <w:pPr>
        <w:ind w:left="3640" w:hanging="180"/>
      </w:pPr>
    </w:lvl>
    <w:lvl w:ilvl="6" w:tplc="0409000F" w:tentative="1">
      <w:start w:val="1"/>
      <w:numFmt w:val="decimal"/>
      <w:lvlText w:val="%7."/>
      <w:lvlJc w:val="left"/>
      <w:pPr>
        <w:ind w:left="4360" w:hanging="360"/>
      </w:pPr>
    </w:lvl>
    <w:lvl w:ilvl="7" w:tplc="04090019" w:tentative="1">
      <w:start w:val="1"/>
      <w:numFmt w:val="lowerLetter"/>
      <w:lvlText w:val="%8."/>
      <w:lvlJc w:val="left"/>
      <w:pPr>
        <w:ind w:left="5080" w:hanging="360"/>
      </w:pPr>
    </w:lvl>
    <w:lvl w:ilvl="8" w:tplc="0409001B" w:tentative="1">
      <w:start w:val="1"/>
      <w:numFmt w:val="lowerRoman"/>
      <w:lvlText w:val="%9."/>
      <w:lvlJc w:val="right"/>
      <w:pPr>
        <w:ind w:left="5800" w:hanging="180"/>
      </w:pPr>
    </w:lvl>
  </w:abstractNum>
  <w:abstractNum w:abstractNumId="2">
    <w:nsid w:val="286E3EA3"/>
    <w:multiLevelType w:val="hybridMultilevel"/>
    <w:tmpl w:val="677EBDD2"/>
    <w:lvl w:ilvl="0" w:tplc="6BC4BDEA">
      <w:start w:val="1"/>
      <w:numFmt w:val="decimal"/>
      <w:lvlText w:val="%1."/>
      <w:lvlJc w:val="left"/>
      <w:pPr>
        <w:ind w:left="760" w:hanging="360"/>
      </w:pPr>
      <w:rPr>
        <w:lang w:val="en-US"/>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nsid w:val="30196657"/>
    <w:multiLevelType w:val="hybridMultilevel"/>
    <w:tmpl w:val="D59AFB90"/>
    <w:lvl w:ilvl="0" w:tplc="6BC4BDEA">
      <w:start w:val="1"/>
      <w:numFmt w:val="decimal"/>
      <w:lvlText w:val="%1."/>
      <w:lvlJc w:val="left"/>
      <w:pPr>
        <w:ind w:left="760" w:hanging="360"/>
      </w:pPr>
      <w:rPr>
        <w:lang w:val="en-US"/>
      </w:rPr>
    </w:lvl>
    <w:lvl w:ilvl="1" w:tplc="04090019">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
    <w:nsid w:val="39B64D23"/>
    <w:multiLevelType w:val="hybridMultilevel"/>
    <w:tmpl w:val="8B2EDEE8"/>
    <w:lvl w:ilvl="0" w:tplc="0409000F">
      <w:start w:val="1"/>
      <w:numFmt w:val="decimal"/>
      <w:lvlText w:val="%1."/>
      <w:lvlJc w:val="left"/>
      <w:pPr>
        <w:ind w:left="-46" w:hanging="360"/>
      </w:pPr>
    </w:lvl>
    <w:lvl w:ilvl="1" w:tplc="04090019" w:tentative="1">
      <w:start w:val="1"/>
      <w:numFmt w:val="lowerLetter"/>
      <w:lvlText w:val="%2."/>
      <w:lvlJc w:val="left"/>
      <w:pPr>
        <w:ind w:left="674" w:hanging="360"/>
      </w:pPr>
    </w:lvl>
    <w:lvl w:ilvl="2" w:tplc="0409001B" w:tentative="1">
      <w:start w:val="1"/>
      <w:numFmt w:val="lowerRoman"/>
      <w:lvlText w:val="%3."/>
      <w:lvlJc w:val="right"/>
      <w:pPr>
        <w:ind w:left="1394" w:hanging="180"/>
      </w:pPr>
    </w:lvl>
    <w:lvl w:ilvl="3" w:tplc="0409000F" w:tentative="1">
      <w:start w:val="1"/>
      <w:numFmt w:val="decimal"/>
      <w:lvlText w:val="%4."/>
      <w:lvlJc w:val="left"/>
      <w:pPr>
        <w:ind w:left="2114" w:hanging="360"/>
      </w:pPr>
    </w:lvl>
    <w:lvl w:ilvl="4" w:tplc="04090019" w:tentative="1">
      <w:start w:val="1"/>
      <w:numFmt w:val="lowerLetter"/>
      <w:lvlText w:val="%5."/>
      <w:lvlJc w:val="left"/>
      <w:pPr>
        <w:ind w:left="2834" w:hanging="360"/>
      </w:pPr>
    </w:lvl>
    <w:lvl w:ilvl="5" w:tplc="0409001B" w:tentative="1">
      <w:start w:val="1"/>
      <w:numFmt w:val="lowerRoman"/>
      <w:lvlText w:val="%6."/>
      <w:lvlJc w:val="right"/>
      <w:pPr>
        <w:ind w:left="3554" w:hanging="180"/>
      </w:pPr>
    </w:lvl>
    <w:lvl w:ilvl="6" w:tplc="0409000F" w:tentative="1">
      <w:start w:val="1"/>
      <w:numFmt w:val="decimal"/>
      <w:lvlText w:val="%7."/>
      <w:lvlJc w:val="left"/>
      <w:pPr>
        <w:ind w:left="4274" w:hanging="360"/>
      </w:pPr>
    </w:lvl>
    <w:lvl w:ilvl="7" w:tplc="04090019" w:tentative="1">
      <w:start w:val="1"/>
      <w:numFmt w:val="lowerLetter"/>
      <w:lvlText w:val="%8."/>
      <w:lvlJc w:val="left"/>
      <w:pPr>
        <w:ind w:left="4994" w:hanging="360"/>
      </w:pPr>
    </w:lvl>
    <w:lvl w:ilvl="8" w:tplc="0409001B" w:tentative="1">
      <w:start w:val="1"/>
      <w:numFmt w:val="lowerRoman"/>
      <w:lvlText w:val="%9."/>
      <w:lvlJc w:val="right"/>
      <w:pPr>
        <w:ind w:left="5714" w:hanging="180"/>
      </w:pPr>
    </w:lvl>
  </w:abstractNum>
  <w:abstractNum w:abstractNumId="5">
    <w:nsid w:val="417A381B"/>
    <w:multiLevelType w:val="hybridMultilevel"/>
    <w:tmpl w:val="640C9494"/>
    <w:lvl w:ilvl="0" w:tplc="6BC4BDEA">
      <w:start w:val="1"/>
      <w:numFmt w:val="decimal"/>
      <w:lvlText w:val="%1."/>
      <w:lvlJc w:val="left"/>
      <w:pPr>
        <w:ind w:left="760" w:hanging="360"/>
      </w:pPr>
      <w:rPr>
        <w:lang w:val="en-US"/>
      </w:rPr>
    </w:lvl>
    <w:lvl w:ilvl="1" w:tplc="04090001">
      <w:start w:val="1"/>
      <w:numFmt w:val="bullet"/>
      <w:lvlText w:val=""/>
      <w:lvlJc w:val="left"/>
      <w:pPr>
        <w:ind w:left="1480" w:hanging="360"/>
      </w:pPr>
      <w:rPr>
        <w:rFonts w:ascii="Symbol" w:hAnsi="Symbol" w:hint="default"/>
      </w:r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nsid w:val="516B3ECD"/>
    <w:multiLevelType w:val="hybridMultilevel"/>
    <w:tmpl w:val="01FECB68"/>
    <w:lvl w:ilvl="0" w:tplc="6BC4BDEA">
      <w:start w:val="1"/>
      <w:numFmt w:val="decimal"/>
      <w:lvlText w:val="%1."/>
      <w:lvlJc w:val="left"/>
      <w:pPr>
        <w:ind w:left="521" w:hanging="360"/>
      </w:pPr>
      <w:rPr>
        <w:lang w:val="en-US"/>
      </w:rPr>
    </w:lvl>
    <w:lvl w:ilvl="1" w:tplc="04090019" w:tentative="1">
      <w:start w:val="1"/>
      <w:numFmt w:val="lowerLetter"/>
      <w:lvlText w:val="%2."/>
      <w:lvlJc w:val="left"/>
      <w:pPr>
        <w:ind w:left="1241" w:hanging="360"/>
      </w:pPr>
    </w:lvl>
    <w:lvl w:ilvl="2" w:tplc="0409001B" w:tentative="1">
      <w:start w:val="1"/>
      <w:numFmt w:val="lowerRoman"/>
      <w:lvlText w:val="%3."/>
      <w:lvlJc w:val="right"/>
      <w:pPr>
        <w:ind w:left="1961" w:hanging="180"/>
      </w:pPr>
    </w:lvl>
    <w:lvl w:ilvl="3" w:tplc="0409000F" w:tentative="1">
      <w:start w:val="1"/>
      <w:numFmt w:val="decimal"/>
      <w:lvlText w:val="%4."/>
      <w:lvlJc w:val="left"/>
      <w:pPr>
        <w:ind w:left="2681" w:hanging="360"/>
      </w:pPr>
    </w:lvl>
    <w:lvl w:ilvl="4" w:tplc="04090019" w:tentative="1">
      <w:start w:val="1"/>
      <w:numFmt w:val="lowerLetter"/>
      <w:lvlText w:val="%5."/>
      <w:lvlJc w:val="left"/>
      <w:pPr>
        <w:ind w:left="3401" w:hanging="360"/>
      </w:pPr>
    </w:lvl>
    <w:lvl w:ilvl="5" w:tplc="0409001B" w:tentative="1">
      <w:start w:val="1"/>
      <w:numFmt w:val="lowerRoman"/>
      <w:lvlText w:val="%6."/>
      <w:lvlJc w:val="right"/>
      <w:pPr>
        <w:ind w:left="4121" w:hanging="180"/>
      </w:pPr>
    </w:lvl>
    <w:lvl w:ilvl="6" w:tplc="0409000F" w:tentative="1">
      <w:start w:val="1"/>
      <w:numFmt w:val="decimal"/>
      <w:lvlText w:val="%7."/>
      <w:lvlJc w:val="left"/>
      <w:pPr>
        <w:ind w:left="4841" w:hanging="360"/>
      </w:pPr>
    </w:lvl>
    <w:lvl w:ilvl="7" w:tplc="04090019" w:tentative="1">
      <w:start w:val="1"/>
      <w:numFmt w:val="lowerLetter"/>
      <w:lvlText w:val="%8."/>
      <w:lvlJc w:val="left"/>
      <w:pPr>
        <w:ind w:left="5561" w:hanging="360"/>
      </w:pPr>
    </w:lvl>
    <w:lvl w:ilvl="8" w:tplc="0409001B" w:tentative="1">
      <w:start w:val="1"/>
      <w:numFmt w:val="lowerRoman"/>
      <w:lvlText w:val="%9."/>
      <w:lvlJc w:val="right"/>
      <w:pPr>
        <w:ind w:left="6281" w:hanging="180"/>
      </w:pPr>
    </w:lvl>
  </w:abstractNum>
  <w:abstractNum w:abstractNumId="7">
    <w:nsid w:val="5A302E62"/>
    <w:multiLevelType w:val="hybridMultilevel"/>
    <w:tmpl w:val="210C49E4"/>
    <w:lvl w:ilvl="0" w:tplc="6BC4BDEA">
      <w:start w:val="1"/>
      <w:numFmt w:val="decimal"/>
      <w:lvlText w:val="%1."/>
      <w:lvlJc w:val="left"/>
      <w:pPr>
        <w:ind w:left="760" w:hanging="360"/>
      </w:pPr>
      <w:rPr>
        <w:lang w:val="en-US"/>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nsid w:val="64B841AB"/>
    <w:multiLevelType w:val="hybridMultilevel"/>
    <w:tmpl w:val="081092CE"/>
    <w:lvl w:ilvl="0" w:tplc="6BC4BDEA">
      <w:start w:val="1"/>
      <w:numFmt w:val="decimal"/>
      <w:lvlText w:val="%1."/>
      <w:lvlJc w:val="left"/>
      <w:pPr>
        <w:ind w:left="1480" w:hanging="360"/>
      </w:pPr>
      <w:rPr>
        <w:lang w:val="en-US"/>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9">
    <w:nsid w:val="79174AD8"/>
    <w:multiLevelType w:val="hybridMultilevel"/>
    <w:tmpl w:val="1B529B9C"/>
    <w:lvl w:ilvl="0" w:tplc="6BC4BDEA">
      <w:start w:val="1"/>
      <w:numFmt w:val="decimal"/>
      <w:lvlText w:val="%1."/>
      <w:lvlJc w:val="left"/>
      <w:pPr>
        <w:ind w:left="2200" w:hanging="360"/>
      </w:pPr>
      <w:rPr>
        <w:lang w:val="en-US"/>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num w:numId="1">
    <w:abstractNumId w:val="4"/>
  </w:num>
  <w:num w:numId="2">
    <w:abstractNumId w:val="1"/>
  </w:num>
  <w:num w:numId="3">
    <w:abstractNumId w:val="2"/>
  </w:num>
  <w:num w:numId="4">
    <w:abstractNumId w:val="8"/>
  </w:num>
  <w:num w:numId="5">
    <w:abstractNumId w:val="3"/>
  </w:num>
  <w:num w:numId="6">
    <w:abstractNumId w:val="5"/>
  </w:num>
  <w:num w:numId="7">
    <w:abstractNumId w:val="9"/>
  </w:num>
  <w:num w:numId="8">
    <w:abstractNumId w:val="6"/>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2A3201"/>
    <w:rsid w:val="002A3201"/>
    <w:rsid w:val="00344923"/>
    <w:rsid w:val="004F3ECC"/>
    <w:rsid w:val="006C58E4"/>
    <w:rsid w:val="00787DDE"/>
    <w:rsid w:val="009D2009"/>
    <w:rsid w:val="00E048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DD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0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Dr.Maher</dc:creator>
  <cp:lastModifiedBy>Dr.Maher</cp:lastModifiedBy>
  <cp:revision>2</cp:revision>
  <dcterms:created xsi:type="dcterms:W3CDTF">2015-07-06T01:07:00Z</dcterms:created>
  <dcterms:modified xsi:type="dcterms:W3CDTF">2015-07-06T01:07:00Z</dcterms:modified>
</cp:coreProperties>
</file>