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C651" w14:textId="4C34A01E" w:rsidR="008050FC" w:rsidRPr="00A72B8C" w:rsidRDefault="008050FC" w:rsidP="00B34D39">
      <w:pPr>
        <w:spacing w:after="0" w:line="240" w:lineRule="auto"/>
        <w:jc w:val="center"/>
        <w:rPr>
          <w:rFonts w:ascii="Simplified Arabic" w:hAnsi="Simplified Arabic" w:cs="Simplified Arabic"/>
          <w:b/>
          <w:bCs/>
          <w:sz w:val="28"/>
          <w:szCs w:val="28"/>
          <w:rtl/>
          <w:lang w:bidi="ar-JO"/>
        </w:rPr>
      </w:pPr>
      <w:bookmarkStart w:id="0" w:name="_GoBack"/>
      <w:bookmarkEnd w:id="0"/>
      <w:r w:rsidRPr="00A72B8C">
        <w:rPr>
          <w:rFonts w:ascii="Simplified Arabic" w:hAnsi="Simplified Arabic" w:cs="Simplified Arabic" w:hint="cs"/>
          <w:b/>
          <w:bCs/>
          <w:sz w:val="28"/>
          <w:szCs w:val="28"/>
          <w:rtl/>
          <w:lang w:bidi="ar-JO"/>
        </w:rPr>
        <w:t>القيادة التشاركية</w:t>
      </w:r>
      <w:r w:rsidRPr="00A72B8C">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لدى</w:t>
      </w:r>
      <w:r w:rsidRPr="00A72B8C">
        <w:rPr>
          <w:rFonts w:ascii="Simplified Arabic" w:hAnsi="Simplified Arabic" w:cs="Simplified Arabic" w:hint="cs"/>
          <w:b/>
          <w:bCs/>
          <w:sz w:val="28"/>
          <w:szCs w:val="28"/>
          <w:rtl/>
          <w:lang w:bidi="ar-JO"/>
        </w:rPr>
        <w:t xml:space="preserve"> </w:t>
      </w:r>
      <w:r w:rsidRPr="00A72B8C">
        <w:rPr>
          <w:rFonts w:ascii="Simplified Arabic" w:hAnsi="Simplified Arabic" w:cs="Simplified Arabic"/>
          <w:b/>
          <w:bCs/>
          <w:sz w:val="28"/>
          <w:szCs w:val="28"/>
          <w:rtl/>
          <w:lang w:bidi="ar-JO"/>
        </w:rPr>
        <w:t xml:space="preserve">رؤساء أندية المحترفين </w:t>
      </w:r>
      <w:r w:rsidRPr="00A72B8C">
        <w:rPr>
          <w:rFonts w:ascii="Simplified Arabic" w:hAnsi="Simplified Arabic" w:cs="Simplified Arabic" w:hint="cs"/>
          <w:b/>
          <w:bCs/>
          <w:sz w:val="28"/>
          <w:szCs w:val="28"/>
          <w:rtl/>
          <w:lang w:bidi="ar-JO"/>
        </w:rPr>
        <w:t>لكرة القدم في فلسطين</w:t>
      </w:r>
      <w:r w:rsidRPr="00A72B8C">
        <w:rPr>
          <w:rFonts w:ascii="Simplified Arabic" w:hAnsi="Simplified Arabic" w:cs="Simplified Arabic"/>
          <w:b/>
          <w:bCs/>
          <w:sz w:val="28"/>
          <w:szCs w:val="28"/>
          <w:rtl/>
          <w:lang w:bidi="ar-JO"/>
        </w:rPr>
        <w:t xml:space="preserve"> من وجهة نظر أعضاء الهيئة الإدارية</w:t>
      </w:r>
    </w:p>
    <w:p w14:paraId="03EAD5D7" w14:textId="77777777" w:rsidR="008050FC" w:rsidRPr="00D73CD5" w:rsidRDefault="008050FC" w:rsidP="00B34D39">
      <w:pPr>
        <w:spacing w:after="0" w:line="240" w:lineRule="auto"/>
        <w:jc w:val="center"/>
        <w:rPr>
          <w:rFonts w:ascii="Times New Roman" w:hAnsi="Times New Roman" w:cs="Times New Roman"/>
          <w:b/>
          <w:bCs/>
          <w:sz w:val="28"/>
          <w:szCs w:val="28"/>
          <w:rtl/>
          <w:lang w:bidi="ar-JO"/>
        </w:rPr>
      </w:pPr>
    </w:p>
    <w:p w14:paraId="631A465C" w14:textId="77777777" w:rsidR="008050FC" w:rsidRPr="004E083C" w:rsidRDefault="008050FC" w:rsidP="00B34D39">
      <w:pPr>
        <w:spacing w:after="0" w:line="240" w:lineRule="auto"/>
        <w:jc w:val="center"/>
        <w:rPr>
          <w:rFonts w:ascii="Simplified Arabic" w:hAnsi="Simplified Arabic" w:cs="Simplified Arabic"/>
          <w:b/>
          <w:bCs/>
          <w:sz w:val="28"/>
          <w:szCs w:val="28"/>
          <w:rtl/>
          <w:lang w:bidi="ar-JO"/>
        </w:rPr>
      </w:pPr>
      <w:r w:rsidRPr="004E083C">
        <w:rPr>
          <w:rFonts w:ascii="Simplified Arabic" w:hAnsi="Simplified Arabic" w:cs="Simplified Arabic" w:hint="cs"/>
          <w:b/>
          <w:bCs/>
          <w:sz w:val="28"/>
          <w:szCs w:val="28"/>
          <w:rtl/>
          <w:lang w:bidi="ar-JO"/>
        </w:rPr>
        <w:t>إعداد</w:t>
      </w:r>
      <w:r>
        <w:rPr>
          <w:rFonts w:ascii="Simplified Arabic" w:hAnsi="Simplified Arabic" w:cs="Simplified Arabic" w:hint="cs"/>
          <w:b/>
          <w:bCs/>
          <w:sz w:val="28"/>
          <w:szCs w:val="28"/>
          <w:rtl/>
          <w:lang w:bidi="ar-JO"/>
        </w:rPr>
        <w:t xml:space="preserve">: </w:t>
      </w:r>
    </w:p>
    <w:p w14:paraId="5A9621AF" w14:textId="5F98E9A2" w:rsidR="008050FC" w:rsidRDefault="008050FC" w:rsidP="00B34D39">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أ.د</w:t>
      </w:r>
      <w:r w:rsidRPr="004E083C">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عبدالناصر عبدالرحيم قدومي               د. محمود حسني </w:t>
      </w:r>
      <w:r w:rsidR="00B34D39">
        <w:rPr>
          <w:rFonts w:ascii="Simplified Arabic" w:hAnsi="Simplified Arabic" w:cs="Simplified Arabic" w:hint="cs"/>
          <w:b/>
          <w:bCs/>
          <w:sz w:val="28"/>
          <w:szCs w:val="28"/>
          <w:rtl/>
        </w:rPr>
        <w:t>الأطرش</w:t>
      </w:r>
    </w:p>
    <w:p w14:paraId="0847C864" w14:textId="77777777" w:rsidR="00B34D39" w:rsidRPr="004E083C" w:rsidRDefault="00B34D39" w:rsidP="00B34D39">
      <w:pPr>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أ. بتول يوسف غالب دراغمة</w:t>
      </w:r>
    </w:p>
    <w:p w14:paraId="4C970AB8" w14:textId="44DF6451" w:rsidR="008050FC" w:rsidRDefault="008050FC" w:rsidP="00B34D39">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الملخص</w:t>
      </w:r>
      <w:r w:rsidR="00B34D39">
        <w:rPr>
          <w:rFonts w:ascii="Simplified Arabic" w:hAnsi="Simplified Arabic" w:cs="Simplified Arabic" w:hint="cs"/>
          <w:b/>
          <w:bCs/>
          <w:sz w:val="28"/>
          <w:szCs w:val="28"/>
          <w:rtl/>
        </w:rPr>
        <w:t>:</w:t>
      </w:r>
    </w:p>
    <w:p w14:paraId="59830E02" w14:textId="00D2DD85" w:rsidR="008050FC" w:rsidRPr="00730367" w:rsidRDefault="008050FC" w:rsidP="00B34D39">
      <w:pPr>
        <w:spacing w:line="520" w:lineRule="atLeast"/>
        <w:ind w:firstLine="360"/>
        <w:jc w:val="both"/>
        <w:rPr>
          <w:rFonts w:ascii="Simplified Arabic" w:hAnsi="Simplified Arabic" w:cs="Simplified Arabic"/>
          <w:sz w:val="28"/>
          <w:szCs w:val="28"/>
          <w:rtl/>
          <w:lang w:bidi="ar-JO"/>
        </w:rPr>
      </w:pPr>
      <w:r w:rsidRPr="00730367">
        <w:rPr>
          <w:rFonts w:ascii="Simplified Arabic" w:hAnsi="Simplified Arabic" w:cs="Simplified Arabic" w:hint="cs"/>
          <w:sz w:val="28"/>
          <w:szCs w:val="28"/>
          <w:rtl/>
        </w:rPr>
        <w:t xml:space="preserve">هدفت الدراسة التعرف الى </w:t>
      </w:r>
      <w:r w:rsidR="00B34D39">
        <w:rPr>
          <w:rFonts w:ascii="Simplified Arabic" w:hAnsi="Simplified Arabic" w:cs="Simplified Arabic"/>
          <w:sz w:val="28"/>
          <w:szCs w:val="28"/>
          <w:rtl/>
        </w:rPr>
        <w:t xml:space="preserve">درجة </w:t>
      </w:r>
      <w:r w:rsidRPr="00730367">
        <w:rPr>
          <w:rFonts w:ascii="Simplified Arabic" w:hAnsi="Simplified Arabic" w:cs="Simplified Arabic" w:hint="cs"/>
          <w:sz w:val="28"/>
          <w:szCs w:val="28"/>
          <w:rtl/>
        </w:rPr>
        <w:t xml:space="preserve">القيادة التشاركية </w:t>
      </w:r>
      <w:r w:rsidRPr="00730367">
        <w:rPr>
          <w:rFonts w:ascii="Simplified Arabic" w:hAnsi="Simplified Arabic" w:cs="Simplified Arabic"/>
          <w:sz w:val="28"/>
          <w:szCs w:val="28"/>
          <w:rtl/>
        </w:rPr>
        <w:t xml:space="preserve"> </w:t>
      </w:r>
      <w:r w:rsidRPr="00730367">
        <w:rPr>
          <w:rFonts w:ascii="Simplified Arabic" w:hAnsi="Simplified Arabic" w:cs="Simplified Arabic" w:hint="cs"/>
          <w:sz w:val="28"/>
          <w:szCs w:val="28"/>
          <w:rtl/>
        </w:rPr>
        <w:t xml:space="preserve">لدى </w:t>
      </w:r>
      <w:r w:rsidRPr="00730367">
        <w:rPr>
          <w:rFonts w:ascii="Simplified Arabic" w:hAnsi="Simplified Arabic" w:cs="Simplified Arabic"/>
          <w:sz w:val="28"/>
          <w:szCs w:val="28"/>
          <w:rtl/>
        </w:rPr>
        <w:t xml:space="preserve">رؤساء أندية المحترفين لكرة القدم في فلسطين من وجهة نظر أعضاء الهيئة </w:t>
      </w:r>
      <w:r w:rsidRPr="00730367">
        <w:rPr>
          <w:rFonts w:ascii="Simplified Arabic" w:hAnsi="Simplified Arabic" w:cs="Simplified Arabic" w:hint="cs"/>
          <w:sz w:val="28"/>
          <w:szCs w:val="28"/>
          <w:rtl/>
        </w:rPr>
        <w:t>الإدارية</w:t>
      </w:r>
      <w:r w:rsidR="00B34D39" w:rsidRPr="00730367">
        <w:rPr>
          <w:rFonts w:ascii="Simplified Arabic" w:hAnsi="Simplified Arabic" w:cs="Simplified Arabic" w:hint="cs"/>
          <w:sz w:val="28"/>
          <w:szCs w:val="28"/>
          <w:rtl/>
        </w:rPr>
        <w:t xml:space="preserve"> </w:t>
      </w:r>
      <w:r w:rsidRPr="00730367">
        <w:rPr>
          <w:rFonts w:ascii="Simplified Arabic" w:hAnsi="Simplified Arabic" w:cs="Simplified Arabic" w:hint="cs"/>
          <w:sz w:val="28"/>
          <w:szCs w:val="28"/>
          <w:rtl/>
        </w:rPr>
        <w:t xml:space="preserve">، إضافة الى الفروق في </w:t>
      </w:r>
      <w:r w:rsidR="00B34D39">
        <w:rPr>
          <w:rFonts w:ascii="Simplified Arabic" w:hAnsi="Simplified Arabic" w:cs="Simplified Arabic"/>
          <w:sz w:val="28"/>
          <w:szCs w:val="28"/>
          <w:rtl/>
        </w:rPr>
        <w:t xml:space="preserve">درجة </w:t>
      </w:r>
      <w:r w:rsidRPr="00730367">
        <w:rPr>
          <w:rFonts w:ascii="Simplified Arabic" w:hAnsi="Simplified Arabic" w:cs="Simplified Arabic" w:hint="cs"/>
          <w:sz w:val="28"/>
          <w:szCs w:val="28"/>
          <w:rtl/>
        </w:rPr>
        <w:t>القيادة التشاركية</w:t>
      </w:r>
      <w:r w:rsidRPr="00730367">
        <w:rPr>
          <w:rFonts w:ascii="Simplified Arabic" w:hAnsi="Simplified Arabic" w:cs="Simplified Arabic"/>
          <w:sz w:val="28"/>
          <w:szCs w:val="28"/>
          <w:rtl/>
        </w:rPr>
        <w:t xml:space="preserve"> لدى </w:t>
      </w:r>
      <w:r w:rsidRPr="00730367">
        <w:rPr>
          <w:rFonts w:ascii="Simplified Arabic" w:hAnsi="Simplified Arabic" w:cs="Simplified Arabic"/>
          <w:sz w:val="28"/>
          <w:szCs w:val="28"/>
          <w:rtl/>
          <w:lang w:bidi="ar-JO"/>
        </w:rPr>
        <w:t xml:space="preserve">رؤساء أندية المحترفين </w:t>
      </w:r>
      <w:r w:rsidRPr="00730367">
        <w:rPr>
          <w:rFonts w:ascii="Simplified Arabic" w:hAnsi="Simplified Arabic" w:cs="Simplified Arabic" w:hint="cs"/>
          <w:sz w:val="28"/>
          <w:szCs w:val="28"/>
          <w:rtl/>
          <w:lang w:bidi="ar-JO"/>
        </w:rPr>
        <w:t>لكرة القدم في فلسطين</w:t>
      </w:r>
      <w:r w:rsidRPr="00730367">
        <w:rPr>
          <w:rFonts w:ascii="Simplified Arabic" w:hAnsi="Simplified Arabic" w:cs="Simplified Arabic"/>
          <w:sz w:val="28"/>
          <w:szCs w:val="28"/>
          <w:rtl/>
          <w:lang w:bidi="ar-JO"/>
        </w:rPr>
        <w:t xml:space="preserve"> من وجهة نظر أعضاء الهيئة </w:t>
      </w:r>
      <w:r w:rsidRPr="00730367">
        <w:rPr>
          <w:rFonts w:ascii="Simplified Arabic" w:hAnsi="Simplified Arabic" w:cs="Simplified Arabic" w:hint="cs"/>
          <w:sz w:val="28"/>
          <w:szCs w:val="28"/>
          <w:rtl/>
          <w:lang w:bidi="ar-JO"/>
        </w:rPr>
        <w:t>الإدارية</w:t>
      </w:r>
      <w:r w:rsidRPr="00730367">
        <w:rPr>
          <w:rFonts w:ascii="Simplified Arabic" w:hAnsi="Simplified Arabic" w:cs="Simplified Arabic" w:hint="cs"/>
          <w:sz w:val="28"/>
          <w:szCs w:val="28"/>
          <w:rtl/>
        </w:rPr>
        <w:t xml:space="preserve"> تبعا الى متغيري نوع الاحتراف والخبرة الادارية. ولتحقيق ذلك أجريت الدراسة على عينة قوامها (80) عضوا من</w:t>
      </w:r>
      <w:r w:rsidRPr="00730367">
        <w:rPr>
          <w:rFonts w:ascii="Simplified Arabic" w:hAnsi="Simplified Arabic" w:cs="Simplified Arabic"/>
          <w:sz w:val="28"/>
          <w:szCs w:val="28"/>
          <w:rtl/>
          <w:lang w:bidi="ar-JO"/>
        </w:rPr>
        <w:t xml:space="preserve"> أعضاء الهيئة </w:t>
      </w:r>
      <w:r w:rsidRPr="00730367">
        <w:rPr>
          <w:rFonts w:ascii="Simplified Arabic" w:hAnsi="Simplified Arabic" w:cs="Simplified Arabic" w:hint="cs"/>
          <w:sz w:val="28"/>
          <w:szCs w:val="28"/>
          <w:rtl/>
          <w:lang w:bidi="ar-JO"/>
        </w:rPr>
        <w:t xml:space="preserve">الإدارية في اندية المحترفين لكرة القدم في فلسطين، وتمثل ما نسبته ( </w:t>
      </w:r>
      <w:r>
        <w:rPr>
          <w:rFonts w:ascii="Simplified Arabic" w:hAnsi="Simplified Arabic" w:cs="Simplified Arabic" w:hint="cs"/>
          <w:sz w:val="28"/>
          <w:szCs w:val="28"/>
          <w:rtl/>
          <w:lang w:bidi="ar-JO"/>
        </w:rPr>
        <w:t>34</w:t>
      </w:r>
      <w:r w:rsidRPr="00730367">
        <w:rPr>
          <w:rFonts w:ascii="Simplified Arabic" w:hAnsi="Simplified Arabic" w:cs="Simplified Arabic" w:hint="cs"/>
          <w:sz w:val="28"/>
          <w:szCs w:val="28"/>
          <w:rtl/>
          <w:lang w:bidi="ar-JO"/>
        </w:rPr>
        <w:t xml:space="preserve">%) من </w:t>
      </w:r>
      <w:r w:rsidR="00B34D39">
        <w:rPr>
          <w:rFonts w:ascii="Simplified Arabic" w:hAnsi="Simplified Arabic" w:cs="Simplified Arabic" w:hint="cs"/>
          <w:sz w:val="28"/>
          <w:szCs w:val="28"/>
          <w:rtl/>
          <w:lang w:bidi="ar-JO"/>
        </w:rPr>
        <w:t>مجتمع الدراسة، وطبق عليها اداة</w:t>
      </w:r>
      <w:r w:rsidRPr="00730367">
        <w:rPr>
          <w:rFonts w:ascii="Simplified Arabic" w:hAnsi="Simplified Arabic" w:cs="Simplified Arabic" w:hint="cs"/>
          <w:sz w:val="28"/>
          <w:szCs w:val="28"/>
          <w:rtl/>
          <w:lang w:bidi="ar-JO"/>
        </w:rPr>
        <w:t xml:space="preserve"> لقياس القيادة التشاركية لدى رؤساء الأندية،</w:t>
      </w:r>
      <w:r>
        <w:rPr>
          <w:rFonts w:ascii="Simplified Arabic" w:hAnsi="Simplified Arabic" w:cs="Simplified Arabic" w:hint="cs"/>
          <w:sz w:val="28"/>
          <w:szCs w:val="28"/>
          <w:rtl/>
          <w:lang w:bidi="ar-JO"/>
        </w:rPr>
        <w:t>واستخدم برنامج الرزم الإحصائية للعلوم الاجتماعية</w:t>
      </w:r>
      <w:r>
        <w:rPr>
          <w:rFonts w:ascii="Simplified Arabic" w:hAnsi="Simplified Arabic" w:cs="Simplified Arabic"/>
          <w:sz w:val="28"/>
          <w:szCs w:val="28"/>
          <w:lang w:bidi="ar-JO"/>
        </w:rPr>
        <w:t xml:space="preserve">(SPSS) </w:t>
      </w:r>
      <w:r>
        <w:rPr>
          <w:rFonts w:ascii="Simplified Arabic" w:hAnsi="Simplified Arabic" w:cs="Simplified Arabic" w:hint="cs"/>
          <w:sz w:val="28"/>
          <w:szCs w:val="28"/>
          <w:rtl/>
          <w:lang w:bidi="ar-JO"/>
        </w:rPr>
        <w:t xml:space="preserve"> لمعالجة البيانات،</w:t>
      </w:r>
      <w:r w:rsidRPr="00730367">
        <w:rPr>
          <w:rFonts w:ascii="Simplified Arabic" w:hAnsi="Simplified Arabic" w:cs="Simplified Arabic" w:hint="cs"/>
          <w:sz w:val="28"/>
          <w:szCs w:val="28"/>
          <w:rtl/>
          <w:lang w:bidi="ar-JO"/>
        </w:rPr>
        <w:t xml:space="preserve"> ومن اهم النتائج التي توصلت اليها الدراسة ما يلي:</w:t>
      </w:r>
    </w:p>
    <w:p w14:paraId="5EA98E42" w14:textId="77777777" w:rsidR="008050FC" w:rsidRPr="00730367" w:rsidRDefault="008050FC" w:rsidP="008050FC">
      <w:pPr>
        <w:spacing w:after="0" w:line="360" w:lineRule="auto"/>
        <w:jc w:val="both"/>
        <w:rPr>
          <w:rFonts w:ascii="Simplified Arabic" w:hAnsi="Simplified Arabic" w:cs="Simplified Arabic"/>
          <w:sz w:val="28"/>
          <w:szCs w:val="28"/>
          <w:rtl/>
        </w:rPr>
      </w:pPr>
      <w:r w:rsidRPr="00730367">
        <w:rPr>
          <w:rFonts w:ascii="Simplified Arabic" w:hAnsi="Simplified Arabic" w:cs="Simplified Arabic" w:hint="cs"/>
          <w:sz w:val="28"/>
          <w:szCs w:val="28"/>
          <w:rtl/>
        </w:rPr>
        <w:t xml:space="preserve">- أن الدرجة الكلية للقيادة التشاركية لدى </w:t>
      </w:r>
      <w:r w:rsidRPr="00730367">
        <w:rPr>
          <w:rFonts w:ascii="Simplified Arabic" w:hAnsi="Simplified Arabic" w:cs="Simplified Arabic"/>
          <w:sz w:val="28"/>
          <w:szCs w:val="28"/>
          <w:rtl/>
        </w:rPr>
        <w:t xml:space="preserve">رؤساء أندية المحترفين لكرة القدم في فلسطين من وجهة نظر أعضاء الهيئة </w:t>
      </w:r>
      <w:r w:rsidRPr="00730367">
        <w:rPr>
          <w:rFonts w:ascii="Simplified Arabic" w:hAnsi="Simplified Arabic" w:cs="Simplified Arabic" w:hint="cs"/>
          <w:sz w:val="28"/>
          <w:szCs w:val="28"/>
          <w:rtl/>
        </w:rPr>
        <w:t>الإدارية كانت متوسطة وبنسبة مئوية للاستجابة قدرها (63.6%).</w:t>
      </w:r>
    </w:p>
    <w:p w14:paraId="26BDE5F2" w14:textId="7063733D" w:rsidR="008050FC" w:rsidRDefault="008050FC" w:rsidP="00B34D39">
      <w:pPr>
        <w:spacing w:after="0" w:line="360" w:lineRule="auto"/>
        <w:jc w:val="both"/>
        <w:rPr>
          <w:rFonts w:ascii="Simplified Arabic" w:hAnsi="Simplified Arabic" w:cs="Simplified Arabic"/>
          <w:sz w:val="28"/>
          <w:szCs w:val="28"/>
        </w:rPr>
      </w:pPr>
      <w:r w:rsidRPr="00730367">
        <w:rPr>
          <w:rFonts w:ascii="Simplified Arabic" w:hAnsi="Simplified Arabic" w:cs="Simplified Arabic" w:hint="cs"/>
          <w:b/>
          <w:bCs/>
          <w:sz w:val="28"/>
          <w:szCs w:val="28"/>
          <w:rtl/>
        </w:rPr>
        <w:t>-</w:t>
      </w:r>
      <w:r w:rsidRPr="00730367">
        <w:rPr>
          <w:rFonts w:ascii="Simplified Arabic" w:hAnsi="Simplified Arabic" w:cs="Simplified Arabic" w:hint="cs"/>
          <w:sz w:val="28"/>
          <w:szCs w:val="28"/>
          <w:rtl/>
        </w:rPr>
        <w:t xml:space="preserve"> توجد فروق ذات دلالة احصائية في </w:t>
      </w:r>
      <w:r w:rsidRPr="00730367">
        <w:rPr>
          <w:rFonts w:ascii="Simplified Arabic" w:hAnsi="Simplified Arabic" w:cs="Simplified Arabic"/>
          <w:sz w:val="28"/>
          <w:szCs w:val="28"/>
          <w:rtl/>
        </w:rPr>
        <w:t xml:space="preserve">درجة </w:t>
      </w:r>
      <w:r w:rsidRPr="00730367">
        <w:rPr>
          <w:rFonts w:ascii="Simplified Arabic" w:hAnsi="Simplified Arabic" w:cs="Simplified Arabic" w:hint="cs"/>
          <w:sz w:val="28"/>
          <w:szCs w:val="28"/>
          <w:rtl/>
        </w:rPr>
        <w:t>القيادة التشاركية</w:t>
      </w:r>
      <w:r w:rsidRPr="00730367">
        <w:rPr>
          <w:rFonts w:ascii="Simplified Arabic" w:hAnsi="Simplified Arabic" w:cs="Simplified Arabic"/>
          <w:sz w:val="28"/>
          <w:szCs w:val="28"/>
          <w:rtl/>
        </w:rPr>
        <w:t xml:space="preserve"> لدى </w:t>
      </w:r>
      <w:r w:rsidRPr="00730367">
        <w:rPr>
          <w:rFonts w:ascii="Simplified Arabic" w:hAnsi="Simplified Arabic" w:cs="Simplified Arabic"/>
          <w:sz w:val="28"/>
          <w:szCs w:val="28"/>
          <w:rtl/>
          <w:lang w:bidi="ar-JO"/>
        </w:rPr>
        <w:t xml:space="preserve">رؤساء أندية المحترفين </w:t>
      </w:r>
      <w:r w:rsidRPr="00730367">
        <w:rPr>
          <w:rFonts w:ascii="Simplified Arabic" w:hAnsi="Simplified Arabic" w:cs="Simplified Arabic" w:hint="cs"/>
          <w:sz w:val="28"/>
          <w:szCs w:val="28"/>
          <w:rtl/>
          <w:lang w:bidi="ar-JO"/>
        </w:rPr>
        <w:t>لكرة القدم في فلسطين</w:t>
      </w:r>
      <w:r w:rsidRPr="00730367">
        <w:rPr>
          <w:rFonts w:ascii="Simplified Arabic" w:hAnsi="Simplified Arabic" w:cs="Simplified Arabic"/>
          <w:sz w:val="28"/>
          <w:szCs w:val="28"/>
          <w:rtl/>
          <w:lang w:bidi="ar-JO"/>
        </w:rPr>
        <w:t xml:space="preserve"> من وجهة نظر أعضاء الهيئة </w:t>
      </w:r>
      <w:r w:rsidRPr="00730367">
        <w:rPr>
          <w:rFonts w:ascii="Simplified Arabic" w:hAnsi="Simplified Arabic" w:cs="Simplified Arabic" w:hint="cs"/>
          <w:sz w:val="28"/>
          <w:szCs w:val="28"/>
          <w:rtl/>
          <w:lang w:bidi="ar-JO"/>
        </w:rPr>
        <w:t>الإدارية</w:t>
      </w:r>
      <w:r w:rsidRPr="00730367">
        <w:rPr>
          <w:rFonts w:ascii="Simplified Arabic" w:hAnsi="Simplified Arabic" w:cs="Simplified Arabic" w:hint="cs"/>
          <w:sz w:val="28"/>
          <w:szCs w:val="28"/>
          <w:rtl/>
        </w:rPr>
        <w:t xml:space="preserve"> تعزى الى متغيري نوع الاحتراف والخبرة ولصالح الاحتراف الكلي والخبرة اكثر من 10 سنوات.</w:t>
      </w:r>
      <w:r w:rsidR="00B34D39">
        <w:rPr>
          <w:rFonts w:ascii="Simplified Arabic" w:hAnsi="Simplified Arabic" w:cs="Simplified Arabic" w:hint="cs"/>
          <w:sz w:val="28"/>
          <w:szCs w:val="28"/>
          <w:rtl/>
        </w:rPr>
        <w:t xml:space="preserve"> وبناء على نتائج الدراسة أوصى الباحثون</w:t>
      </w:r>
      <w:r w:rsidRPr="00730367">
        <w:rPr>
          <w:rFonts w:ascii="Simplified Arabic" w:hAnsi="Simplified Arabic" w:cs="Simplified Arabic" w:hint="cs"/>
          <w:sz w:val="28"/>
          <w:szCs w:val="28"/>
          <w:rtl/>
        </w:rPr>
        <w:t xml:space="preserve"> ة بعدة توصيات من أهمها: التأكيد على أهمية القيادة التشاركية واستخدامهما لدى رؤساء اندية المحترفين لكرة القدم ، نظرا لاهميتهما في نجاح العمل الإداري في قيادة الأندية.</w:t>
      </w:r>
    </w:p>
    <w:p w14:paraId="5E2B4E74" w14:textId="77777777" w:rsidR="008050FC" w:rsidRPr="00730367" w:rsidRDefault="008050FC" w:rsidP="008050FC">
      <w:pPr>
        <w:spacing w:after="0" w:line="360" w:lineRule="auto"/>
        <w:jc w:val="both"/>
        <w:rPr>
          <w:rFonts w:ascii="Simplified Arabic" w:hAnsi="Simplified Arabic" w:cs="Simplified Arabic"/>
          <w:sz w:val="28"/>
          <w:szCs w:val="28"/>
          <w:rtl/>
        </w:rPr>
      </w:pPr>
    </w:p>
    <w:p w14:paraId="3E6D944E" w14:textId="588D7887" w:rsidR="008050FC" w:rsidRDefault="008050FC" w:rsidP="00B34D39">
      <w:pPr>
        <w:spacing w:after="0" w:line="312" w:lineRule="auto"/>
        <w:jc w:val="center"/>
        <w:rPr>
          <w:rFonts w:ascii="Simplified Arabic" w:hAnsi="Simplified Arabic" w:cs="Simplified Arabic"/>
          <w:sz w:val="28"/>
          <w:szCs w:val="28"/>
          <w:rtl/>
          <w:lang w:bidi="ar-JO"/>
        </w:rPr>
      </w:pPr>
      <w:r w:rsidRPr="00730367">
        <w:rPr>
          <w:rFonts w:ascii="Simplified Arabic" w:hAnsi="Simplified Arabic" w:cs="Simplified Arabic" w:hint="cs"/>
          <w:b/>
          <w:bCs/>
          <w:sz w:val="28"/>
          <w:szCs w:val="28"/>
          <w:rtl/>
        </w:rPr>
        <w:t>الكلمات الدالة:</w:t>
      </w:r>
      <w:r w:rsidRPr="00730367">
        <w:rPr>
          <w:rFonts w:ascii="Simplified Arabic" w:hAnsi="Simplified Arabic" w:cs="Simplified Arabic" w:hint="cs"/>
          <w:b/>
          <w:bCs/>
          <w:sz w:val="28"/>
          <w:szCs w:val="28"/>
          <w:rtl/>
          <w:lang w:bidi="ar-JO"/>
        </w:rPr>
        <w:t xml:space="preserve"> </w:t>
      </w:r>
      <w:r w:rsidRPr="00730367">
        <w:rPr>
          <w:rFonts w:ascii="Simplified Arabic" w:hAnsi="Simplified Arabic" w:cs="Simplified Arabic" w:hint="cs"/>
          <w:sz w:val="28"/>
          <w:szCs w:val="28"/>
          <w:rtl/>
          <w:lang w:bidi="ar-JO"/>
        </w:rPr>
        <w:t xml:space="preserve">القيادة التشاركية، </w:t>
      </w:r>
      <w:r w:rsidRPr="00730367">
        <w:rPr>
          <w:rFonts w:ascii="Simplified Arabic" w:hAnsi="Simplified Arabic" w:cs="Simplified Arabic"/>
          <w:sz w:val="28"/>
          <w:szCs w:val="28"/>
          <w:rtl/>
          <w:lang w:bidi="ar-JO"/>
        </w:rPr>
        <w:t>رؤساء أندية المحترفين</w:t>
      </w:r>
      <w:r w:rsidRPr="00730367">
        <w:rPr>
          <w:rFonts w:ascii="Simplified Arabic" w:hAnsi="Simplified Arabic" w:cs="Simplified Arabic" w:hint="cs"/>
          <w:sz w:val="28"/>
          <w:szCs w:val="28"/>
          <w:rtl/>
          <w:lang w:bidi="ar-JO"/>
        </w:rPr>
        <w:t>، كرة القدم ، فلسطين.</w:t>
      </w:r>
    </w:p>
    <w:p w14:paraId="526291BF" w14:textId="3248EE83" w:rsidR="00713D1E" w:rsidRPr="0024586A" w:rsidRDefault="00713D1E" w:rsidP="00713D1E">
      <w:pPr>
        <w:spacing w:line="520" w:lineRule="atLeast"/>
        <w:rPr>
          <w:rFonts w:ascii="Simplified Arabic" w:hAnsi="Simplified Arabic" w:cs="Simplified Arabic"/>
          <w:b/>
          <w:bCs/>
          <w:sz w:val="26"/>
          <w:szCs w:val="26"/>
        </w:rPr>
      </w:pPr>
      <w:r w:rsidRPr="0024586A">
        <w:rPr>
          <w:rFonts w:ascii="Times New Roman" w:hAnsi="Times New Roman" w:cs="PT Bold Heading" w:hint="cs"/>
          <w:b/>
          <w:bCs/>
          <w:sz w:val="26"/>
          <w:szCs w:val="26"/>
          <w:rtl/>
          <w:lang w:bidi="ar-JO"/>
        </w:rPr>
        <w:lastRenderedPageBreak/>
        <w:t>مقدمة الدراسة:</w:t>
      </w:r>
    </w:p>
    <w:p w14:paraId="2A7E2015" w14:textId="2838A265" w:rsidR="00713D1E" w:rsidRPr="0024586A" w:rsidRDefault="00713D1E" w:rsidP="00B34D39">
      <w:pPr>
        <w:spacing w:before="240" w:after="0" w:line="520" w:lineRule="atLeast"/>
        <w:ind w:firstLine="720"/>
        <w:jc w:val="both"/>
        <w:rPr>
          <w:rFonts w:ascii="Simplified Arabic" w:eastAsia="Times New Roman" w:hAnsi="Simplified Arabic" w:cs="Simplified Arabic"/>
          <w:sz w:val="26"/>
          <w:szCs w:val="26"/>
          <w:rtl/>
        </w:rPr>
      </w:pPr>
      <w:r w:rsidRPr="0024586A">
        <w:rPr>
          <w:rFonts w:ascii="Simplified Arabic" w:eastAsia="Times New Roman" w:hAnsi="Simplified Arabic" w:cs="Simplified Arabic"/>
          <w:sz w:val="26"/>
          <w:szCs w:val="26"/>
          <w:rtl/>
          <w:lang w:bidi="ar-EG"/>
        </w:rPr>
        <w:t xml:space="preserve">تعد المواضيع الإدارية من اهم المواضيع </w:t>
      </w:r>
      <w:r w:rsidRPr="0024586A">
        <w:rPr>
          <w:rFonts w:ascii="Simplified Arabic" w:eastAsia="Times New Roman" w:hAnsi="Simplified Arabic" w:cs="Simplified Arabic" w:hint="cs"/>
          <w:sz w:val="26"/>
          <w:szCs w:val="26"/>
          <w:rtl/>
          <w:lang w:bidi="ar-EG"/>
        </w:rPr>
        <w:t xml:space="preserve">التي يجب الاهتمام فيها في إدارة الأندية الرياضية، لما لها من دور إيجابي في توجيه النادي لتحقيق اهدافه، وبلوغ الرسالة التي وجدت من اجلها الأندية الرياضية، </w:t>
      </w:r>
      <w:r w:rsidRPr="0024586A">
        <w:rPr>
          <w:rFonts w:ascii="Simplified Arabic" w:eastAsia="Times New Roman" w:hAnsi="Simplified Arabic" w:cs="Simplified Arabic"/>
          <w:sz w:val="26"/>
          <w:szCs w:val="26"/>
          <w:rtl/>
          <w:lang w:bidi="ar-EG"/>
        </w:rPr>
        <w:t>و</w:t>
      </w:r>
      <w:r w:rsidRPr="0024586A">
        <w:rPr>
          <w:rFonts w:ascii="Simplified Arabic" w:eastAsia="Times New Roman" w:hAnsi="Simplified Arabic" w:cs="Simplified Arabic" w:hint="cs"/>
          <w:sz w:val="26"/>
          <w:szCs w:val="26"/>
          <w:rtl/>
          <w:lang w:bidi="ar-EG"/>
        </w:rPr>
        <w:t xml:space="preserve">من </w:t>
      </w:r>
      <w:r w:rsidRPr="0024586A">
        <w:rPr>
          <w:rFonts w:ascii="Simplified Arabic" w:eastAsia="Times New Roman" w:hAnsi="Simplified Arabic" w:cs="Simplified Arabic"/>
          <w:sz w:val="26"/>
          <w:szCs w:val="26"/>
          <w:rtl/>
          <w:lang w:bidi="ar-EG"/>
        </w:rPr>
        <w:t xml:space="preserve">المواضيع الإدارية قيد الدراسة الحالية وتطبيقاتها في </w:t>
      </w:r>
      <w:r w:rsidRPr="0024586A">
        <w:rPr>
          <w:rFonts w:ascii="Simplified Arabic" w:eastAsia="Times New Roman" w:hAnsi="Simplified Arabic" w:cs="Simplified Arabic" w:hint="cs"/>
          <w:sz w:val="26"/>
          <w:szCs w:val="26"/>
          <w:rtl/>
          <w:lang w:bidi="ar-EG"/>
        </w:rPr>
        <w:t xml:space="preserve">مجال ادارة الأندية الرياضية </w:t>
      </w:r>
      <w:r w:rsidR="00B34D39">
        <w:rPr>
          <w:rFonts w:ascii="Simplified Arabic" w:eastAsia="Times New Roman" w:hAnsi="Simplified Arabic" w:cs="Simplified Arabic" w:hint="cs"/>
          <w:sz w:val="26"/>
          <w:szCs w:val="26"/>
          <w:rtl/>
          <w:lang w:bidi="ar-EG"/>
        </w:rPr>
        <w:t xml:space="preserve">هى: </w:t>
      </w:r>
      <w:r w:rsidRPr="0024586A">
        <w:rPr>
          <w:rFonts w:ascii="Simplified Arabic" w:eastAsia="Times New Roman" w:hAnsi="Simplified Arabic" w:cs="Simplified Arabic" w:hint="cs"/>
          <w:sz w:val="26"/>
          <w:szCs w:val="26"/>
          <w:rtl/>
          <w:lang w:bidi="ar-EG"/>
        </w:rPr>
        <w:t>القيادة التشاركية</w:t>
      </w:r>
      <w:r w:rsidRPr="0024586A">
        <w:rPr>
          <w:rFonts w:ascii="Simplified Arabic" w:eastAsia="Times New Roman" w:hAnsi="Simplified Arabic" w:cs="Simplified Arabic"/>
          <w:sz w:val="26"/>
          <w:szCs w:val="26"/>
          <w:rtl/>
        </w:rPr>
        <w:t xml:space="preserve"> </w:t>
      </w:r>
      <w:bookmarkStart w:id="1" w:name="_Hlk41683927"/>
      <w:r w:rsidRPr="0024586A">
        <w:rPr>
          <w:rFonts w:ascii="Simplified Arabic" w:eastAsia="Times New Roman" w:hAnsi="Simplified Arabic" w:cs="Simplified Arabic"/>
          <w:sz w:val="26"/>
          <w:szCs w:val="26"/>
        </w:rPr>
        <w:t>Participatory Leadership</w:t>
      </w:r>
      <w:bookmarkEnd w:id="1"/>
      <w:r w:rsidRPr="0024586A">
        <w:rPr>
          <w:rFonts w:ascii="Simplified Arabic" w:eastAsia="Times New Roman" w:hAnsi="Simplified Arabic" w:cs="Simplified Arabic" w:hint="cs"/>
          <w:sz w:val="26"/>
          <w:szCs w:val="26"/>
          <w:rtl/>
        </w:rPr>
        <w:t xml:space="preserve">، </w:t>
      </w:r>
      <w:r w:rsidR="00B34D39">
        <w:rPr>
          <w:rFonts w:ascii="Simplified Arabic" w:eastAsia="Times New Roman" w:hAnsi="Simplified Arabic" w:cs="Simplified Arabic" w:hint="cs"/>
          <w:sz w:val="26"/>
          <w:szCs w:val="26"/>
          <w:rtl/>
        </w:rPr>
        <w:t>وتعتبر أساس</w:t>
      </w:r>
      <w:r w:rsidRPr="0024586A">
        <w:rPr>
          <w:rFonts w:ascii="Simplified Arabic" w:eastAsia="Times New Roman" w:hAnsi="Simplified Arabic" w:cs="Simplified Arabic" w:hint="cs"/>
          <w:sz w:val="26"/>
          <w:szCs w:val="26"/>
          <w:rtl/>
        </w:rPr>
        <w:t xml:space="preserve"> لنجاح رؤساء الأندية.</w:t>
      </w:r>
    </w:p>
    <w:p w14:paraId="63DD9A1B" w14:textId="77777777" w:rsidR="00713D1E" w:rsidRPr="0024586A" w:rsidRDefault="00713D1E" w:rsidP="00713D1E">
      <w:pPr>
        <w:spacing w:line="520" w:lineRule="atLeast"/>
        <w:ind w:firstLine="720"/>
        <w:jc w:val="both"/>
        <w:rPr>
          <w:rFonts w:ascii="Simplified Arabic" w:hAnsi="Simplified Arabic" w:cs="Simplified Arabic"/>
          <w:sz w:val="26"/>
          <w:szCs w:val="26"/>
          <w:rtl/>
        </w:rPr>
      </w:pPr>
      <w:r w:rsidRPr="0024586A">
        <w:rPr>
          <w:rFonts w:ascii="Simplified Arabic" w:hAnsi="Simplified Arabic" w:cs="Simplified Arabic"/>
          <w:sz w:val="26"/>
          <w:szCs w:val="26"/>
          <w:rtl/>
        </w:rPr>
        <w:t>وفيما</w:t>
      </w:r>
      <w:r w:rsidRPr="0024586A">
        <w:rPr>
          <w:rFonts w:ascii="Simplified Arabic" w:hAnsi="Simplified Arabic" w:cs="Simplified Arabic"/>
          <w:b/>
          <w:bCs/>
          <w:sz w:val="26"/>
          <w:szCs w:val="26"/>
          <w:rtl/>
        </w:rPr>
        <w:t xml:space="preserve"> يتعلق </w:t>
      </w:r>
      <w:r w:rsidRPr="0024586A">
        <w:rPr>
          <w:rFonts w:ascii="Simplified Arabic" w:hAnsi="Simplified Arabic" w:cs="Simplified Arabic" w:hint="cs"/>
          <w:b/>
          <w:bCs/>
          <w:sz w:val="26"/>
          <w:szCs w:val="26"/>
          <w:rtl/>
        </w:rPr>
        <w:t xml:space="preserve">بالقيادة التشاركية </w:t>
      </w:r>
      <w:r w:rsidRPr="0024586A">
        <w:rPr>
          <w:rFonts w:ascii="Simplified Arabic" w:hAnsi="Simplified Arabic" w:cs="Simplified Arabic"/>
          <w:b/>
          <w:bCs/>
          <w:sz w:val="26"/>
          <w:szCs w:val="26"/>
        </w:rPr>
        <w:t>Participatory Leadership</w:t>
      </w:r>
      <w:r w:rsidRPr="0024586A">
        <w:rPr>
          <w:rFonts w:ascii="Simplified Arabic" w:hAnsi="Simplified Arabic" w:cs="Simplified Arabic" w:hint="cs"/>
          <w:b/>
          <w:bCs/>
          <w:sz w:val="26"/>
          <w:szCs w:val="26"/>
          <w:rtl/>
        </w:rPr>
        <w:t xml:space="preserve"> </w:t>
      </w:r>
      <w:r w:rsidRPr="0024586A">
        <w:rPr>
          <w:rFonts w:ascii="Simplified Arabic" w:hAnsi="Simplified Arabic" w:cs="Simplified Arabic" w:hint="cs"/>
          <w:sz w:val="26"/>
          <w:szCs w:val="26"/>
          <w:rtl/>
        </w:rPr>
        <w:t>فإنها تنبع من أهمية دور رؤساء الأندية في توجيه أعضاء الهيئة الإدارية لتحقيق اهداف النادي ، وذلك من خلال اتخاذ القرارات السليمة، حيث يعد اتخاذ القرار الاساس في العملية الادارية في كافة مستوياتها الدنيا، والوسطى، والعليا، وبدون قرار لا يوجد عملية ادارية، لان</w:t>
      </w:r>
      <w:r w:rsidRPr="0024586A">
        <w:rPr>
          <w:rFonts w:ascii="Simplified Arabic" w:hAnsi="Simplified Arabic" w:cs="Simplified Arabic"/>
          <w:sz w:val="26"/>
          <w:szCs w:val="26"/>
          <w:rtl/>
        </w:rPr>
        <w:t xml:space="preserve"> عملية صناعة القرار </w:t>
      </w:r>
      <w:r w:rsidRPr="0024586A">
        <w:rPr>
          <w:rFonts w:ascii="Simplified Arabic" w:hAnsi="Simplified Arabic" w:cs="Simplified Arabic" w:hint="cs"/>
          <w:sz w:val="26"/>
          <w:szCs w:val="26"/>
          <w:rtl/>
        </w:rPr>
        <w:t xml:space="preserve">ضمنيا توجد في </w:t>
      </w:r>
      <w:r w:rsidRPr="0024586A">
        <w:rPr>
          <w:rFonts w:ascii="Simplified Arabic" w:hAnsi="Simplified Arabic" w:cs="Simplified Arabic"/>
          <w:sz w:val="26"/>
          <w:szCs w:val="26"/>
          <w:rtl/>
        </w:rPr>
        <w:t>جميع الوظائف الإدارية من تخطيط وتنظيم وقيادة ورقابة، وتنتشر في جميع المستويات الإدارية، وهي عملية مستمرة تبدأ بتحديد</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المشكلة وتنتهي بإصدار القرار وتنفيذه ومتابعته، ويتوقف عليها نجاح المنظمات او فشلها</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Pr>
        <w:t>Robbins&amp;Coulter,2007)</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 xml:space="preserve"> وعلى مر العقود تطورت الأنماط القيادية من النظرية الكلاسيكية والانماط الكلاسيكية في القيادة: (الدكتاتورية، والديموقراطية، والترسلية)، الى ظهور أنماط قيادية حديثة منها: القيادة التحويلية، والقيادة المتسامية، والقيادة التفاعلية ، والقيادة التشاركية، ونظرا لحداثة القيادة التشاركية وكثرة استخدامها حديثا في الدراسات التربوية، وقلة استخدامها في المجال الرياضي، فان الدراسة الحالية تهتم بتوظيفها في رئاسة الأندية الرياضية، ومعرفة درجة فاعليتها في اندية المحترفين لكرة القدم في فلسطين، وتعرف القيادة التشاركية بانها: </w:t>
      </w:r>
      <w:r w:rsidRPr="0024586A">
        <w:rPr>
          <w:rFonts w:ascii="Simplified Arabic" w:hAnsi="Simplified Arabic" w:cs="Simplified Arabic"/>
          <w:sz w:val="26"/>
          <w:szCs w:val="26"/>
          <w:rtl/>
        </w:rPr>
        <w:t xml:space="preserve">"هي العمليات الإدارية التي يتم من خلالها نقل بعض صلاحيات </w:t>
      </w:r>
      <w:r w:rsidRPr="0024586A">
        <w:rPr>
          <w:rFonts w:ascii="Simplified Arabic" w:hAnsi="Simplified Arabic" w:cs="Simplified Arabic" w:hint="cs"/>
          <w:sz w:val="26"/>
          <w:szCs w:val="26"/>
          <w:rtl/>
        </w:rPr>
        <w:t>القرار</w:t>
      </w:r>
      <w:r w:rsidRPr="0024586A">
        <w:rPr>
          <w:rFonts w:ascii="Simplified Arabic" w:hAnsi="Simplified Arabic" w:cs="Simplified Arabic"/>
          <w:sz w:val="26"/>
          <w:szCs w:val="26"/>
          <w:rtl/>
        </w:rPr>
        <w:t xml:space="preserve"> من</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 xml:space="preserve">الجهات المختلفة في المؤسسات التعليمية، ونقل سلطة </w:t>
      </w:r>
      <w:r w:rsidRPr="0024586A">
        <w:rPr>
          <w:rFonts w:ascii="Simplified Arabic" w:hAnsi="Simplified Arabic" w:cs="Simplified Arabic" w:hint="cs"/>
          <w:sz w:val="26"/>
          <w:szCs w:val="26"/>
          <w:rtl/>
        </w:rPr>
        <w:t>القرار</w:t>
      </w:r>
      <w:r w:rsidRPr="0024586A">
        <w:rPr>
          <w:rFonts w:ascii="Simplified Arabic" w:hAnsi="Simplified Arabic" w:cs="Simplified Arabic"/>
          <w:sz w:val="26"/>
          <w:szCs w:val="26"/>
          <w:rtl/>
        </w:rPr>
        <w:t xml:space="preserve"> جزيئا أو كليا من القائد إلى العاملين،</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حيث تسعى هذه العملية إلى تنفيذ وتحقيق كافة أهداف المؤسسة</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التعليمية بكل وضوح ودقة</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وفعالية"</w:t>
      </w:r>
      <w:r w:rsidRPr="0024586A">
        <w:rPr>
          <w:rFonts w:ascii="Simplified Arabic" w:hAnsi="Simplified Arabic" w:cs="Simplified Arabic" w:hint="cs"/>
          <w:sz w:val="26"/>
          <w:szCs w:val="26"/>
          <w:rtl/>
        </w:rPr>
        <w:t xml:space="preserve"> (الجهمي والصنات، 2020)، ومن خلال هذا المفهوم يتبين وجود تقاطع عالي مع التمكين الإداري من حيث التفويض للسلطة والصلاحيات.</w:t>
      </w:r>
    </w:p>
    <w:p w14:paraId="476DDDCB" w14:textId="77777777" w:rsidR="00713D1E" w:rsidRPr="0024586A" w:rsidRDefault="00713D1E" w:rsidP="00713D1E">
      <w:pPr>
        <w:spacing w:line="520" w:lineRule="atLeast"/>
        <w:ind w:firstLine="720"/>
        <w:jc w:val="both"/>
        <w:rPr>
          <w:rFonts w:ascii="Simplified Arabic" w:hAnsi="Simplified Arabic" w:cs="Simplified Arabic"/>
          <w:sz w:val="26"/>
          <w:szCs w:val="26"/>
          <w:rtl/>
        </w:rPr>
      </w:pPr>
      <w:r w:rsidRPr="0024586A">
        <w:rPr>
          <w:rFonts w:ascii="Simplified Arabic" w:hAnsi="Simplified Arabic" w:cs="Simplified Arabic" w:hint="cs"/>
          <w:sz w:val="26"/>
          <w:szCs w:val="26"/>
          <w:rtl/>
        </w:rPr>
        <w:t>وأشارت الجهمي و</w:t>
      </w:r>
      <w:r w:rsidRPr="0024586A">
        <w:rPr>
          <w:rFonts w:ascii="Simplified Arabic" w:hAnsi="Simplified Arabic" w:cs="Simplified Arabic"/>
          <w:sz w:val="26"/>
          <w:szCs w:val="26"/>
          <w:rtl/>
        </w:rPr>
        <w:t>الصنات</w:t>
      </w:r>
      <w:r w:rsidRPr="0024586A">
        <w:rPr>
          <w:rFonts w:ascii="Simplified Arabic" w:hAnsi="Simplified Arabic" w:cs="Simplified Arabic" w:hint="cs"/>
          <w:sz w:val="26"/>
          <w:szCs w:val="26"/>
          <w:rtl/>
        </w:rPr>
        <w:t xml:space="preserve"> (2020) الى ان </w:t>
      </w:r>
      <w:r w:rsidRPr="0024586A">
        <w:rPr>
          <w:rFonts w:ascii="Simplified Arabic" w:hAnsi="Simplified Arabic" w:cs="Simplified Arabic"/>
          <w:sz w:val="26"/>
          <w:szCs w:val="26"/>
          <w:rtl/>
        </w:rPr>
        <w:t xml:space="preserve">القيادة التشاركية قيادة إنسانية </w:t>
      </w:r>
      <w:r w:rsidRPr="0024586A">
        <w:rPr>
          <w:rFonts w:ascii="Simplified Arabic" w:hAnsi="Simplified Arabic" w:cs="Simplified Arabic" w:hint="cs"/>
          <w:sz w:val="26"/>
          <w:szCs w:val="26"/>
          <w:rtl/>
        </w:rPr>
        <w:t xml:space="preserve">جماعية، حيث </w:t>
      </w:r>
      <w:r w:rsidRPr="0024586A">
        <w:rPr>
          <w:rFonts w:ascii="Simplified Arabic" w:hAnsi="Simplified Arabic" w:cs="Simplified Arabic"/>
          <w:sz w:val="26"/>
          <w:szCs w:val="26"/>
          <w:rtl/>
        </w:rPr>
        <w:t>تكسب المرؤوسين مكانة رفيعة، فهي تحرص على الأخذ بآ</w:t>
      </w:r>
      <w:r w:rsidRPr="0024586A">
        <w:rPr>
          <w:rFonts w:ascii="Simplified Arabic" w:hAnsi="Simplified Arabic" w:cs="Simplified Arabic" w:hint="cs"/>
          <w:sz w:val="26"/>
          <w:szCs w:val="26"/>
          <w:rtl/>
        </w:rPr>
        <w:t>رائهم</w:t>
      </w:r>
      <w:r w:rsidRPr="0024586A">
        <w:rPr>
          <w:rFonts w:ascii="Simplified Arabic" w:hAnsi="Simplified Arabic" w:cs="Simplified Arabic"/>
          <w:sz w:val="26"/>
          <w:szCs w:val="26"/>
          <w:rtl/>
        </w:rPr>
        <w:t xml:space="preserve"> واحتر</w:t>
      </w:r>
      <w:r w:rsidRPr="0024586A">
        <w:rPr>
          <w:rFonts w:ascii="Simplified Arabic" w:hAnsi="Simplified Arabic" w:cs="Simplified Arabic" w:hint="cs"/>
          <w:sz w:val="26"/>
          <w:szCs w:val="26"/>
          <w:rtl/>
        </w:rPr>
        <w:t>ا</w:t>
      </w:r>
      <w:r w:rsidRPr="0024586A">
        <w:rPr>
          <w:rFonts w:ascii="Simplified Arabic" w:hAnsi="Simplified Arabic" w:cs="Simplified Arabic"/>
          <w:sz w:val="26"/>
          <w:szCs w:val="26"/>
          <w:rtl/>
        </w:rPr>
        <w:t>م</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 xml:space="preserve">شخصياتهم، وتمنحهم حرية الاختيار، كما تؤمن بالحوار البناء الهادف، </w:t>
      </w:r>
      <w:r w:rsidRPr="0024586A">
        <w:rPr>
          <w:rFonts w:ascii="Simplified Arabic" w:hAnsi="Simplified Arabic" w:cs="Simplified Arabic" w:hint="cs"/>
          <w:sz w:val="26"/>
          <w:szCs w:val="26"/>
          <w:rtl/>
        </w:rPr>
        <w:t>وبرأي</w:t>
      </w:r>
      <w:r w:rsidRPr="0024586A">
        <w:rPr>
          <w:rFonts w:ascii="Simplified Arabic" w:hAnsi="Simplified Arabic" w:cs="Simplified Arabic"/>
          <w:sz w:val="26"/>
          <w:szCs w:val="26"/>
          <w:rtl/>
        </w:rPr>
        <w:t xml:space="preserve"> الأغلبية الذي يحقق</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أهداف المؤسسة وحاجات المرؤوسين في آن واحد، وهي تنمي الشعور بالمسؤولية، وروح التعاون</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والقدرة على الإبداع والابتكار، وتحفيز المرؤوسين على الأداء الجيد</w:t>
      </w:r>
      <w:r w:rsidRPr="0024586A">
        <w:rPr>
          <w:rFonts w:ascii="Simplified Arabic" w:hAnsi="Simplified Arabic" w:cs="Simplified Arabic" w:hint="cs"/>
          <w:sz w:val="26"/>
          <w:szCs w:val="26"/>
          <w:rtl/>
        </w:rPr>
        <w:t>، و</w:t>
      </w:r>
      <w:r w:rsidRPr="0024586A">
        <w:rPr>
          <w:rFonts w:ascii="Simplified Arabic" w:hAnsi="Simplified Arabic" w:cs="Simplified Arabic"/>
          <w:sz w:val="26"/>
          <w:szCs w:val="26"/>
          <w:rtl/>
        </w:rPr>
        <w:t>تؤدي إلى التفاف المرؤوسين حول قائدهم، وزيادة ولائهم لمؤسستهم</w:t>
      </w:r>
      <w:r w:rsidRPr="0024586A">
        <w:rPr>
          <w:rFonts w:ascii="Simplified Arabic" w:hAnsi="Simplified Arabic" w:cs="Simplified Arabic" w:hint="cs"/>
          <w:sz w:val="26"/>
          <w:szCs w:val="26"/>
          <w:rtl/>
        </w:rPr>
        <w:t>.</w:t>
      </w:r>
    </w:p>
    <w:p w14:paraId="5CE2825F" w14:textId="77777777" w:rsidR="00713D1E" w:rsidRPr="0024586A" w:rsidRDefault="00713D1E" w:rsidP="00713D1E">
      <w:pPr>
        <w:spacing w:line="520" w:lineRule="atLeast"/>
        <w:ind w:firstLine="720"/>
        <w:jc w:val="both"/>
        <w:rPr>
          <w:rFonts w:ascii="Simplified Arabic" w:hAnsi="Simplified Arabic" w:cs="Simplified Arabic"/>
          <w:sz w:val="26"/>
          <w:szCs w:val="26"/>
          <w:rtl/>
        </w:rPr>
      </w:pPr>
      <w:r w:rsidRPr="0024586A">
        <w:rPr>
          <w:rFonts w:ascii="Simplified Arabic" w:hAnsi="Simplified Arabic" w:cs="Simplified Arabic" w:hint="cs"/>
          <w:sz w:val="26"/>
          <w:szCs w:val="26"/>
          <w:rtl/>
        </w:rPr>
        <w:lastRenderedPageBreak/>
        <w:t>ونظرا لأهمية القيادة التشاركية عني الباحثون بدراستها في المجال التربوي منها دراسات كل من: (الجهمي و</w:t>
      </w:r>
      <w:r w:rsidRPr="0024586A">
        <w:rPr>
          <w:sz w:val="26"/>
          <w:szCs w:val="26"/>
          <w:rtl/>
        </w:rPr>
        <w:t xml:space="preserve"> </w:t>
      </w:r>
      <w:r w:rsidRPr="0024586A">
        <w:rPr>
          <w:rFonts w:ascii="Simplified Arabic" w:hAnsi="Simplified Arabic" w:cs="Simplified Arabic"/>
          <w:sz w:val="26"/>
          <w:szCs w:val="26"/>
          <w:rtl/>
        </w:rPr>
        <w:t>الصنات</w:t>
      </w:r>
      <w:r w:rsidRPr="0024586A">
        <w:rPr>
          <w:rFonts w:ascii="Simplified Arabic" w:hAnsi="Simplified Arabic" w:cs="Simplified Arabic" w:hint="cs"/>
          <w:sz w:val="26"/>
          <w:szCs w:val="26"/>
          <w:rtl/>
        </w:rPr>
        <w:t xml:space="preserve"> ، 2020) و (درويش، 2019)، و(سماوي واخرون، 2019)، و (العمري، 2019)، و (الشبل، 2019)، ولم يتم التوصل لأية دراسة تناولتها في المجال الرياضي، وهذا بدوره يؤكد على اصالة دراستها في الدراسة الحالية.</w:t>
      </w:r>
    </w:p>
    <w:p w14:paraId="78B0573E" w14:textId="77777777" w:rsidR="00713D1E" w:rsidRPr="0024586A" w:rsidRDefault="00713D1E" w:rsidP="00713D1E">
      <w:pPr>
        <w:spacing w:line="520" w:lineRule="atLeast"/>
        <w:ind w:firstLine="720"/>
        <w:jc w:val="both"/>
        <w:rPr>
          <w:rFonts w:ascii="Simplified Arabic" w:hAnsi="Simplified Arabic" w:cs="PT Bold Heading"/>
          <w:b/>
          <w:bCs/>
          <w:sz w:val="26"/>
          <w:szCs w:val="26"/>
          <w:rtl/>
        </w:rPr>
      </w:pPr>
      <w:r w:rsidRPr="0024586A">
        <w:rPr>
          <w:rFonts w:ascii="Simplified Arabic" w:hAnsi="Simplified Arabic" w:cs="Simplified Arabic" w:hint="cs"/>
          <w:sz w:val="26"/>
          <w:szCs w:val="26"/>
          <w:rtl/>
        </w:rPr>
        <w:t>في ضوء ما سبق واهمية كل من التمكين الإداري والقيادة التشاركية، ونقص الدراسات في المجال الرياضي، تظهر أهمية اجراء الدراسة الحالية.</w:t>
      </w:r>
    </w:p>
    <w:p w14:paraId="200FD279" w14:textId="77777777" w:rsidR="00713D1E" w:rsidRPr="0024586A" w:rsidRDefault="00713D1E" w:rsidP="00713D1E">
      <w:pPr>
        <w:spacing w:line="520" w:lineRule="atLeast"/>
        <w:jc w:val="both"/>
        <w:rPr>
          <w:rFonts w:ascii="Simplified Arabic" w:hAnsi="Simplified Arabic" w:cs="PT Bold Heading"/>
          <w:b/>
          <w:bCs/>
          <w:sz w:val="26"/>
          <w:szCs w:val="26"/>
          <w:rtl/>
        </w:rPr>
      </w:pPr>
      <w:r w:rsidRPr="0024586A">
        <w:rPr>
          <w:rFonts w:ascii="Simplified Arabic" w:hAnsi="Simplified Arabic" w:cs="PT Bold Heading"/>
          <w:b/>
          <w:bCs/>
          <w:sz w:val="26"/>
          <w:szCs w:val="26"/>
          <w:rtl/>
        </w:rPr>
        <w:t>أهمية الدراسة:</w:t>
      </w:r>
    </w:p>
    <w:p w14:paraId="1A0A23A2" w14:textId="77777777" w:rsidR="00713D1E" w:rsidRPr="00A95882" w:rsidRDefault="00713D1E" w:rsidP="00713D1E">
      <w:pPr>
        <w:spacing w:line="520" w:lineRule="atLeast"/>
        <w:jc w:val="both"/>
        <w:rPr>
          <w:rFonts w:ascii="Simplified Arabic" w:hAnsi="Simplified Arabic" w:cs="Simplified Arabic"/>
          <w:b/>
          <w:bCs/>
          <w:sz w:val="26"/>
          <w:szCs w:val="26"/>
        </w:rPr>
      </w:pPr>
      <w:r w:rsidRPr="00A95882">
        <w:rPr>
          <w:rFonts w:ascii="Simplified Arabic" w:hAnsi="Simplified Arabic" w:cs="Simplified Arabic"/>
          <w:b/>
          <w:bCs/>
          <w:sz w:val="26"/>
          <w:szCs w:val="26"/>
          <w:rtl/>
        </w:rPr>
        <w:t>يمكن ايجاز أهمية الدراسة فيما يلي:</w:t>
      </w:r>
    </w:p>
    <w:p w14:paraId="1205AFC2" w14:textId="5A8B316F" w:rsidR="00713D1E" w:rsidRPr="0024586A" w:rsidRDefault="00713D1E" w:rsidP="00B34D39">
      <w:pPr>
        <w:numPr>
          <w:ilvl w:val="0"/>
          <w:numId w:val="3"/>
        </w:numPr>
        <w:spacing w:after="200" w:line="520" w:lineRule="atLeast"/>
        <w:contextualSpacing/>
        <w:jc w:val="both"/>
        <w:rPr>
          <w:rFonts w:ascii="Simplified Arabic" w:hAnsi="Simplified Arabic" w:cs="Simplified Arabic"/>
          <w:sz w:val="26"/>
          <w:szCs w:val="26"/>
          <w:rtl/>
        </w:rPr>
      </w:pPr>
      <w:r w:rsidRPr="0024586A">
        <w:rPr>
          <w:rFonts w:ascii="Simplified Arabic" w:hAnsi="Simplified Arabic" w:cs="Simplified Arabic"/>
          <w:sz w:val="26"/>
          <w:szCs w:val="26"/>
          <w:rtl/>
        </w:rPr>
        <w:t xml:space="preserve">الشمولية في الدراسة الحالية من </w:t>
      </w:r>
      <w:r w:rsidR="00B34D39">
        <w:rPr>
          <w:rFonts w:ascii="Simplified Arabic" w:hAnsi="Simplified Arabic" w:cs="Simplified Arabic" w:hint="cs"/>
          <w:sz w:val="26"/>
          <w:szCs w:val="26"/>
          <w:rtl/>
        </w:rPr>
        <w:t>حيث تناولها</w:t>
      </w:r>
      <w:r w:rsidR="00B34D39">
        <w:rPr>
          <w:rFonts w:ascii="Simplified Arabic" w:hAnsi="Simplified Arabic" w:cs="Simplified Arabic"/>
          <w:sz w:val="26"/>
          <w:szCs w:val="26"/>
          <w:rtl/>
        </w:rPr>
        <w:t xml:space="preserve"> موضوع حيوي ومهم</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للإداريين</w:t>
      </w:r>
      <w:r w:rsidRPr="0024586A">
        <w:rPr>
          <w:rFonts w:ascii="Simplified Arabic" w:hAnsi="Simplified Arabic" w:cs="Simplified Arabic"/>
          <w:sz w:val="26"/>
          <w:szCs w:val="26"/>
          <w:rtl/>
        </w:rPr>
        <w:t xml:space="preserve"> في </w:t>
      </w:r>
      <w:r w:rsidRPr="0024586A">
        <w:rPr>
          <w:rFonts w:ascii="Simplified Arabic" w:hAnsi="Simplified Arabic" w:cs="Simplified Arabic" w:hint="cs"/>
          <w:sz w:val="26"/>
          <w:szCs w:val="26"/>
          <w:rtl/>
        </w:rPr>
        <w:t>اندية المحترفين لكرة القدم في فلسطين</w:t>
      </w:r>
      <w:r w:rsidR="00B34D39">
        <w:rPr>
          <w:rFonts w:ascii="Simplified Arabic" w:hAnsi="Simplified Arabic" w:cs="Simplified Arabic"/>
          <w:sz w:val="26"/>
          <w:szCs w:val="26"/>
          <w:rtl/>
        </w:rPr>
        <w:t>، وه</w:t>
      </w:r>
      <w:r w:rsidR="00B34D39">
        <w:rPr>
          <w:rFonts w:ascii="Simplified Arabic" w:hAnsi="Simplified Arabic" w:cs="Simplified Arabic" w:hint="cs"/>
          <w:sz w:val="26"/>
          <w:szCs w:val="26"/>
          <w:rtl/>
        </w:rPr>
        <w:t>ى</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القيادة التشاركية</w:t>
      </w:r>
      <w:r w:rsidRPr="0024586A">
        <w:rPr>
          <w:rFonts w:ascii="Simplified Arabic" w:hAnsi="Simplified Arabic" w:cs="Simplified Arabic"/>
          <w:sz w:val="26"/>
          <w:szCs w:val="26"/>
          <w:rtl/>
        </w:rPr>
        <w:t xml:space="preserve">، وبالتالي يسهم ذلك في التوصل إلى نماذج يمكن الاستفادة منها في </w:t>
      </w:r>
      <w:r w:rsidRPr="0024586A">
        <w:rPr>
          <w:rFonts w:ascii="Simplified Arabic" w:hAnsi="Simplified Arabic" w:cs="Simplified Arabic" w:hint="cs"/>
          <w:sz w:val="26"/>
          <w:szCs w:val="26"/>
          <w:rtl/>
        </w:rPr>
        <w:t>إدارة الأندية الرياضية</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وتوجيه أعضاء الهيئة الادارية</w:t>
      </w:r>
      <w:r w:rsidRPr="0024586A">
        <w:rPr>
          <w:rFonts w:ascii="Simplified Arabic" w:hAnsi="Simplified Arabic" w:cs="Simplified Arabic"/>
          <w:sz w:val="26"/>
          <w:szCs w:val="26"/>
          <w:rtl/>
        </w:rPr>
        <w:t xml:space="preserve"> وفق متطلبات العمل في </w:t>
      </w:r>
      <w:r w:rsidRPr="0024586A">
        <w:rPr>
          <w:rFonts w:ascii="Simplified Arabic" w:hAnsi="Simplified Arabic" w:cs="Simplified Arabic" w:hint="cs"/>
          <w:sz w:val="26"/>
          <w:szCs w:val="26"/>
          <w:rtl/>
        </w:rPr>
        <w:t>هذه الاندية</w:t>
      </w:r>
      <w:r w:rsidRPr="0024586A">
        <w:rPr>
          <w:rFonts w:ascii="Simplified Arabic" w:hAnsi="Simplified Arabic" w:cs="Simplified Arabic"/>
          <w:sz w:val="26"/>
          <w:szCs w:val="26"/>
          <w:rtl/>
        </w:rPr>
        <w:t>.</w:t>
      </w:r>
    </w:p>
    <w:p w14:paraId="7F3457E6" w14:textId="425CCFCC" w:rsidR="00713D1E" w:rsidRPr="0024586A" w:rsidRDefault="00713D1E" w:rsidP="004B5F20">
      <w:pPr>
        <w:numPr>
          <w:ilvl w:val="0"/>
          <w:numId w:val="3"/>
        </w:numPr>
        <w:spacing w:after="200" w:line="520" w:lineRule="atLeast"/>
        <w:contextualSpacing/>
        <w:jc w:val="both"/>
        <w:rPr>
          <w:rFonts w:ascii="Simplified Arabic" w:hAnsi="Simplified Arabic" w:cs="Simplified Arabic"/>
          <w:sz w:val="26"/>
          <w:szCs w:val="26"/>
        </w:rPr>
      </w:pPr>
      <w:r w:rsidRPr="0024586A">
        <w:rPr>
          <w:rFonts w:ascii="Simplified Arabic" w:hAnsi="Simplified Arabic" w:cs="Simplified Arabic"/>
          <w:sz w:val="26"/>
          <w:szCs w:val="26"/>
          <w:rtl/>
        </w:rPr>
        <w:t xml:space="preserve">تلقي الدراسة الحالية الضوء على </w:t>
      </w:r>
      <w:r w:rsidRPr="0024586A">
        <w:rPr>
          <w:rFonts w:ascii="Simplified Arabic" w:hAnsi="Simplified Arabic" w:cs="Simplified Arabic" w:hint="cs"/>
          <w:sz w:val="26"/>
          <w:szCs w:val="26"/>
          <w:rtl/>
        </w:rPr>
        <w:t>درجة</w:t>
      </w:r>
      <w:r w:rsidR="00B34D39">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القيادة التشاركية</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اندية المحترفين لكرة القدم في فلسطين من وجهة نظر أعضاء الهيئة الإدارية في هذه الاندية،</w:t>
      </w:r>
      <w:r w:rsidRPr="0024586A">
        <w:rPr>
          <w:rFonts w:ascii="Simplified Arabic" w:hAnsi="Simplified Arabic" w:cs="Simplified Arabic"/>
          <w:sz w:val="26"/>
          <w:szCs w:val="26"/>
          <w:rtl/>
        </w:rPr>
        <w:t xml:space="preserve"> وبالتالي تزويد </w:t>
      </w:r>
      <w:r w:rsidRPr="0024586A">
        <w:rPr>
          <w:rFonts w:ascii="Simplified Arabic" w:hAnsi="Simplified Arabic" w:cs="Simplified Arabic" w:hint="cs"/>
          <w:sz w:val="26"/>
          <w:szCs w:val="26"/>
          <w:rtl/>
        </w:rPr>
        <w:t>رؤساء هذه الاندية</w:t>
      </w:r>
      <w:r w:rsidRPr="0024586A">
        <w:rPr>
          <w:rFonts w:ascii="Simplified Arabic" w:hAnsi="Simplified Arabic" w:cs="Simplified Arabic"/>
          <w:sz w:val="26"/>
          <w:szCs w:val="26"/>
          <w:rtl/>
        </w:rPr>
        <w:t xml:space="preserve"> حول جوانب القوة والعمل على </w:t>
      </w:r>
      <w:r w:rsidRPr="0024586A">
        <w:rPr>
          <w:rFonts w:ascii="Simplified Arabic" w:hAnsi="Simplified Arabic" w:cs="Simplified Arabic" w:hint="cs"/>
          <w:sz w:val="26"/>
          <w:szCs w:val="26"/>
          <w:rtl/>
        </w:rPr>
        <w:t>تعزيزها،</w:t>
      </w:r>
      <w:r w:rsidRPr="0024586A">
        <w:rPr>
          <w:rFonts w:ascii="Simplified Arabic" w:hAnsi="Simplified Arabic" w:cs="Simplified Arabic"/>
          <w:sz w:val="26"/>
          <w:szCs w:val="26"/>
          <w:rtl/>
        </w:rPr>
        <w:t xml:space="preserve"> وجوانب الضعف للعمل على علاجها حاليا والوقاية منها مستقبلا.</w:t>
      </w:r>
    </w:p>
    <w:p w14:paraId="75CCBDFB" w14:textId="7DDAF2D1" w:rsidR="00713D1E" w:rsidRPr="0024586A" w:rsidRDefault="00713D1E" w:rsidP="00B34D39">
      <w:pPr>
        <w:numPr>
          <w:ilvl w:val="0"/>
          <w:numId w:val="3"/>
        </w:numPr>
        <w:spacing w:after="200" w:line="520" w:lineRule="atLeast"/>
        <w:contextualSpacing/>
        <w:jc w:val="both"/>
        <w:rPr>
          <w:rFonts w:ascii="Simplified Arabic" w:hAnsi="Simplified Arabic" w:cs="Simplified Arabic"/>
          <w:sz w:val="26"/>
          <w:szCs w:val="26"/>
        </w:rPr>
      </w:pPr>
      <w:r w:rsidRPr="0024586A">
        <w:rPr>
          <w:rFonts w:ascii="Simplified Arabic" w:hAnsi="Simplified Arabic" w:cs="Simplified Arabic" w:hint="cs"/>
          <w:sz w:val="26"/>
          <w:szCs w:val="26"/>
          <w:rtl/>
        </w:rPr>
        <w:t>تسهم الدراسة الحالية في تحديد الفروق: القيادة التشاركية</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lang w:bidi="ar-JO"/>
        </w:rPr>
        <w:t xml:space="preserve">عند </w:t>
      </w:r>
      <w:r w:rsidRPr="0024586A">
        <w:rPr>
          <w:rFonts w:ascii="Simplified Arabic" w:hAnsi="Simplified Arabic" w:cs="Simplified Arabic"/>
          <w:sz w:val="26"/>
          <w:szCs w:val="26"/>
          <w:rtl/>
          <w:lang w:bidi="ar-JO"/>
        </w:rPr>
        <w:t xml:space="preserve">رؤساء أندية المحترفين </w:t>
      </w:r>
      <w:r w:rsidRPr="0024586A">
        <w:rPr>
          <w:rFonts w:ascii="Simplified Arabic" w:hAnsi="Simplified Arabic" w:cs="Simplified Arabic" w:hint="cs"/>
          <w:sz w:val="26"/>
          <w:szCs w:val="26"/>
          <w:rtl/>
          <w:lang w:bidi="ar-JO"/>
        </w:rPr>
        <w:t>لكرة القدم في فلسطين</w:t>
      </w:r>
      <w:r w:rsidRPr="0024586A">
        <w:rPr>
          <w:rFonts w:ascii="Simplified Arabic" w:hAnsi="Simplified Arabic" w:cs="Simplified Arabic"/>
          <w:sz w:val="26"/>
          <w:szCs w:val="26"/>
          <w:rtl/>
          <w:lang w:bidi="ar-JO"/>
        </w:rPr>
        <w:t xml:space="preserve"> من وجهة نظر أعضاء الهيئة </w:t>
      </w:r>
      <w:r w:rsidRPr="0024586A">
        <w:rPr>
          <w:rFonts w:ascii="Simplified Arabic" w:hAnsi="Simplified Arabic" w:cs="Simplified Arabic" w:hint="cs"/>
          <w:sz w:val="26"/>
          <w:szCs w:val="26"/>
          <w:rtl/>
          <w:lang w:bidi="ar-JO"/>
        </w:rPr>
        <w:t>الإدارية</w:t>
      </w:r>
      <w:r w:rsidRPr="0024586A">
        <w:rPr>
          <w:rFonts w:ascii="Simplified Arabic" w:hAnsi="Simplified Arabic" w:cs="Simplified Arabic" w:hint="cs"/>
          <w:sz w:val="26"/>
          <w:szCs w:val="26"/>
          <w:rtl/>
        </w:rPr>
        <w:t xml:space="preserve"> تبعا الى متغيري نوع الاحتراف، </w:t>
      </w:r>
      <w:bookmarkStart w:id="2" w:name="_Hlk25580569"/>
      <w:r w:rsidRPr="0024586A">
        <w:rPr>
          <w:rFonts w:ascii="Simplified Arabic" w:hAnsi="Simplified Arabic" w:cs="Simplified Arabic" w:hint="cs"/>
          <w:sz w:val="26"/>
          <w:szCs w:val="26"/>
          <w:rtl/>
        </w:rPr>
        <w:t>والخبرة في العمل الإداري.</w:t>
      </w:r>
    </w:p>
    <w:bookmarkEnd w:id="2"/>
    <w:p w14:paraId="4AA13587" w14:textId="77777777" w:rsidR="00713D1E" w:rsidRPr="0024586A" w:rsidRDefault="00713D1E" w:rsidP="004B5F20">
      <w:pPr>
        <w:numPr>
          <w:ilvl w:val="0"/>
          <w:numId w:val="3"/>
        </w:numPr>
        <w:spacing w:after="200" w:line="520" w:lineRule="atLeast"/>
        <w:contextualSpacing/>
        <w:jc w:val="both"/>
        <w:rPr>
          <w:rFonts w:ascii="Simplified Arabic" w:hAnsi="Simplified Arabic" w:cs="Simplified Arabic"/>
          <w:sz w:val="26"/>
          <w:szCs w:val="26"/>
        </w:rPr>
      </w:pPr>
      <w:r w:rsidRPr="0024586A">
        <w:rPr>
          <w:rFonts w:ascii="Simplified Arabic" w:hAnsi="Simplified Arabic" w:cs="Simplified Arabic"/>
          <w:sz w:val="26"/>
          <w:szCs w:val="26"/>
          <w:rtl/>
        </w:rPr>
        <w:t xml:space="preserve">يؤمل من الدراسة الحالية فتح </w:t>
      </w:r>
      <w:r w:rsidRPr="0024586A">
        <w:rPr>
          <w:rFonts w:ascii="Simplified Arabic" w:eastAsia="Times New Roman" w:hAnsi="Simplified Arabic" w:cs="Simplified Arabic"/>
          <w:sz w:val="26"/>
          <w:szCs w:val="26"/>
          <w:rtl/>
          <w:lang w:val="fr-FR" w:eastAsia="fr-FR"/>
        </w:rPr>
        <w:t>آ</w:t>
      </w:r>
      <w:r w:rsidRPr="0024586A">
        <w:rPr>
          <w:rFonts w:ascii="Simplified Arabic" w:hAnsi="Simplified Arabic" w:cs="Simplified Arabic"/>
          <w:sz w:val="26"/>
          <w:szCs w:val="26"/>
          <w:rtl/>
        </w:rPr>
        <w:t xml:space="preserve">فاق جديدة للباحثين والمسؤولين في </w:t>
      </w:r>
      <w:r w:rsidRPr="0024586A">
        <w:rPr>
          <w:rFonts w:ascii="Simplified Arabic" w:hAnsi="Simplified Arabic" w:cs="Simplified Arabic" w:hint="cs"/>
          <w:sz w:val="26"/>
          <w:szCs w:val="26"/>
          <w:rtl/>
        </w:rPr>
        <w:t>مجال الإدارة الرياضية</w:t>
      </w:r>
      <w:r w:rsidRPr="0024586A">
        <w:rPr>
          <w:rFonts w:ascii="Simplified Arabic" w:hAnsi="Simplified Arabic" w:cs="Simplified Arabic"/>
          <w:sz w:val="26"/>
          <w:szCs w:val="26"/>
          <w:rtl/>
        </w:rPr>
        <w:t xml:space="preserve"> في إجراء دراسات ميدانية في المجال الإداري.</w:t>
      </w:r>
    </w:p>
    <w:p w14:paraId="258F52E3" w14:textId="77777777" w:rsidR="00713D1E" w:rsidRPr="0024586A" w:rsidRDefault="00713D1E" w:rsidP="00713D1E">
      <w:pPr>
        <w:spacing w:line="520" w:lineRule="atLeast"/>
        <w:jc w:val="both"/>
        <w:rPr>
          <w:rFonts w:ascii="Simplified Arabic" w:hAnsi="Simplified Arabic" w:cs="PT Bold Heading"/>
          <w:b/>
          <w:bCs/>
          <w:sz w:val="26"/>
          <w:szCs w:val="26"/>
          <w:rtl/>
        </w:rPr>
      </w:pPr>
      <w:r w:rsidRPr="0024586A">
        <w:rPr>
          <w:rFonts w:ascii="Simplified Arabic" w:hAnsi="Simplified Arabic" w:cs="PT Bold Heading"/>
          <w:b/>
          <w:bCs/>
          <w:sz w:val="26"/>
          <w:szCs w:val="26"/>
          <w:rtl/>
        </w:rPr>
        <w:t>مشكلة الدراسة وتساؤلاتها:</w:t>
      </w:r>
    </w:p>
    <w:p w14:paraId="066B95F3" w14:textId="1D109D84" w:rsidR="00713D1E" w:rsidRPr="0024586A" w:rsidRDefault="00713D1E" w:rsidP="00713D1E">
      <w:pPr>
        <w:spacing w:line="520" w:lineRule="atLeast"/>
        <w:ind w:firstLine="360"/>
        <w:jc w:val="both"/>
        <w:rPr>
          <w:rFonts w:ascii="Simplified Arabic" w:hAnsi="Simplified Arabic" w:cs="Simplified Arabic"/>
          <w:sz w:val="26"/>
          <w:szCs w:val="26"/>
          <w:rtl/>
        </w:rPr>
      </w:pPr>
      <w:r w:rsidRPr="0024586A">
        <w:rPr>
          <w:rFonts w:ascii="Simplified Arabic" w:hAnsi="Simplified Arabic" w:cs="Simplified Arabic"/>
          <w:sz w:val="26"/>
          <w:szCs w:val="26"/>
          <w:rtl/>
        </w:rPr>
        <w:t>يعد الإعداد الإداري</w:t>
      </w:r>
      <w:r w:rsidRPr="0024586A">
        <w:rPr>
          <w:rFonts w:ascii="Simplified Arabic" w:hAnsi="Simplified Arabic" w:cs="Simplified Arabic" w:hint="cs"/>
          <w:sz w:val="26"/>
          <w:szCs w:val="26"/>
          <w:rtl/>
        </w:rPr>
        <w:t xml:space="preserve"> لرؤساء الأندية الرياضية</w:t>
      </w:r>
      <w:r w:rsidR="00B34D39">
        <w:rPr>
          <w:rFonts w:ascii="Simplified Arabic" w:hAnsi="Simplified Arabic" w:cs="Simplified Arabic"/>
          <w:sz w:val="26"/>
          <w:szCs w:val="26"/>
          <w:rtl/>
        </w:rPr>
        <w:t xml:space="preserve"> من حيث </w:t>
      </w:r>
      <w:r w:rsidRPr="0024586A">
        <w:rPr>
          <w:rFonts w:ascii="Simplified Arabic" w:hAnsi="Simplified Arabic" w:cs="Simplified Arabic" w:hint="cs"/>
          <w:sz w:val="26"/>
          <w:szCs w:val="26"/>
          <w:rtl/>
        </w:rPr>
        <w:t>القيادة التشاركية</w:t>
      </w:r>
      <w:r w:rsidRPr="0024586A">
        <w:rPr>
          <w:rFonts w:ascii="Simplified Arabic" w:hAnsi="Simplified Arabic" w:cs="Simplified Arabic"/>
          <w:sz w:val="26"/>
          <w:szCs w:val="26"/>
          <w:rtl/>
        </w:rPr>
        <w:t xml:space="preserve"> من الجوانب الرئيسة في إعداد</w:t>
      </w:r>
      <w:r w:rsidRPr="0024586A">
        <w:rPr>
          <w:rFonts w:ascii="Simplified Arabic" w:hAnsi="Simplified Arabic" w:cs="Simplified Arabic" w:hint="cs"/>
          <w:sz w:val="26"/>
          <w:szCs w:val="26"/>
          <w:rtl/>
        </w:rPr>
        <w:t>هم للعمل</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الاداري</w:t>
      </w:r>
      <w:r w:rsidRPr="0024586A">
        <w:rPr>
          <w:rFonts w:ascii="Simplified Arabic" w:hAnsi="Simplified Arabic" w:cs="Simplified Arabic"/>
          <w:sz w:val="26"/>
          <w:szCs w:val="26"/>
          <w:rtl/>
        </w:rPr>
        <w:t>، وذلك نظرا لدوره</w:t>
      </w:r>
      <w:r w:rsidRPr="0024586A">
        <w:rPr>
          <w:rFonts w:ascii="Simplified Arabic" w:hAnsi="Simplified Arabic" w:cs="Simplified Arabic" w:hint="cs"/>
          <w:sz w:val="26"/>
          <w:szCs w:val="26"/>
          <w:rtl/>
        </w:rPr>
        <w:t>م</w:t>
      </w:r>
      <w:r w:rsidRPr="0024586A">
        <w:rPr>
          <w:rFonts w:ascii="Simplified Arabic" w:hAnsi="Simplified Arabic" w:cs="Simplified Arabic"/>
          <w:sz w:val="26"/>
          <w:szCs w:val="26"/>
          <w:rtl/>
        </w:rPr>
        <w:t xml:space="preserve">ا في نجاح العمليات الإدارية في </w:t>
      </w:r>
      <w:r w:rsidRPr="0024586A">
        <w:rPr>
          <w:rFonts w:ascii="Simplified Arabic" w:hAnsi="Simplified Arabic" w:cs="Simplified Arabic" w:hint="cs"/>
          <w:sz w:val="26"/>
          <w:szCs w:val="26"/>
          <w:rtl/>
        </w:rPr>
        <w:t>الأندية،</w:t>
      </w:r>
      <w:r w:rsidRPr="0024586A">
        <w:rPr>
          <w:rFonts w:ascii="Simplified Arabic" w:hAnsi="Simplified Arabic" w:cs="Simplified Arabic"/>
          <w:sz w:val="26"/>
          <w:szCs w:val="26"/>
          <w:rtl/>
        </w:rPr>
        <w:t xml:space="preserve"> وباقل قدر ممكن من الأخطاء، ومن خلال النظر للدراسات السابقة التي تناولت موضوعي الدراسة، تبين للباحث</w:t>
      </w:r>
      <w:r w:rsidRPr="0024586A">
        <w:rPr>
          <w:rFonts w:ascii="Simplified Arabic" w:hAnsi="Simplified Arabic" w:cs="Simplified Arabic" w:hint="cs"/>
          <w:sz w:val="26"/>
          <w:szCs w:val="26"/>
          <w:rtl/>
        </w:rPr>
        <w:t>ة</w:t>
      </w:r>
      <w:r w:rsidRPr="0024586A">
        <w:rPr>
          <w:rFonts w:ascii="Simplified Arabic" w:hAnsi="Simplified Arabic" w:cs="Simplified Arabic"/>
          <w:sz w:val="26"/>
          <w:szCs w:val="26"/>
          <w:rtl/>
        </w:rPr>
        <w:t xml:space="preserve"> وجود نقص في الدراسات التي اهتمت بدراستهما</w:t>
      </w:r>
      <w:r w:rsidRPr="0024586A">
        <w:rPr>
          <w:rFonts w:ascii="Simplified Arabic" w:hAnsi="Simplified Arabic" w:cs="Simplified Arabic" w:hint="cs"/>
          <w:sz w:val="26"/>
          <w:szCs w:val="26"/>
          <w:rtl/>
        </w:rPr>
        <w:t xml:space="preserve"> في المجال الإداري الرياضي بشكل عام وعند رؤساء الأندية بشكل خاص،</w:t>
      </w:r>
      <w:r w:rsidRPr="0024586A">
        <w:rPr>
          <w:rFonts w:ascii="Simplified Arabic" w:hAnsi="Simplified Arabic" w:cs="Simplified Arabic"/>
          <w:sz w:val="26"/>
          <w:szCs w:val="26"/>
          <w:rtl/>
        </w:rPr>
        <w:t xml:space="preserve"> سواء أكان ذلك بصورة منفردة أم مجتمعة، وحيثما يوجد نقص في المعلومات</w:t>
      </w:r>
      <w:r w:rsidRPr="0024586A">
        <w:rPr>
          <w:rFonts w:ascii="Simplified Arabic" w:hAnsi="Simplified Arabic" w:cs="Simplified Arabic" w:hint="cs"/>
          <w:sz w:val="26"/>
          <w:szCs w:val="26"/>
          <w:rtl/>
        </w:rPr>
        <w:t xml:space="preserve"> والدراسات</w:t>
      </w:r>
      <w:r w:rsidRPr="0024586A">
        <w:rPr>
          <w:rFonts w:ascii="Simplified Arabic" w:hAnsi="Simplified Arabic" w:cs="Simplified Arabic"/>
          <w:sz w:val="26"/>
          <w:szCs w:val="26"/>
          <w:rtl/>
        </w:rPr>
        <w:t xml:space="preserve"> تصبح هناك حاجة لإجراء الدراسات العلمية ، والدراسة الحالية تكمل </w:t>
      </w:r>
      <w:r w:rsidRPr="0024586A">
        <w:rPr>
          <w:rFonts w:ascii="Simplified Arabic" w:hAnsi="Simplified Arabic" w:cs="Simplified Arabic"/>
          <w:sz w:val="26"/>
          <w:szCs w:val="26"/>
          <w:rtl/>
        </w:rPr>
        <w:lastRenderedPageBreak/>
        <w:t>الجهود السابقة وتسهم في سد مثل هذا النقص ، في ضوء ما سبق ظهرت مشكلة الدراسة لدى الباحث</w:t>
      </w:r>
      <w:r w:rsidRPr="0024586A">
        <w:rPr>
          <w:rFonts w:ascii="Simplified Arabic" w:hAnsi="Simplified Arabic" w:cs="Simplified Arabic" w:hint="cs"/>
          <w:sz w:val="26"/>
          <w:szCs w:val="26"/>
          <w:rtl/>
        </w:rPr>
        <w:t>ة</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 xml:space="preserve"> </w:t>
      </w:r>
      <w:r w:rsidRPr="00A95882">
        <w:rPr>
          <w:rFonts w:ascii="Simplified Arabic" w:hAnsi="Simplified Arabic" w:cs="Simplified Arabic"/>
          <w:b/>
          <w:bCs/>
          <w:sz w:val="26"/>
          <w:szCs w:val="26"/>
          <w:rtl/>
        </w:rPr>
        <w:t>وبالتحديد يمكن إيجاز مشكلة الدراسة في الإجابة عن التساؤلات الآتية:</w:t>
      </w:r>
    </w:p>
    <w:p w14:paraId="6A6BF0E7" w14:textId="77777777" w:rsidR="00713D1E" w:rsidRPr="0024586A" w:rsidRDefault="00713D1E" w:rsidP="004B5F20">
      <w:pPr>
        <w:numPr>
          <w:ilvl w:val="0"/>
          <w:numId w:val="4"/>
        </w:numPr>
        <w:spacing w:after="120" w:line="520" w:lineRule="atLeast"/>
        <w:contextualSpacing/>
        <w:jc w:val="both"/>
        <w:rPr>
          <w:rFonts w:ascii="Simplified Arabic" w:hAnsi="Simplified Arabic" w:cs="Simplified Arabic"/>
          <w:sz w:val="26"/>
          <w:szCs w:val="26"/>
        </w:rPr>
      </w:pPr>
      <w:r w:rsidRPr="0024586A">
        <w:rPr>
          <w:rFonts w:ascii="Simplified Arabic" w:hAnsi="Simplified Arabic" w:cs="Simplified Arabic"/>
          <w:sz w:val="26"/>
          <w:szCs w:val="26"/>
          <w:rtl/>
        </w:rPr>
        <w:t xml:space="preserve">ما درجة </w:t>
      </w:r>
      <w:r w:rsidRPr="0024586A">
        <w:rPr>
          <w:rFonts w:ascii="Simplified Arabic" w:hAnsi="Simplified Arabic" w:cs="Simplified Arabic" w:hint="cs"/>
          <w:sz w:val="26"/>
          <w:szCs w:val="26"/>
          <w:rtl/>
        </w:rPr>
        <w:t>القيادة التشاركية</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 xml:space="preserve">لدى </w:t>
      </w:r>
      <w:r w:rsidRPr="0024586A">
        <w:rPr>
          <w:rFonts w:ascii="Simplified Arabic" w:hAnsi="Simplified Arabic" w:cs="Simplified Arabic"/>
          <w:sz w:val="26"/>
          <w:szCs w:val="26"/>
          <w:rtl/>
          <w:lang w:bidi="ar-JO"/>
        </w:rPr>
        <w:t xml:space="preserve">رؤساء أندية المحترفين </w:t>
      </w:r>
      <w:r w:rsidRPr="0024586A">
        <w:rPr>
          <w:rFonts w:ascii="Simplified Arabic" w:hAnsi="Simplified Arabic" w:cs="Simplified Arabic" w:hint="cs"/>
          <w:sz w:val="26"/>
          <w:szCs w:val="26"/>
          <w:rtl/>
          <w:lang w:bidi="ar-JO"/>
        </w:rPr>
        <w:t>لكرة القدم في فلسطين</w:t>
      </w:r>
      <w:r w:rsidRPr="0024586A">
        <w:rPr>
          <w:rFonts w:ascii="Simplified Arabic" w:hAnsi="Simplified Arabic" w:cs="Simplified Arabic"/>
          <w:sz w:val="26"/>
          <w:szCs w:val="26"/>
          <w:rtl/>
          <w:lang w:bidi="ar-JO"/>
        </w:rPr>
        <w:t xml:space="preserve"> من وجهة نظر أعضاء الهيئة </w:t>
      </w:r>
      <w:r w:rsidRPr="0024586A">
        <w:rPr>
          <w:rFonts w:ascii="Simplified Arabic" w:hAnsi="Simplified Arabic" w:cs="Simplified Arabic" w:hint="cs"/>
          <w:sz w:val="26"/>
          <w:szCs w:val="26"/>
          <w:rtl/>
          <w:lang w:bidi="ar-JO"/>
        </w:rPr>
        <w:t>الإدارية</w:t>
      </w:r>
      <w:r w:rsidRPr="0024586A">
        <w:rPr>
          <w:rFonts w:ascii="Simplified Arabic" w:hAnsi="Simplified Arabic" w:cs="Simplified Arabic" w:hint="cs"/>
          <w:sz w:val="26"/>
          <w:szCs w:val="26"/>
          <w:rtl/>
        </w:rPr>
        <w:t>؟</w:t>
      </w:r>
    </w:p>
    <w:p w14:paraId="47C60523" w14:textId="4A8ABF57" w:rsidR="00713D1E" w:rsidRPr="00A95882" w:rsidRDefault="00713D1E" w:rsidP="004B5F20">
      <w:pPr>
        <w:numPr>
          <w:ilvl w:val="0"/>
          <w:numId w:val="4"/>
        </w:numPr>
        <w:spacing w:after="200" w:line="520" w:lineRule="atLeast"/>
        <w:jc w:val="both"/>
        <w:rPr>
          <w:rFonts w:ascii="Simplified Arabic" w:hAnsi="Simplified Arabic" w:cs="PT Bold Heading"/>
          <w:b/>
          <w:bCs/>
          <w:sz w:val="26"/>
          <w:szCs w:val="26"/>
        </w:rPr>
      </w:pPr>
      <w:r w:rsidRPr="0024586A">
        <w:rPr>
          <w:rFonts w:ascii="Simplified Arabic" w:hAnsi="Simplified Arabic" w:cs="Simplified Arabic"/>
          <w:sz w:val="26"/>
          <w:szCs w:val="26"/>
          <w:rtl/>
        </w:rPr>
        <w:t>هل توجد فروق ذات دلالة احصائية في درجة القيادة التشاركية لدى رؤساء أندية المحترفين لكرة القدم في فلسطين من وجهة نظر أعضاء الهيئة الإدارية تعزى الى متغير</w:t>
      </w:r>
      <w:r w:rsidRPr="0024586A">
        <w:rPr>
          <w:rFonts w:ascii="Simplified Arabic" w:hAnsi="Simplified Arabic" w:cs="Simplified Arabic" w:hint="cs"/>
          <w:sz w:val="26"/>
          <w:szCs w:val="26"/>
          <w:rtl/>
        </w:rPr>
        <w:t>ي</w:t>
      </w:r>
      <w:r w:rsidRPr="0024586A">
        <w:rPr>
          <w:rFonts w:ascii="Simplified Arabic" w:hAnsi="Simplified Arabic" w:cs="Simplified Arabic"/>
          <w:sz w:val="26"/>
          <w:szCs w:val="26"/>
          <w:rtl/>
        </w:rPr>
        <w:t xml:space="preserve"> نوع الاحتراف</w:t>
      </w:r>
      <w:r w:rsidRPr="0024586A">
        <w:rPr>
          <w:rFonts w:ascii="Simplified Arabic" w:hAnsi="Simplified Arabic" w:cs="Simplified Arabic" w:hint="cs"/>
          <w:sz w:val="26"/>
          <w:szCs w:val="26"/>
          <w:rtl/>
        </w:rPr>
        <w:t xml:space="preserve"> والخبرة الادارية؟</w:t>
      </w:r>
    </w:p>
    <w:p w14:paraId="12BFF206" w14:textId="77777777" w:rsidR="00713D1E" w:rsidRPr="0024586A" w:rsidRDefault="00713D1E" w:rsidP="00713D1E">
      <w:pPr>
        <w:spacing w:line="520" w:lineRule="atLeast"/>
        <w:ind w:left="720"/>
        <w:jc w:val="both"/>
        <w:rPr>
          <w:rFonts w:ascii="Simplified Arabic" w:hAnsi="Simplified Arabic" w:cs="PT Bold Heading"/>
          <w:b/>
          <w:bCs/>
          <w:sz w:val="26"/>
          <w:szCs w:val="26"/>
        </w:rPr>
      </w:pPr>
      <w:r w:rsidRPr="0024586A">
        <w:rPr>
          <w:rFonts w:ascii="Simplified Arabic" w:hAnsi="Simplified Arabic" w:cs="PT Bold Heading"/>
          <w:b/>
          <w:bCs/>
          <w:sz w:val="26"/>
          <w:szCs w:val="26"/>
          <w:rtl/>
        </w:rPr>
        <w:t>أهداف الدراسة:</w:t>
      </w:r>
    </w:p>
    <w:p w14:paraId="68B48FA4" w14:textId="3ACDB030" w:rsidR="00713D1E" w:rsidRPr="0024586A" w:rsidRDefault="00A95882" w:rsidP="00713D1E">
      <w:pPr>
        <w:spacing w:line="520" w:lineRule="atLeast"/>
        <w:jc w:val="both"/>
        <w:rPr>
          <w:rFonts w:ascii="Simplified Arabic" w:hAnsi="Simplified Arabic" w:cs="Simplified Arabic"/>
          <w:sz w:val="26"/>
          <w:szCs w:val="26"/>
          <w:rtl/>
        </w:rPr>
      </w:pPr>
      <w:r>
        <w:rPr>
          <w:rFonts w:ascii="Simplified Arabic" w:hAnsi="Simplified Arabic" w:cs="Simplified Arabic" w:hint="cs"/>
          <w:sz w:val="26"/>
          <w:szCs w:val="26"/>
          <w:rtl/>
        </w:rPr>
        <w:t>سعت</w:t>
      </w:r>
      <w:r w:rsidR="00713D1E" w:rsidRPr="0024586A">
        <w:rPr>
          <w:rFonts w:ascii="Simplified Arabic" w:hAnsi="Simplified Arabic" w:cs="Simplified Arabic"/>
          <w:sz w:val="26"/>
          <w:szCs w:val="26"/>
          <w:rtl/>
        </w:rPr>
        <w:t xml:space="preserve"> الدراسة</w:t>
      </w:r>
      <w:r w:rsidR="00713D1E" w:rsidRPr="0024586A">
        <w:rPr>
          <w:rFonts w:ascii="Simplified Arabic" w:hAnsi="Simplified Arabic" w:cs="Simplified Arabic" w:hint="cs"/>
          <w:sz w:val="26"/>
          <w:szCs w:val="26"/>
          <w:rtl/>
        </w:rPr>
        <w:t xml:space="preserve"> الحالية</w:t>
      </w:r>
      <w:r w:rsidR="00713D1E" w:rsidRPr="0024586A">
        <w:rPr>
          <w:rFonts w:ascii="Simplified Arabic" w:hAnsi="Simplified Arabic" w:cs="Simplified Arabic"/>
          <w:sz w:val="26"/>
          <w:szCs w:val="26"/>
          <w:rtl/>
        </w:rPr>
        <w:t xml:space="preserve"> </w:t>
      </w:r>
      <w:r w:rsidR="00713D1E" w:rsidRPr="0024586A">
        <w:rPr>
          <w:rFonts w:ascii="Simplified Arabic" w:hAnsi="Simplified Arabic" w:cs="Simplified Arabic" w:hint="cs"/>
          <w:sz w:val="26"/>
          <w:szCs w:val="26"/>
          <w:rtl/>
        </w:rPr>
        <w:t xml:space="preserve">التعرف </w:t>
      </w:r>
      <w:r w:rsidR="00713D1E" w:rsidRPr="0024586A">
        <w:rPr>
          <w:rFonts w:ascii="Simplified Arabic" w:hAnsi="Simplified Arabic" w:cs="Simplified Arabic"/>
          <w:sz w:val="26"/>
          <w:szCs w:val="26"/>
          <w:rtl/>
        </w:rPr>
        <w:t>إلى:</w:t>
      </w:r>
    </w:p>
    <w:p w14:paraId="3F1D2249" w14:textId="77777777" w:rsidR="00713D1E" w:rsidRPr="0024586A" w:rsidRDefault="00713D1E" w:rsidP="004B5F20">
      <w:pPr>
        <w:numPr>
          <w:ilvl w:val="0"/>
          <w:numId w:val="6"/>
        </w:numPr>
        <w:spacing w:after="120" w:line="520" w:lineRule="atLeast"/>
        <w:contextualSpacing/>
        <w:jc w:val="both"/>
        <w:rPr>
          <w:rFonts w:ascii="Simplified Arabic" w:hAnsi="Simplified Arabic" w:cs="Simplified Arabic"/>
          <w:sz w:val="26"/>
          <w:szCs w:val="26"/>
        </w:rPr>
      </w:pPr>
      <w:r w:rsidRPr="0024586A">
        <w:rPr>
          <w:rFonts w:ascii="Simplified Arabic" w:hAnsi="Simplified Arabic" w:cs="Simplified Arabic"/>
          <w:sz w:val="26"/>
          <w:szCs w:val="26"/>
          <w:rtl/>
        </w:rPr>
        <w:t>درجة القيادة التشاركية لدى رؤساء أندية المحترفين لكرة القدم في فلسطين من وجهة نظر أعضاء الهيئة الإدارية</w:t>
      </w:r>
      <w:r w:rsidRPr="0024586A">
        <w:rPr>
          <w:rFonts w:ascii="Simplified Arabic" w:hAnsi="Simplified Arabic" w:cs="Simplified Arabic" w:hint="cs"/>
          <w:sz w:val="26"/>
          <w:szCs w:val="26"/>
          <w:rtl/>
        </w:rPr>
        <w:t>.</w:t>
      </w:r>
    </w:p>
    <w:p w14:paraId="2F897275" w14:textId="77777777" w:rsidR="00713D1E" w:rsidRPr="0024586A" w:rsidRDefault="00713D1E" w:rsidP="004B5F20">
      <w:pPr>
        <w:numPr>
          <w:ilvl w:val="0"/>
          <w:numId w:val="6"/>
        </w:numPr>
        <w:spacing w:after="120" w:line="520" w:lineRule="atLeast"/>
        <w:contextualSpacing/>
        <w:jc w:val="both"/>
        <w:rPr>
          <w:rFonts w:ascii="Simplified Arabic" w:hAnsi="Simplified Arabic" w:cs="Simplified Arabic"/>
          <w:sz w:val="26"/>
          <w:szCs w:val="26"/>
        </w:rPr>
      </w:pPr>
      <w:r w:rsidRPr="0024586A">
        <w:rPr>
          <w:rFonts w:ascii="Simplified Arabic" w:hAnsi="Simplified Arabic" w:cs="Simplified Arabic" w:hint="cs"/>
          <w:sz w:val="26"/>
          <w:szCs w:val="26"/>
          <w:rtl/>
        </w:rPr>
        <w:t xml:space="preserve">الفروق في </w:t>
      </w:r>
      <w:r w:rsidRPr="0024586A">
        <w:rPr>
          <w:rFonts w:ascii="Simplified Arabic" w:hAnsi="Simplified Arabic" w:cs="Simplified Arabic"/>
          <w:sz w:val="26"/>
          <w:szCs w:val="26"/>
          <w:rtl/>
        </w:rPr>
        <w:t xml:space="preserve">درجة القيادة التشاركية لدى رؤساء أندية المحترفين لكرة القدم في فلسطين من وجهة نظر أعضاء الهيئة الإدارية </w:t>
      </w:r>
      <w:r w:rsidRPr="0024586A">
        <w:rPr>
          <w:rFonts w:ascii="Simplified Arabic" w:hAnsi="Simplified Arabic" w:cs="Simplified Arabic" w:hint="cs"/>
          <w:sz w:val="26"/>
          <w:szCs w:val="26"/>
          <w:rtl/>
        </w:rPr>
        <w:t>تبعا</w:t>
      </w:r>
      <w:r w:rsidRPr="0024586A">
        <w:rPr>
          <w:rFonts w:ascii="Simplified Arabic" w:hAnsi="Simplified Arabic" w:cs="Simplified Arabic"/>
          <w:sz w:val="26"/>
          <w:szCs w:val="26"/>
          <w:rtl/>
        </w:rPr>
        <w:t xml:space="preserve"> الى متغير</w:t>
      </w:r>
      <w:r w:rsidRPr="0024586A">
        <w:rPr>
          <w:rFonts w:ascii="Simplified Arabic" w:hAnsi="Simplified Arabic" w:cs="Simplified Arabic" w:hint="cs"/>
          <w:sz w:val="26"/>
          <w:szCs w:val="26"/>
          <w:rtl/>
        </w:rPr>
        <w:t>ي</w:t>
      </w:r>
      <w:r w:rsidRPr="0024586A">
        <w:rPr>
          <w:rFonts w:ascii="Simplified Arabic" w:hAnsi="Simplified Arabic" w:cs="Simplified Arabic"/>
          <w:sz w:val="26"/>
          <w:szCs w:val="26"/>
          <w:rtl/>
        </w:rPr>
        <w:t xml:space="preserve"> نوع الاحتراف والخبرة الادارية</w:t>
      </w:r>
      <w:r w:rsidRPr="0024586A">
        <w:rPr>
          <w:rFonts w:ascii="Simplified Arabic" w:hAnsi="Simplified Arabic" w:cs="Simplified Arabic" w:hint="cs"/>
          <w:sz w:val="26"/>
          <w:szCs w:val="26"/>
          <w:rtl/>
        </w:rPr>
        <w:t>.</w:t>
      </w:r>
    </w:p>
    <w:p w14:paraId="46F8CC91" w14:textId="77777777" w:rsidR="00713D1E" w:rsidRPr="0024586A" w:rsidRDefault="00713D1E" w:rsidP="00713D1E">
      <w:pPr>
        <w:spacing w:line="520" w:lineRule="atLeast"/>
        <w:jc w:val="both"/>
        <w:rPr>
          <w:rFonts w:ascii="Simplified Arabic" w:hAnsi="Simplified Arabic" w:cs="PT Bold Heading"/>
          <w:b/>
          <w:bCs/>
          <w:sz w:val="26"/>
          <w:szCs w:val="26"/>
          <w:rtl/>
        </w:rPr>
      </w:pPr>
      <w:r w:rsidRPr="0024586A">
        <w:rPr>
          <w:rFonts w:ascii="Simplified Arabic" w:hAnsi="Simplified Arabic" w:cs="PT Bold Heading"/>
          <w:b/>
          <w:bCs/>
          <w:sz w:val="26"/>
          <w:szCs w:val="26"/>
          <w:rtl/>
        </w:rPr>
        <w:t>مصطلحات الدراسة:</w:t>
      </w:r>
    </w:p>
    <w:p w14:paraId="2F1AE9EE" w14:textId="77777777" w:rsidR="00713D1E" w:rsidRPr="0024586A" w:rsidRDefault="00713D1E" w:rsidP="00713D1E">
      <w:pPr>
        <w:spacing w:line="520" w:lineRule="atLeast"/>
        <w:jc w:val="both"/>
        <w:rPr>
          <w:rFonts w:ascii="Simplified Arabic" w:eastAsia="Times New Roman" w:hAnsi="Simplified Arabic" w:cs="Simplified Arabic"/>
          <w:b/>
          <w:bCs/>
          <w:sz w:val="26"/>
          <w:szCs w:val="26"/>
        </w:rPr>
      </w:pPr>
      <w:r w:rsidRPr="0024586A">
        <w:rPr>
          <w:rFonts w:ascii="Simplified Arabic" w:hAnsi="Simplified Arabic" w:cs="Simplified Arabic" w:hint="cs"/>
          <w:b/>
          <w:bCs/>
          <w:sz w:val="26"/>
          <w:szCs w:val="26"/>
          <w:rtl/>
        </w:rPr>
        <w:t xml:space="preserve">القيادة التشاركية: </w:t>
      </w:r>
      <w:r w:rsidRPr="0024586A">
        <w:rPr>
          <w:rFonts w:ascii="Simplified Arabic" w:hAnsi="Simplified Arabic" w:cs="Simplified Arabic"/>
          <w:sz w:val="26"/>
          <w:szCs w:val="26"/>
          <w:rtl/>
        </w:rPr>
        <w:t xml:space="preserve">"هي العمليات الإدارية التي يتم من خلالها نقل بعض صلاحيات </w:t>
      </w:r>
      <w:r w:rsidRPr="0024586A">
        <w:rPr>
          <w:rFonts w:ascii="Simplified Arabic" w:hAnsi="Simplified Arabic" w:cs="Simplified Arabic" w:hint="cs"/>
          <w:sz w:val="26"/>
          <w:szCs w:val="26"/>
          <w:rtl/>
        </w:rPr>
        <w:t>القرار</w:t>
      </w:r>
      <w:r w:rsidRPr="0024586A">
        <w:rPr>
          <w:rFonts w:ascii="Simplified Arabic" w:hAnsi="Simplified Arabic" w:cs="Simplified Arabic"/>
          <w:sz w:val="26"/>
          <w:szCs w:val="26"/>
          <w:rtl/>
        </w:rPr>
        <w:t xml:space="preserve"> من</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 xml:space="preserve">الجهات المختلفة في المؤسسات التعليمية، ونقل سلطة </w:t>
      </w:r>
      <w:r w:rsidRPr="0024586A">
        <w:rPr>
          <w:rFonts w:ascii="Simplified Arabic" w:hAnsi="Simplified Arabic" w:cs="Simplified Arabic" w:hint="cs"/>
          <w:sz w:val="26"/>
          <w:szCs w:val="26"/>
          <w:rtl/>
        </w:rPr>
        <w:t>القرار</w:t>
      </w:r>
      <w:r w:rsidRPr="0024586A">
        <w:rPr>
          <w:rFonts w:ascii="Simplified Arabic" w:hAnsi="Simplified Arabic" w:cs="Simplified Arabic"/>
          <w:sz w:val="26"/>
          <w:szCs w:val="26"/>
          <w:rtl/>
        </w:rPr>
        <w:t xml:space="preserve"> جزيئا أو كليا من القائد إلى العاملين،</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حيث تسعى هذه العملية إلى تنفيذ وتحقيق كافة أهداف المؤسسة</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التعليمية بكل وضوح ودقة</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وفعالية"</w:t>
      </w:r>
      <w:r w:rsidRPr="0024586A">
        <w:rPr>
          <w:rFonts w:ascii="Simplified Arabic" w:hAnsi="Simplified Arabic" w:cs="Simplified Arabic" w:hint="cs"/>
          <w:sz w:val="26"/>
          <w:szCs w:val="26"/>
          <w:rtl/>
        </w:rPr>
        <w:t xml:space="preserve"> (الجهمي والصنات، 2020).</w:t>
      </w:r>
    </w:p>
    <w:p w14:paraId="368D10A6" w14:textId="1ABB26C0" w:rsidR="00713D1E" w:rsidRDefault="00713D1E" w:rsidP="00713D1E">
      <w:pPr>
        <w:spacing w:before="240" w:line="520" w:lineRule="atLeast"/>
        <w:jc w:val="both"/>
        <w:rPr>
          <w:rFonts w:ascii="Simplified Arabic" w:hAnsi="Simplified Arabic" w:cs="Simplified Arabic"/>
          <w:sz w:val="26"/>
          <w:szCs w:val="26"/>
          <w:rtl/>
        </w:rPr>
      </w:pPr>
      <w:r w:rsidRPr="00A95882">
        <w:rPr>
          <w:rFonts w:ascii="Simplified Arabic" w:hAnsi="Simplified Arabic" w:cs="Simplified Arabic"/>
          <w:b/>
          <w:bCs/>
          <w:sz w:val="26"/>
          <w:szCs w:val="26"/>
          <w:rtl/>
        </w:rPr>
        <w:t>أما التعريف الإجرائي:</w:t>
      </w:r>
      <w:r w:rsidRPr="0024586A">
        <w:rPr>
          <w:rFonts w:ascii="Simplified Arabic" w:hAnsi="Simplified Arabic" w:cs="Simplified Arabic"/>
          <w:sz w:val="26"/>
          <w:szCs w:val="26"/>
          <w:rtl/>
        </w:rPr>
        <w:t xml:space="preserve"> يقصد في</w:t>
      </w:r>
      <w:r w:rsidRPr="0024586A">
        <w:rPr>
          <w:rFonts w:ascii="Simplified Arabic" w:hAnsi="Simplified Arabic" w:cs="Simplified Arabic" w:hint="cs"/>
          <w:sz w:val="26"/>
          <w:szCs w:val="26"/>
          <w:rtl/>
        </w:rPr>
        <w:t>ها</w:t>
      </w:r>
      <w:r w:rsidRPr="0024586A">
        <w:rPr>
          <w:rFonts w:ascii="Simplified Arabic" w:hAnsi="Simplified Arabic" w:cs="Simplified Arabic"/>
          <w:sz w:val="26"/>
          <w:szCs w:val="26"/>
          <w:rtl/>
        </w:rPr>
        <w:t xml:space="preserve"> الدرجة التي يحصل عليها </w:t>
      </w:r>
      <w:r w:rsidRPr="0024586A">
        <w:rPr>
          <w:rFonts w:ascii="Simplified Arabic" w:hAnsi="Simplified Arabic" w:cs="Simplified Arabic" w:hint="cs"/>
          <w:sz w:val="26"/>
          <w:szCs w:val="26"/>
          <w:rtl/>
        </w:rPr>
        <w:t>أعضاء الهيئة الإدارية لأندية المحترفين (الكلي والجزئي) في المحافظات الشمالية من فلسطين على</w:t>
      </w:r>
      <w:r w:rsidRPr="0024586A">
        <w:rPr>
          <w:rFonts w:ascii="Simplified Arabic" w:hAnsi="Simplified Arabic" w:cs="Simplified Arabic"/>
          <w:sz w:val="26"/>
          <w:szCs w:val="26"/>
          <w:rtl/>
        </w:rPr>
        <w:t xml:space="preserve"> أداة قياس </w:t>
      </w:r>
      <w:r w:rsidRPr="0024586A">
        <w:rPr>
          <w:rFonts w:ascii="Simplified Arabic" w:hAnsi="Simplified Arabic" w:cs="Simplified Arabic" w:hint="cs"/>
          <w:sz w:val="26"/>
          <w:szCs w:val="26"/>
          <w:rtl/>
        </w:rPr>
        <w:t>القيادة التشاركية</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لتي سوف يتم استخدامها</w:t>
      </w:r>
      <w:r w:rsidRPr="0024586A">
        <w:rPr>
          <w:rFonts w:ascii="Simplified Arabic" w:hAnsi="Simplified Arabic" w:cs="Simplified Arabic"/>
          <w:sz w:val="26"/>
          <w:szCs w:val="26"/>
          <w:rtl/>
        </w:rPr>
        <w:t xml:space="preserve"> في الدراسة</w:t>
      </w:r>
      <w:r w:rsidRPr="0024586A">
        <w:rPr>
          <w:rFonts w:ascii="Simplified Arabic" w:hAnsi="Simplified Arabic" w:cs="Simplified Arabic" w:hint="cs"/>
          <w:sz w:val="26"/>
          <w:szCs w:val="26"/>
          <w:rtl/>
        </w:rPr>
        <w:t xml:space="preserve"> الحالية.</w:t>
      </w:r>
    </w:p>
    <w:p w14:paraId="18CA4A3A" w14:textId="238E4892" w:rsidR="00B34D39" w:rsidRDefault="00B34D39" w:rsidP="00713D1E">
      <w:pPr>
        <w:spacing w:before="240" w:line="520" w:lineRule="atLeast"/>
        <w:jc w:val="both"/>
        <w:rPr>
          <w:rFonts w:ascii="Simplified Arabic" w:hAnsi="Simplified Arabic" w:cs="Simplified Arabic"/>
          <w:sz w:val="26"/>
          <w:szCs w:val="26"/>
          <w:rtl/>
        </w:rPr>
      </w:pPr>
    </w:p>
    <w:p w14:paraId="2482D70B" w14:textId="4A8077D8" w:rsidR="00B34D39" w:rsidRDefault="00B34D39" w:rsidP="00713D1E">
      <w:pPr>
        <w:spacing w:before="240" w:line="520" w:lineRule="atLeast"/>
        <w:jc w:val="both"/>
        <w:rPr>
          <w:rFonts w:ascii="Simplified Arabic" w:hAnsi="Simplified Arabic" w:cs="Simplified Arabic"/>
          <w:sz w:val="26"/>
          <w:szCs w:val="26"/>
          <w:rtl/>
        </w:rPr>
      </w:pPr>
    </w:p>
    <w:p w14:paraId="3D8271CF" w14:textId="77777777" w:rsidR="00B34D39" w:rsidRPr="0024586A" w:rsidRDefault="00B34D39" w:rsidP="00713D1E">
      <w:pPr>
        <w:spacing w:before="240" w:line="520" w:lineRule="atLeast"/>
        <w:jc w:val="both"/>
        <w:rPr>
          <w:rFonts w:ascii="Simplified Arabic" w:hAnsi="Simplified Arabic" w:cs="Simplified Arabic"/>
          <w:sz w:val="26"/>
          <w:szCs w:val="26"/>
          <w:rtl/>
        </w:rPr>
      </w:pPr>
    </w:p>
    <w:p w14:paraId="5CC48B31" w14:textId="77777777" w:rsidR="00713D1E" w:rsidRPr="0024586A" w:rsidRDefault="00713D1E" w:rsidP="00713D1E">
      <w:pPr>
        <w:spacing w:line="520" w:lineRule="atLeast"/>
        <w:jc w:val="both"/>
        <w:rPr>
          <w:rFonts w:ascii="Simplified Arabic" w:hAnsi="Simplified Arabic" w:cs="PT Bold Heading"/>
          <w:b/>
          <w:bCs/>
          <w:sz w:val="26"/>
          <w:szCs w:val="26"/>
          <w:rtl/>
        </w:rPr>
      </w:pPr>
      <w:r w:rsidRPr="0024586A">
        <w:rPr>
          <w:rFonts w:ascii="Simplified Arabic" w:hAnsi="Simplified Arabic" w:cs="PT Bold Heading"/>
          <w:b/>
          <w:bCs/>
          <w:sz w:val="26"/>
          <w:szCs w:val="26"/>
          <w:rtl/>
        </w:rPr>
        <w:lastRenderedPageBreak/>
        <w:t>حدود الدراسة:</w:t>
      </w:r>
    </w:p>
    <w:p w14:paraId="7B1CBD4D" w14:textId="71851D1F" w:rsidR="00713D1E" w:rsidRPr="00A95882" w:rsidRDefault="00A95882" w:rsidP="00713D1E">
      <w:pPr>
        <w:spacing w:line="520" w:lineRule="atLeast"/>
        <w:jc w:val="both"/>
        <w:rPr>
          <w:rFonts w:ascii="Simplified Arabic" w:hAnsi="Simplified Arabic" w:cs="Simplified Arabic"/>
          <w:b/>
          <w:bCs/>
          <w:sz w:val="26"/>
          <w:szCs w:val="26"/>
          <w:rtl/>
        </w:rPr>
      </w:pPr>
      <w:r w:rsidRPr="00A95882">
        <w:rPr>
          <w:rFonts w:ascii="Simplified Arabic" w:hAnsi="Simplified Arabic" w:cs="Simplified Arabic" w:hint="cs"/>
          <w:b/>
          <w:bCs/>
          <w:sz w:val="26"/>
          <w:szCs w:val="26"/>
          <w:rtl/>
        </w:rPr>
        <w:t>ال</w:t>
      </w:r>
      <w:r w:rsidR="00713D1E" w:rsidRPr="00A95882">
        <w:rPr>
          <w:rFonts w:ascii="Simplified Arabic" w:hAnsi="Simplified Arabic" w:cs="Simplified Arabic" w:hint="cs"/>
          <w:b/>
          <w:bCs/>
          <w:sz w:val="26"/>
          <w:szCs w:val="26"/>
          <w:rtl/>
        </w:rPr>
        <w:t>تزم</w:t>
      </w:r>
      <w:r w:rsidR="00713D1E" w:rsidRPr="00A95882">
        <w:rPr>
          <w:rFonts w:ascii="Simplified Arabic" w:hAnsi="Simplified Arabic" w:cs="Simplified Arabic"/>
          <w:b/>
          <w:bCs/>
          <w:sz w:val="26"/>
          <w:szCs w:val="26"/>
          <w:rtl/>
        </w:rPr>
        <w:t xml:space="preserve"> الباحث</w:t>
      </w:r>
      <w:r w:rsidR="00B34D39">
        <w:rPr>
          <w:rFonts w:ascii="Simplified Arabic" w:hAnsi="Simplified Arabic" w:cs="Simplified Arabic" w:hint="cs"/>
          <w:b/>
          <w:bCs/>
          <w:sz w:val="26"/>
          <w:szCs w:val="26"/>
          <w:rtl/>
        </w:rPr>
        <w:t>ون</w:t>
      </w:r>
      <w:r w:rsidR="00713D1E" w:rsidRPr="00A95882">
        <w:rPr>
          <w:rFonts w:ascii="Simplified Arabic" w:hAnsi="Simplified Arabic" w:cs="Simplified Arabic"/>
          <w:b/>
          <w:bCs/>
          <w:sz w:val="26"/>
          <w:szCs w:val="26"/>
          <w:rtl/>
        </w:rPr>
        <w:t xml:space="preserve"> أثناء إجراء الدراسة بالحدود الآتية:</w:t>
      </w:r>
    </w:p>
    <w:p w14:paraId="18971F66" w14:textId="77777777" w:rsidR="00713D1E" w:rsidRPr="0024586A" w:rsidRDefault="00713D1E" w:rsidP="004B5F20">
      <w:pPr>
        <w:numPr>
          <w:ilvl w:val="0"/>
          <w:numId w:val="5"/>
        </w:numPr>
        <w:spacing w:after="200" w:line="520" w:lineRule="atLeast"/>
        <w:jc w:val="both"/>
        <w:rPr>
          <w:rFonts w:ascii="Simplified Arabic" w:hAnsi="Simplified Arabic" w:cs="Simplified Arabic"/>
          <w:sz w:val="26"/>
          <w:szCs w:val="26"/>
          <w:rtl/>
        </w:rPr>
      </w:pPr>
      <w:r w:rsidRPr="0024586A">
        <w:rPr>
          <w:rFonts w:ascii="Simplified Arabic" w:hAnsi="Simplified Arabic" w:cs="Simplified Arabic"/>
          <w:b/>
          <w:bCs/>
          <w:sz w:val="26"/>
          <w:szCs w:val="26"/>
          <w:rtl/>
        </w:rPr>
        <w:t>الحد البشري:</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أعضاء الهيئة الإدارية لأندية المحترفين (الكلي والجزئي) في المحافظات الشمالية من فلسطين (الضفة الغربية سابقا) وفق التقسيم الإداري المعتمد في دولة فلسطين</w:t>
      </w:r>
      <w:r w:rsidRPr="0024586A">
        <w:rPr>
          <w:rFonts w:ascii="Simplified Arabic" w:hAnsi="Simplified Arabic" w:cs="Simplified Arabic"/>
          <w:sz w:val="26"/>
          <w:szCs w:val="26"/>
          <w:rtl/>
        </w:rPr>
        <w:t>.</w:t>
      </w:r>
    </w:p>
    <w:p w14:paraId="789C393C" w14:textId="77777777" w:rsidR="00713D1E" w:rsidRPr="0024586A" w:rsidRDefault="00713D1E" w:rsidP="004B5F20">
      <w:pPr>
        <w:numPr>
          <w:ilvl w:val="0"/>
          <w:numId w:val="5"/>
        </w:numPr>
        <w:spacing w:after="200" w:line="520" w:lineRule="atLeast"/>
        <w:jc w:val="both"/>
        <w:rPr>
          <w:rFonts w:ascii="Simplified Arabic" w:hAnsi="Simplified Arabic" w:cs="Simplified Arabic"/>
          <w:sz w:val="26"/>
          <w:szCs w:val="26"/>
        </w:rPr>
      </w:pPr>
      <w:r w:rsidRPr="0024586A">
        <w:rPr>
          <w:rFonts w:ascii="Simplified Arabic" w:hAnsi="Simplified Arabic" w:cs="Simplified Arabic"/>
          <w:b/>
          <w:bCs/>
          <w:sz w:val="26"/>
          <w:szCs w:val="26"/>
          <w:rtl/>
        </w:rPr>
        <w:t>الحد المكاني:</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مقرات اندية المحترفين لكرة القدم في المحافظات الشمالية من فلسطين</w:t>
      </w:r>
      <w:r w:rsidRPr="0024586A">
        <w:rPr>
          <w:rFonts w:ascii="Simplified Arabic" w:hAnsi="Simplified Arabic" w:cs="Simplified Arabic"/>
          <w:sz w:val="26"/>
          <w:szCs w:val="26"/>
          <w:rtl/>
        </w:rPr>
        <w:t>.</w:t>
      </w:r>
    </w:p>
    <w:p w14:paraId="1C4CA0F2" w14:textId="5BE4916F" w:rsidR="00713D1E" w:rsidRDefault="00713D1E" w:rsidP="004B5F20">
      <w:pPr>
        <w:numPr>
          <w:ilvl w:val="0"/>
          <w:numId w:val="5"/>
        </w:numPr>
        <w:spacing w:after="200" w:line="520" w:lineRule="atLeast"/>
        <w:jc w:val="both"/>
        <w:rPr>
          <w:rFonts w:ascii="Simplified Arabic" w:hAnsi="Simplified Arabic" w:cs="Simplified Arabic"/>
          <w:sz w:val="26"/>
          <w:szCs w:val="26"/>
        </w:rPr>
      </w:pPr>
      <w:r w:rsidRPr="0024586A">
        <w:rPr>
          <w:rFonts w:ascii="Simplified Arabic" w:hAnsi="Simplified Arabic" w:cs="Simplified Arabic"/>
          <w:b/>
          <w:bCs/>
          <w:sz w:val="26"/>
          <w:szCs w:val="26"/>
          <w:rtl/>
        </w:rPr>
        <w:t>الحد الزماني:</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تم اجراء</w:t>
      </w:r>
      <w:r w:rsidRPr="0024586A">
        <w:rPr>
          <w:rFonts w:ascii="Simplified Arabic" w:hAnsi="Simplified Arabic" w:cs="Simplified Arabic"/>
          <w:sz w:val="26"/>
          <w:szCs w:val="26"/>
          <w:rtl/>
        </w:rPr>
        <w:t xml:space="preserve"> هذه الدراسة في </w:t>
      </w:r>
      <w:r w:rsidR="00651731">
        <w:rPr>
          <w:rFonts w:ascii="Simplified Arabic" w:hAnsi="Simplified Arabic" w:cs="Simplified Arabic" w:hint="cs"/>
          <w:sz w:val="26"/>
          <w:szCs w:val="26"/>
          <w:rtl/>
        </w:rPr>
        <w:t>الموسم الرياضي 2021/2022</w:t>
      </w:r>
      <w:r w:rsidRPr="0024586A">
        <w:rPr>
          <w:rFonts w:ascii="Simplified Arabic" w:hAnsi="Simplified Arabic" w:cs="Simplified Arabic" w:hint="cs"/>
          <w:sz w:val="26"/>
          <w:szCs w:val="26"/>
          <w:rtl/>
        </w:rPr>
        <w:t>.</w:t>
      </w:r>
    </w:p>
    <w:p w14:paraId="3E7F8659" w14:textId="3D51E344" w:rsidR="00A95882" w:rsidRDefault="00A95882" w:rsidP="00A95882">
      <w:pPr>
        <w:spacing w:after="200" w:line="520" w:lineRule="atLeast"/>
        <w:jc w:val="both"/>
        <w:rPr>
          <w:rFonts w:ascii="Simplified Arabic" w:hAnsi="Simplified Arabic" w:cs="Simplified Arabic"/>
          <w:sz w:val="26"/>
          <w:szCs w:val="26"/>
          <w:rtl/>
        </w:rPr>
      </w:pPr>
    </w:p>
    <w:p w14:paraId="4240FA97" w14:textId="6AAC494E" w:rsidR="007F66C2" w:rsidRDefault="007F66C2" w:rsidP="007F66C2">
      <w:pPr>
        <w:autoSpaceDE w:val="0"/>
        <w:autoSpaceDN w:val="0"/>
        <w:adjustRightInd w:val="0"/>
        <w:spacing w:after="0" w:line="520" w:lineRule="atLeast"/>
        <w:rPr>
          <w:rFonts w:ascii="Simplified Arabic" w:hAnsi="Simplified Arabic" w:cs="PT Bold Heading"/>
          <w:b/>
          <w:bCs/>
          <w:sz w:val="26"/>
          <w:szCs w:val="26"/>
          <w:rtl/>
        </w:rPr>
      </w:pPr>
      <w:r>
        <w:rPr>
          <w:rFonts w:ascii="Simplified Arabic" w:hAnsi="Simplified Arabic" w:cs="PT Bold Heading" w:hint="cs"/>
          <w:b/>
          <w:bCs/>
          <w:sz w:val="26"/>
          <w:szCs w:val="26"/>
          <w:rtl/>
        </w:rPr>
        <w:t>الدراسات ذات العلاقة بالقيادة التشاركية:</w:t>
      </w:r>
    </w:p>
    <w:p w14:paraId="199A8ABF" w14:textId="3FC06D1F" w:rsidR="00190FF6" w:rsidRDefault="00190FF6"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Pr>
          <w:rFonts w:ascii="Simplified Arabic" w:hAnsi="Simplified Arabic" w:cs="Simplified Arabic" w:hint="cs"/>
          <w:sz w:val="26"/>
          <w:szCs w:val="26"/>
          <w:rtl/>
        </w:rPr>
        <w:t xml:space="preserve">قام </w:t>
      </w:r>
      <w:r w:rsidRPr="00E37664">
        <w:rPr>
          <w:rFonts w:ascii="Simplified Arabic" w:hAnsi="Simplified Arabic" w:cs="Simplified Arabic" w:hint="cs"/>
          <w:b/>
          <w:bCs/>
          <w:sz w:val="26"/>
          <w:szCs w:val="26"/>
          <w:rtl/>
        </w:rPr>
        <w:t xml:space="preserve">الريماوي (2021) </w:t>
      </w:r>
      <w:r>
        <w:rPr>
          <w:rFonts w:ascii="Simplified Arabic" w:hAnsi="Simplified Arabic" w:cs="Simplified Arabic" w:hint="cs"/>
          <w:sz w:val="26"/>
          <w:szCs w:val="26"/>
          <w:rtl/>
        </w:rPr>
        <w:t>بدراسة هدفت التعرف الى فاعلية القيادة التشاركية من خلال فرق التطوير المدرسية في تحسين أداء المدرسة المبني على معايير المدرسة الفلسطينية الفاعلة، واستهدف (304) مدرسة التحقت ببرنامج تطوير القيادة والمعلمين، ومن أهم النتائج التي توصل اليها الباحث أن أكثر ممارسات فرق التطوير المدرسية التشاركية تمثلت هي: إعداد رؤية المدرسة ورسالتها، والتقويم الذاتي والتحليل البيئي للمدرسة، وتقدير احتياجاتها، وترتيب أولوياتها، وإعداد الخطط الإجرائية، وأظهرت النتائج أيضاً رضي المديرين عن فاعلية الفرق، واتفاقاً عاماً على مساهمتها في جعل التخطيط المدرسي مستندا إلى أسس علمية وبيانات واقعية، وفي ايجاد حراك جماعي، وسيادة روح التعاون في المدارس، وتحفيز المعلمين على توظيف استراتيجيات تعليمية متنوعة .</w:t>
      </w:r>
    </w:p>
    <w:p w14:paraId="54271B3F" w14:textId="78A2164E" w:rsidR="00382E05" w:rsidRDefault="00382E05"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Pr>
          <w:rFonts w:ascii="Simplified Arabic" w:hAnsi="Simplified Arabic" w:cs="Simplified Arabic" w:hint="cs"/>
          <w:sz w:val="26"/>
          <w:szCs w:val="26"/>
          <w:rtl/>
        </w:rPr>
        <w:t xml:space="preserve">قام </w:t>
      </w:r>
      <w:r w:rsidRPr="00DF5321">
        <w:rPr>
          <w:rFonts w:ascii="Simplified Arabic" w:hAnsi="Simplified Arabic" w:cs="Simplified Arabic" w:hint="cs"/>
          <w:b/>
          <w:bCs/>
          <w:sz w:val="26"/>
          <w:szCs w:val="26"/>
          <w:rtl/>
        </w:rPr>
        <w:t>النوفل (2021)</w:t>
      </w:r>
      <w:r>
        <w:rPr>
          <w:rFonts w:ascii="Simplified Arabic" w:hAnsi="Simplified Arabic" w:cs="Simplified Arabic" w:hint="cs"/>
          <w:sz w:val="26"/>
          <w:szCs w:val="26"/>
          <w:rtl/>
        </w:rPr>
        <w:t xml:space="preserve"> بدراسة هدفت التعرف الى واقع ممارسة قائدي المدارس السعودية في الخارج لأدوارهم القيادية في ضوء مدخل القيادة التشاركية، من خلال معرفة الواقع والمعوقات، وتقديم بعض المقترحات التي تسهم في الرفع من ممارستهم لأدوارهم القيادية في ضوء مدخل القيادة التشاركية، ولتحقيق ذلك استخدام الباحث الاستبانة كأداة لدراسته، كما استخدم المنهج الوصفي المسحي، وقام بتطبيق دراسته على المجتمع الكلي، بلغ عدد المسترد منه (196) مفردة، وتوصلت </w:t>
      </w:r>
      <w:r w:rsidR="009A3B8C">
        <w:rPr>
          <w:rFonts w:ascii="Simplified Arabic" w:hAnsi="Simplified Arabic" w:cs="Simplified Arabic" w:hint="cs"/>
          <w:sz w:val="26"/>
          <w:szCs w:val="26"/>
          <w:rtl/>
        </w:rPr>
        <w:t xml:space="preserve">الدراسة إلى مجموعة من النتائج كان أبرزها: موافقة أفراد الدراسة بدرجة عالية جداً على واقع الممارسة للأدوار القيادية في ضوء مدخل القيادة </w:t>
      </w:r>
      <w:r w:rsidR="009A3B8C">
        <w:rPr>
          <w:rFonts w:ascii="Simplified Arabic" w:hAnsi="Simplified Arabic" w:cs="Simplified Arabic" w:hint="cs"/>
          <w:sz w:val="26"/>
          <w:szCs w:val="26"/>
          <w:rtl/>
        </w:rPr>
        <w:lastRenderedPageBreak/>
        <w:t xml:space="preserve">التشاركية، وأن أفراد </w:t>
      </w:r>
      <w:r w:rsidR="00DF5321">
        <w:rPr>
          <w:rFonts w:ascii="Simplified Arabic" w:hAnsi="Simplified Arabic" w:cs="Simplified Arabic" w:hint="cs"/>
          <w:sz w:val="26"/>
          <w:szCs w:val="26"/>
          <w:rtl/>
        </w:rPr>
        <w:t>الدراسة موافقون بدرجة متوسطة على المعوقات، وموافقون تماماً على المقترحات المناسبة للرفع من مستوى الممارسة للأدوار القيادية في ضوء مدخل القيادة التشاركية.</w:t>
      </w:r>
    </w:p>
    <w:p w14:paraId="7D3EAD09" w14:textId="09FFE9FC" w:rsidR="00DF5321" w:rsidRDefault="00DF5321"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Pr>
          <w:rFonts w:ascii="Simplified Arabic" w:hAnsi="Simplified Arabic" w:cs="Simplified Arabic" w:hint="cs"/>
          <w:sz w:val="26"/>
          <w:szCs w:val="26"/>
          <w:rtl/>
        </w:rPr>
        <w:t xml:space="preserve">قام </w:t>
      </w:r>
      <w:r w:rsidRPr="004B3249">
        <w:rPr>
          <w:rFonts w:ascii="Simplified Arabic" w:hAnsi="Simplified Arabic" w:cs="Simplified Arabic" w:hint="cs"/>
          <w:b/>
          <w:bCs/>
          <w:sz w:val="26"/>
          <w:szCs w:val="26"/>
          <w:rtl/>
        </w:rPr>
        <w:t>الزامل والعواد (2021)</w:t>
      </w:r>
      <w:r>
        <w:rPr>
          <w:rFonts w:ascii="Simplified Arabic" w:hAnsi="Simplified Arabic" w:cs="Simplified Arabic" w:hint="cs"/>
          <w:sz w:val="26"/>
          <w:szCs w:val="26"/>
          <w:rtl/>
        </w:rPr>
        <w:t xml:space="preserve"> بدراسة هدفت التعرف الى الكشف عن واقع ممارسة القيادة التشاركية لدى قيادات مراكز التربية الخا</w:t>
      </w:r>
      <w:r w:rsidR="004B3249">
        <w:rPr>
          <w:rFonts w:ascii="Simplified Arabic" w:hAnsi="Simplified Arabic" w:cs="Simplified Arabic" w:hint="cs"/>
          <w:sz w:val="26"/>
          <w:szCs w:val="26"/>
          <w:rtl/>
        </w:rPr>
        <w:t>صة في ضوء متطلبات قيادة التغيير، والتعرف على التحديات التي تحول دون ممارستها، ولتحقيق أهداف الدراسة استخدام المنهج الوصفي، وشمل مجتمع الدراسة جميع قيادات مراكز التربية الخاصة (بنين وبنات)بمدينة الرياضي، وتوصلت الدراسة إلى النتائج التالية: إن درجة ممارسة القيادة التشاركية لدى قيادات مراكز التربية الخاصة في ضوء متطلبات قيادة التغيير جاءت متوسطة، وكشفت الدراسة عن وجود تحديات تحول دون ممارسة القيادة التشاركية لدى قيادات المراكز .</w:t>
      </w:r>
    </w:p>
    <w:p w14:paraId="063DBF5A" w14:textId="58CAD851" w:rsidR="00190FF6" w:rsidRDefault="00E2544B"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Pr>
          <w:rFonts w:ascii="Simplified Arabic" w:hAnsi="Simplified Arabic" w:cs="Simplified Arabic" w:hint="cs"/>
          <w:sz w:val="26"/>
          <w:szCs w:val="26"/>
          <w:rtl/>
        </w:rPr>
        <w:t xml:space="preserve">قام </w:t>
      </w:r>
      <w:r w:rsidRPr="00E37664">
        <w:rPr>
          <w:rFonts w:ascii="Simplified Arabic" w:hAnsi="Simplified Arabic" w:cs="Simplified Arabic" w:hint="cs"/>
          <w:b/>
          <w:bCs/>
          <w:sz w:val="26"/>
          <w:szCs w:val="26"/>
          <w:rtl/>
        </w:rPr>
        <w:t>الخروصية (2021)</w:t>
      </w:r>
      <w:r>
        <w:rPr>
          <w:rFonts w:ascii="Simplified Arabic" w:hAnsi="Simplified Arabic" w:cs="Simplified Arabic" w:hint="cs"/>
          <w:sz w:val="26"/>
          <w:szCs w:val="26"/>
          <w:rtl/>
        </w:rPr>
        <w:t xml:space="preserve"> بدراسة هدفت الى الكشف عن درجة ممارسة مديري المدارس الخاصة للقيادة التشاركية في محافظة مسقط واثره على اداء المعلمين، وتم استخدام المنهج الوصفي الارتباطي، وتوصلت الدراسة لمجموعة من النتائج كان من أبرزها: ان درجة ممارسة مديري المدارس الخاصة بمحافظة مسقط للقيادة التشاركية قد جاءت عالية بمتوسط حسابي (3.36)، وكذلك عدم وجود فروق ذات دلالة إحصائية بين متوسطات درجات تقدير أفراد العينة لدرجة ممارسة مديري المدارس الخاصة بمحافظة مسقط للقيادة التشاركية من وجهة نظر المعلمين المدارس تعزى لمتغيرات الجنس، وسنوات الخدمة، </w:t>
      </w:r>
      <w:r w:rsidR="00E37664">
        <w:rPr>
          <w:rFonts w:ascii="Simplified Arabic" w:hAnsi="Simplified Arabic" w:cs="Simplified Arabic" w:hint="cs"/>
          <w:sz w:val="26"/>
          <w:szCs w:val="26"/>
          <w:rtl/>
        </w:rPr>
        <w:t>وكذلك اظهرت النتائج ان مستوى أداء معلمي المدارس الخاصة بمحافظة مسقط من وجهة نظرهم قد جاءت متوسطة.</w:t>
      </w:r>
    </w:p>
    <w:p w14:paraId="51DA3CE2" w14:textId="3C000969" w:rsidR="007F66C2" w:rsidRDefault="007F66C2"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sidRPr="00267548">
        <w:rPr>
          <w:rFonts w:ascii="Simplified Arabic" w:hAnsi="Simplified Arabic" w:cs="Simplified Arabic"/>
          <w:sz w:val="26"/>
          <w:szCs w:val="26"/>
          <w:rtl/>
        </w:rPr>
        <w:t xml:space="preserve">قامت </w:t>
      </w:r>
      <w:r w:rsidRPr="00267548">
        <w:rPr>
          <w:rFonts w:ascii="Simplified Arabic" w:hAnsi="Simplified Arabic" w:cs="Simplified Arabic"/>
          <w:b/>
          <w:bCs/>
          <w:sz w:val="26"/>
          <w:szCs w:val="26"/>
          <w:rtl/>
        </w:rPr>
        <w:t>العمري (2019)</w:t>
      </w:r>
      <w:r w:rsidRPr="00267548">
        <w:rPr>
          <w:rFonts w:ascii="Simplified Arabic" w:hAnsi="Simplified Arabic" w:cs="Simplified Arabic"/>
          <w:sz w:val="26"/>
          <w:szCs w:val="26"/>
          <w:rtl/>
        </w:rPr>
        <w:t xml:space="preserve"> بدراسة هدفت التعرف إلى واقع القيادة التشاركية لدى قائدات المدارس الثانوية بمحافظة خميس مشيط من وجهة نظر المعلمات، وتكون مجتمع الدراسة من معلمات المدارس الثانوية الخاصة بمحافظة خميس مشيط، والبالغ عددهن (193)، وبلغت عينة الدراسة (129)، تم اختيارهم بطريقة عشوائية، واستخدم المنهج الوصفي، حيث تم تصميم استبانة مكونة من ثلاث محاور رئيسة؛ وهي: (العلاقات الإنسانية، المشاركة في صنع القرار، تفويض السلطة). وأسفرت نتائج الدراسة عن مجموعة من النتائج، ومنها: أن متوسط درجة القيادة التشاركية (3.17) بمستوى مشاركة متوسط </w:t>
      </w:r>
      <w:r w:rsidR="00E37664">
        <w:rPr>
          <w:rFonts w:ascii="Simplified Arabic" w:hAnsi="Simplified Arabic" w:cs="Simplified Arabic"/>
          <w:sz w:val="26"/>
          <w:szCs w:val="26"/>
          <w:rtl/>
        </w:rPr>
        <w:t>ولم تصل إلى حد الكفاية (3.4)، ف</w:t>
      </w:r>
      <w:r w:rsidR="00E37664">
        <w:rPr>
          <w:rFonts w:ascii="Simplified Arabic" w:hAnsi="Simplified Arabic" w:cs="Simplified Arabic" w:hint="cs"/>
          <w:sz w:val="26"/>
          <w:szCs w:val="26"/>
          <w:rtl/>
        </w:rPr>
        <w:t xml:space="preserve">ي </w:t>
      </w:r>
      <w:r w:rsidRPr="00267548">
        <w:rPr>
          <w:rFonts w:ascii="Simplified Arabic" w:hAnsi="Simplified Arabic" w:cs="Simplified Arabic"/>
          <w:sz w:val="26"/>
          <w:szCs w:val="26"/>
          <w:rtl/>
        </w:rPr>
        <w:t xml:space="preserve">النسبة لمحور العلاقات الإنسانية فهي لم تلق التقدير المناسب من وجهة نظر المعلمات؛ حيث كانت درجة التوفر لها (متوسطة)، أما محور المشاركة في صنع القرار فلم يبلغ حد الكفاية، وكانت درجة التوفر له (متوسطة)، وحصل محور تفويض السلطة على درجة متوسطة، ولم تصل </w:t>
      </w:r>
      <w:r w:rsidRPr="00267548">
        <w:rPr>
          <w:rFonts w:ascii="Simplified Arabic" w:hAnsi="Simplified Arabic" w:cs="Simplified Arabic"/>
          <w:sz w:val="26"/>
          <w:szCs w:val="26"/>
          <w:rtl/>
        </w:rPr>
        <w:lastRenderedPageBreak/>
        <w:t>درجة التفويض حد الكفاية. كما أثبتت النتائج أنه لا توجد فروق دالة إحصائيا بين متوسطات استجابات أفراد العينة وفقا لمتغيرات المؤهل العلمي وسنوات الخبرة، وتم التوصية بمجموعة من التوصيات من أهمها: عقد دورات تدريبية لقائدات المدارس الثانوية الخاصة للتعرف الى أنماط القيادة وكيفية تطبيق النمط التشاركي، وإجراء دراسات حول نظم الإدارة المتبعة داخل المدارس ومدى وملاءمتها لنمط القيادة التشاركية.</w:t>
      </w:r>
    </w:p>
    <w:p w14:paraId="139EE7B4" w14:textId="5D140D35" w:rsidR="007F66C2" w:rsidRDefault="007F66C2" w:rsidP="004B5F20">
      <w:pPr>
        <w:pStyle w:val="ListParagraph"/>
        <w:numPr>
          <w:ilvl w:val="0"/>
          <w:numId w:val="11"/>
        </w:numPr>
        <w:autoSpaceDE w:val="0"/>
        <w:autoSpaceDN w:val="0"/>
        <w:adjustRightInd w:val="0"/>
        <w:spacing w:after="0" w:line="520" w:lineRule="atLeast"/>
        <w:jc w:val="both"/>
        <w:rPr>
          <w:rFonts w:ascii="Simplified Arabic" w:hAnsi="Simplified Arabic" w:cs="Simplified Arabic"/>
          <w:sz w:val="26"/>
          <w:szCs w:val="26"/>
        </w:rPr>
      </w:pPr>
      <w:r w:rsidRPr="00267548">
        <w:rPr>
          <w:rFonts w:ascii="Simplified Arabic" w:hAnsi="Simplified Arabic" w:cs="Simplified Arabic"/>
          <w:sz w:val="26"/>
          <w:szCs w:val="26"/>
          <w:rtl/>
        </w:rPr>
        <w:t xml:space="preserve">وقام </w:t>
      </w:r>
      <w:r w:rsidRPr="00267548">
        <w:rPr>
          <w:rFonts w:ascii="Simplified Arabic" w:hAnsi="Simplified Arabic" w:cs="Simplified Arabic"/>
          <w:b/>
          <w:bCs/>
          <w:sz w:val="26"/>
          <w:szCs w:val="26"/>
          <w:rtl/>
        </w:rPr>
        <w:t>سماوي واخرون (2019)</w:t>
      </w:r>
      <w:r w:rsidRPr="00267548">
        <w:rPr>
          <w:rFonts w:ascii="Simplified Arabic" w:hAnsi="Simplified Arabic" w:cs="Simplified Arabic"/>
          <w:sz w:val="26"/>
          <w:szCs w:val="26"/>
          <w:rtl/>
        </w:rPr>
        <w:t xml:space="preserve"> بدراسة هدفت التعرف إلى العلاقة بين التفاؤل الأكاديمي والقيادة التشاركية، وبيان مستوى كل من التفاؤل الأكاديمي والقيادة التشاركية لدى مدراء المدارس من وجهة نظر المعلمين في محافظة البلقاء، ومدى اختلاف العلاقة باختلاف متغيرات (الجنس، والمؤهل العلمي، والخبرة). واستخدم الباحثون المنهج الوصفي الارتباطي، ولتحقيق أهداف الدراسة تم استخدام مقياس يقيس التفاؤل الأكاديمي لهاو (2006. </w:t>
      </w:r>
      <w:r w:rsidRPr="00267548">
        <w:rPr>
          <w:rFonts w:ascii="Simplified Arabic" w:hAnsi="Simplified Arabic" w:cs="Simplified Arabic"/>
          <w:sz w:val="26"/>
          <w:szCs w:val="26"/>
        </w:rPr>
        <w:t>HOY</w:t>
      </w:r>
      <w:r w:rsidRPr="00267548">
        <w:rPr>
          <w:rFonts w:ascii="Simplified Arabic" w:hAnsi="Simplified Arabic" w:cs="Simplified Arabic"/>
          <w:sz w:val="26"/>
          <w:szCs w:val="26"/>
          <w:rtl/>
        </w:rPr>
        <w:t>) بأبعاده الثلاثة (التأكيد الأكاديمي، والفاعلية الجماعية، وثقة أعضاء هيئة التدريس بأولياء الأمور والطلبة) ، وتم استخدام مقياس عسكر (2012) ، والمتضمن (45) فقرة شاملة الأبعاد الثلاثة للقيادة التشاركية (العلاقات الإنسانية، ومشاركة القائد للمرؤوسين في المهام القيادية، وتفويض السلطة). وتكونت عينة الدراسة من (399) معلما ومعلمه اختيروا بالطريقة العشوائية. وأشارت النتائج إلى أن مستوى التفاؤل الأكاديمي، والقيادة التشاركية لدى معلمي المدارس في محافظة البلقاء جاءت بمستوى مرتفع، وإلى وجود علاقة ارتباطية موجبة بين التفاؤل الأكاديمي والقيادة التشاركية، وإلى وجود فروق في العلاقة الارتباطية تعزى لمتغير المؤهل العلمي ولصالح البكالوريوس، وكذلك إلى وجود فروق تعزى لمتغير الخبرة ولصالح (11-15) سنة، واوصت الدراسة إلى تضمين مفاهيم التفاؤل الأكاديمي والقيادة التشاركية في المنهاج الدراسي، وتوعية المعلمين حديثي التعين بأهمية التفاؤل الأكاديمي والقيادة التشاركية، وتضمينها في الاختيارات الخاصة بتعين المدراء للمدارس.</w:t>
      </w:r>
    </w:p>
    <w:p w14:paraId="59044E60" w14:textId="10BB7A2F" w:rsidR="004C4D9D" w:rsidRPr="004C4D9D" w:rsidRDefault="004C4D9D" w:rsidP="004B5F20">
      <w:pPr>
        <w:pStyle w:val="ListParagraph"/>
        <w:numPr>
          <w:ilvl w:val="0"/>
          <w:numId w:val="11"/>
        </w:numPr>
        <w:rPr>
          <w:rFonts w:ascii="Simplified Arabic" w:hAnsi="Simplified Arabic" w:cs="Simplified Arabic"/>
          <w:sz w:val="26"/>
          <w:szCs w:val="26"/>
          <w:rtl/>
        </w:rPr>
      </w:pPr>
      <w:r w:rsidRPr="004C4D9D">
        <w:rPr>
          <w:rFonts w:ascii="Simplified Arabic" w:hAnsi="Simplified Arabic" w:cs="Simplified Arabic" w:hint="cs"/>
          <w:sz w:val="26"/>
          <w:szCs w:val="26"/>
          <w:rtl/>
        </w:rPr>
        <w:t>وقام (</w:t>
      </w:r>
      <w:r w:rsidRPr="00E37664">
        <w:rPr>
          <w:rFonts w:ascii="Simplified Arabic" w:hAnsi="Simplified Arabic" w:cs="Simplified Arabic"/>
          <w:b/>
          <w:bCs/>
          <w:sz w:val="26"/>
          <w:szCs w:val="26"/>
        </w:rPr>
        <w:t>Akpoviroro et al, 2018</w:t>
      </w:r>
      <w:r w:rsidRPr="00E37664">
        <w:rPr>
          <w:rFonts w:ascii="Simplified Arabic" w:hAnsi="Simplified Arabic" w:cs="Simplified Arabic" w:hint="cs"/>
          <w:b/>
          <w:bCs/>
          <w:sz w:val="26"/>
          <w:szCs w:val="26"/>
          <w:rtl/>
        </w:rPr>
        <w:t xml:space="preserve">) </w:t>
      </w:r>
      <w:r w:rsidRPr="004C4D9D">
        <w:rPr>
          <w:rFonts w:ascii="Simplified Arabic" w:hAnsi="Simplified Arabic" w:cs="Simplified Arabic" w:hint="cs"/>
          <w:sz w:val="26"/>
          <w:szCs w:val="26"/>
          <w:rtl/>
        </w:rPr>
        <w:t xml:space="preserve">بدراسة هدفت التعرف الى </w:t>
      </w:r>
      <w:r w:rsidRPr="004C4D9D">
        <w:rPr>
          <w:rFonts w:ascii="Simplified Arabic" w:hAnsi="Simplified Arabic" w:cs="Simplified Arabic"/>
          <w:sz w:val="26"/>
          <w:szCs w:val="26"/>
          <w:rtl/>
        </w:rPr>
        <w:t>تأثير نمط القيادة التشاركية على انتاجية الموظف ، ومعرفة العلاقة بينهما ، ومعرفة العلاقة بين القيادة التشاركية والتحفيز ، وتكون مجتمع الدراسة من ( 160 ) موظفا ، وبلغت العينة ( 114 ) موظفة ، تم اختيارهم بطريقة المسح الشامل ، وتم استخدام الاستبانة كأداة لجسع بيانات الدراسة ،</w:t>
      </w:r>
      <w:r>
        <w:rPr>
          <w:rFonts w:ascii="Simplified Arabic" w:hAnsi="Simplified Arabic" w:cs="Simplified Arabic"/>
          <w:sz w:val="26"/>
          <w:szCs w:val="26"/>
          <w:rtl/>
        </w:rPr>
        <w:t xml:space="preserve"> وتم توزيعها على مجتمع الدراسة</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وكان من أهم نتائج الدراسة</w:t>
      </w:r>
      <w:r>
        <w:rPr>
          <w:rFonts w:ascii="Simplified Arabic" w:hAnsi="Simplified Arabic" w:cs="Simplified Arabic" w:hint="cs"/>
          <w:sz w:val="26"/>
          <w:szCs w:val="26"/>
          <w:rtl/>
        </w:rPr>
        <w:t xml:space="preserve">: </w:t>
      </w:r>
      <w:r w:rsidRPr="004C4D9D">
        <w:rPr>
          <w:rFonts w:ascii="Simplified Arabic" w:hAnsi="Simplified Arabic" w:cs="Simplified Arabic"/>
          <w:sz w:val="26"/>
          <w:szCs w:val="26"/>
          <w:rtl/>
        </w:rPr>
        <w:t>وجود علاقة موجبة هامة بين أسلوب ال</w:t>
      </w:r>
      <w:r>
        <w:rPr>
          <w:rFonts w:ascii="Simplified Arabic" w:hAnsi="Simplified Arabic" w:cs="Simplified Arabic"/>
          <w:sz w:val="26"/>
          <w:szCs w:val="26"/>
          <w:rtl/>
        </w:rPr>
        <w:t>قيادة التشاركية وانتاجية الموظف</w:t>
      </w:r>
      <w:r>
        <w:rPr>
          <w:rFonts w:ascii="Simplified Arabic" w:hAnsi="Simplified Arabic" w:cs="Simplified Arabic" w:hint="cs"/>
          <w:sz w:val="26"/>
          <w:szCs w:val="26"/>
          <w:rtl/>
        </w:rPr>
        <w:t>، و</w:t>
      </w:r>
      <w:r w:rsidRPr="004C4D9D">
        <w:rPr>
          <w:rFonts w:ascii="Simplified Arabic" w:hAnsi="Simplified Arabic" w:cs="Simplified Arabic"/>
          <w:sz w:val="26"/>
          <w:szCs w:val="26"/>
          <w:rtl/>
        </w:rPr>
        <w:t xml:space="preserve">وجود </w:t>
      </w:r>
      <w:r w:rsidRPr="004C4D9D">
        <w:rPr>
          <w:rFonts w:ascii="Simplified Arabic" w:hAnsi="Simplified Arabic" w:cs="Simplified Arabic"/>
          <w:sz w:val="26"/>
          <w:szCs w:val="26"/>
          <w:rtl/>
        </w:rPr>
        <w:lastRenderedPageBreak/>
        <w:t>علاقة إيجابية بين أسلوب الق</w:t>
      </w:r>
      <w:r>
        <w:rPr>
          <w:rFonts w:ascii="Simplified Arabic" w:hAnsi="Simplified Arabic" w:cs="Simplified Arabic"/>
          <w:sz w:val="26"/>
          <w:szCs w:val="26"/>
          <w:rtl/>
        </w:rPr>
        <w:t>يادة التشاركية وتحفيز العاملين</w:t>
      </w:r>
      <w:r>
        <w:rPr>
          <w:rFonts w:ascii="Simplified Arabic" w:hAnsi="Simplified Arabic" w:cs="Simplified Arabic" w:hint="cs"/>
          <w:sz w:val="26"/>
          <w:szCs w:val="26"/>
          <w:rtl/>
        </w:rPr>
        <w:t xml:space="preserve">، </w:t>
      </w:r>
      <w:r w:rsidRPr="004C4D9D">
        <w:rPr>
          <w:rFonts w:ascii="Simplified Arabic" w:hAnsi="Simplified Arabic" w:cs="Simplified Arabic"/>
          <w:sz w:val="26"/>
          <w:szCs w:val="26"/>
          <w:rtl/>
        </w:rPr>
        <w:t>وأوصت الدراسة : بأنه يجب على كل منظمة أن تعتمد أسلوب القيادة التشاركية ، لأنه يعزز الموظفين ، ويزيد من إنتاجيتهم .</w:t>
      </w:r>
    </w:p>
    <w:p w14:paraId="5EC2BFE5" w14:textId="57B067C2" w:rsidR="00E25616" w:rsidRPr="004C4D9D" w:rsidRDefault="004C4D9D" w:rsidP="004B5F20">
      <w:pPr>
        <w:pStyle w:val="ListParagraph"/>
        <w:numPr>
          <w:ilvl w:val="0"/>
          <w:numId w:val="11"/>
        </w:numPr>
        <w:rPr>
          <w:rFonts w:ascii="Simplified Arabic" w:hAnsi="Simplified Arabic" w:cs="Simplified Arabic"/>
          <w:sz w:val="26"/>
          <w:szCs w:val="26"/>
        </w:rPr>
      </w:pPr>
      <w:r w:rsidRPr="004C4D9D">
        <w:rPr>
          <w:rFonts w:ascii="Simplified Arabic" w:hAnsi="Simplified Arabic" w:cs="Simplified Arabic" w:hint="cs"/>
          <w:sz w:val="26"/>
          <w:szCs w:val="26"/>
          <w:rtl/>
        </w:rPr>
        <w:t>وقام (</w:t>
      </w:r>
      <w:r w:rsidRPr="00E37664">
        <w:rPr>
          <w:rFonts w:ascii="Simplified Arabic" w:hAnsi="Simplified Arabic" w:cs="Simplified Arabic"/>
          <w:b/>
          <w:bCs/>
          <w:sz w:val="26"/>
          <w:szCs w:val="26"/>
        </w:rPr>
        <w:t>Bell et al, 2018</w:t>
      </w:r>
      <w:r w:rsidRPr="00E37664">
        <w:rPr>
          <w:rFonts w:ascii="Simplified Arabic" w:hAnsi="Simplified Arabic" w:cs="Simplified Arabic" w:hint="cs"/>
          <w:b/>
          <w:bCs/>
          <w:sz w:val="26"/>
          <w:szCs w:val="26"/>
          <w:rtl/>
        </w:rPr>
        <w:t xml:space="preserve">) </w:t>
      </w:r>
      <w:r w:rsidRPr="004C4D9D">
        <w:rPr>
          <w:rFonts w:ascii="Simplified Arabic" w:hAnsi="Simplified Arabic" w:cs="Simplified Arabic" w:hint="cs"/>
          <w:sz w:val="26"/>
          <w:szCs w:val="26"/>
          <w:rtl/>
        </w:rPr>
        <w:t xml:space="preserve">بدراسة هدفت التعرف الى </w:t>
      </w:r>
      <w:r w:rsidRPr="004C4D9D">
        <w:rPr>
          <w:rFonts w:ascii="Simplified Arabic" w:hAnsi="Simplified Arabic" w:cs="Simplified Arabic"/>
          <w:sz w:val="26"/>
          <w:szCs w:val="26"/>
          <w:rtl/>
        </w:rPr>
        <w:t>تأثير القيادة التشاركية والتوجيهية على فعالية الفريق بين الموظفين الإداريين في مؤسسات التعليم العالي بجنوب أفريقيا ، وثم اتباع المنهج الوصفي التحليلي ، واستخدم الباحث الاستبانة كأداة  لجمع البيانات ، وتكون مجتمع الدراسة من ( 676 ) موظفاً إدارياً ، وبلغت عينة الدراسة ( 246 ) موظفاً ، تم ا</w:t>
      </w:r>
      <w:r>
        <w:rPr>
          <w:rFonts w:ascii="Simplified Arabic" w:hAnsi="Simplified Arabic" w:cs="Simplified Arabic"/>
          <w:sz w:val="26"/>
          <w:szCs w:val="26"/>
          <w:rtl/>
        </w:rPr>
        <w:t>ختيارهم بالطريقة العشوائية</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وكانت أهم نتائج الدراسة</w:t>
      </w:r>
      <w:r>
        <w:rPr>
          <w:rFonts w:ascii="Simplified Arabic" w:hAnsi="Simplified Arabic" w:cs="Simplified Arabic" w:hint="cs"/>
          <w:sz w:val="26"/>
          <w:szCs w:val="26"/>
          <w:rtl/>
        </w:rPr>
        <w:t xml:space="preserve">: </w:t>
      </w:r>
      <w:r w:rsidRPr="004C4D9D">
        <w:rPr>
          <w:rFonts w:ascii="Simplified Arabic" w:hAnsi="Simplified Arabic" w:cs="Simplified Arabic"/>
          <w:sz w:val="26"/>
          <w:szCs w:val="26"/>
          <w:rtl/>
        </w:rPr>
        <w:t xml:space="preserve">أن القيادة التشاركية والتوجيهية لها تأثير كبير على فعالية الفريق بين </w:t>
      </w:r>
      <w:r>
        <w:rPr>
          <w:rFonts w:ascii="Simplified Arabic" w:hAnsi="Simplified Arabic" w:cs="Simplified Arabic"/>
          <w:sz w:val="26"/>
          <w:szCs w:val="26"/>
          <w:rtl/>
        </w:rPr>
        <w:t>الموظفين الإداريين في الجامعة</w:t>
      </w:r>
      <w:r>
        <w:rPr>
          <w:rFonts w:ascii="Simplified Arabic" w:hAnsi="Simplified Arabic" w:cs="Simplified Arabic" w:hint="cs"/>
          <w:sz w:val="26"/>
          <w:szCs w:val="26"/>
          <w:rtl/>
        </w:rPr>
        <w:t xml:space="preserve">، </w:t>
      </w:r>
      <w:r w:rsidRPr="004C4D9D">
        <w:rPr>
          <w:rFonts w:ascii="Simplified Arabic" w:hAnsi="Simplified Arabic" w:cs="Simplified Arabic"/>
          <w:sz w:val="26"/>
          <w:szCs w:val="26"/>
          <w:rtl/>
        </w:rPr>
        <w:t>وجود علاقة إيجابية بين القيادة التشاركية والمديرون المشاركون في اتخاذ القرار ، ووجود علاقة إيجابية بين القي</w:t>
      </w:r>
      <w:r>
        <w:rPr>
          <w:rFonts w:ascii="Simplified Arabic" w:hAnsi="Simplified Arabic" w:cs="Simplified Arabic"/>
          <w:sz w:val="26"/>
          <w:szCs w:val="26"/>
          <w:rtl/>
        </w:rPr>
        <w:t>ادة التشاركية وتحفيز الموظفين</w:t>
      </w:r>
      <w:r>
        <w:rPr>
          <w:rFonts w:ascii="Simplified Arabic" w:hAnsi="Simplified Arabic" w:cs="Simplified Arabic" w:hint="cs"/>
          <w:sz w:val="26"/>
          <w:szCs w:val="26"/>
          <w:rtl/>
        </w:rPr>
        <w:t xml:space="preserve">، </w:t>
      </w:r>
      <w:r w:rsidRPr="004C4D9D">
        <w:rPr>
          <w:rFonts w:ascii="Simplified Arabic" w:hAnsi="Simplified Arabic" w:cs="Simplified Arabic"/>
          <w:sz w:val="26"/>
          <w:szCs w:val="26"/>
          <w:rtl/>
        </w:rPr>
        <w:t>وأوصت الدراسة : بأنه يجب على المنظمات توظيف استراتيجيات القيادة التشاركية للبحث عن التميز في الفريق ، وتدريب المديرين على استخدام القيادة التشاركية في مؤسساتهم .</w:t>
      </w:r>
    </w:p>
    <w:p w14:paraId="64EF49C3" w14:textId="079488BD" w:rsidR="00E25616" w:rsidRPr="004C4D9D" w:rsidRDefault="004C4D9D" w:rsidP="004B5F20">
      <w:pPr>
        <w:pStyle w:val="ListParagraph"/>
        <w:numPr>
          <w:ilvl w:val="0"/>
          <w:numId w:val="11"/>
        </w:numPr>
        <w:rPr>
          <w:rFonts w:ascii="Simplified Arabic" w:hAnsi="Simplified Arabic" w:cs="Simplified Arabic"/>
          <w:color w:val="000000" w:themeColor="text1"/>
          <w:sz w:val="26"/>
          <w:szCs w:val="26"/>
          <w:rtl/>
        </w:rPr>
      </w:pPr>
      <w:r w:rsidRPr="004C4D9D">
        <w:rPr>
          <w:rFonts w:ascii="Simplified Arabic" w:hAnsi="Simplified Arabic" w:cs="Simplified Arabic" w:hint="cs"/>
          <w:sz w:val="26"/>
          <w:szCs w:val="26"/>
          <w:rtl/>
        </w:rPr>
        <w:t xml:space="preserve">وقام </w:t>
      </w:r>
      <w:r w:rsidRPr="00EF1323">
        <w:rPr>
          <w:rFonts w:ascii="Simplified Arabic" w:hAnsi="Simplified Arabic" w:cs="Simplified Arabic" w:hint="cs"/>
          <w:b/>
          <w:bCs/>
          <w:sz w:val="26"/>
          <w:szCs w:val="26"/>
          <w:rtl/>
        </w:rPr>
        <w:t xml:space="preserve">( </w:t>
      </w:r>
      <w:r w:rsidRPr="00EF1323">
        <w:rPr>
          <w:rFonts w:ascii="Simplified Arabic" w:hAnsi="Simplified Arabic" w:cs="Simplified Arabic"/>
          <w:b/>
          <w:bCs/>
          <w:sz w:val="26"/>
          <w:szCs w:val="26"/>
        </w:rPr>
        <w:t>Sagnak, 2016</w:t>
      </w:r>
      <w:r w:rsidRPr="00EF1323">
        <w:rPr>
          <w:rFonts w:ascii="Simplified Arabic" w:hAnsi="Simplified Arabic" w:cs="Simplified Arabic" w:hint="cs"/>
          <w:b/>
          <w:bCs/>
          <w:sz w:val="26"/>
          <w:szCs w:val="26"/>
          <w:rtl/>
        </w:rPr>
        <w:t>)</w:t>
      </w:r>
      <w:r w:rsidRPr="004C4D9D">
        <w:rPr>
          <w:rFonts w:ascii="Simplified Arabic" w:hAnsi="Simplified Arabic" w:cs="Simplified Arabic" w:hint="cs"/>
          <w:sz w:val="26"/>
          <w:szCs w:val="26"/>
          <w:rtl/>
        </w:rPr>
        <w:t xml:space="preserve"> بدراسة هدفت التعرف الى </w:t>
      </w:r>
      <w:r w:rsidRPr="004C4D9D">
        <w:rPr>
          <w:rFonts w:ascii="Simplified Arabic" w:hAnsi="Simplified Arabic" w:cs="Simplified Arabic"/>
          <w:color w:val="000000" w:themeColor="text1"/>
          <w:sz w:val="26"/>
          <w:szCs w:val="26"/>
          <w:rtl/>
        </w:rPr>
        <w:t>العلاقة بين القيادة التشاركية والسلوك التنظيمي الموجه نحو التغيير ، وتكون مجتمع الدراسة من ( 6 ) مدارس بتركيا ، وبلغت عينة الدراسة ( 850 ) معلما ، ثم اختيارهم عشوائيا من ( 68 ) مدرسة ، واستخدم الباحث الاست</w:t>
      </w:r>
      <w:r>
        <w:rPr>
          <w:rFonts w:ascii="Simplified Arabic" w:hAnsi="Simplified Arabic" w:cs="Simplified Arabic"/>
          <w:color w:val="000000" w:themeColor="text1"/>
          <w:sz w:val="26"/>
          <w:szCs w:val="26"/>
          <w:rtl/>
        </w:rPr>
        <w:t>بانة كأداة لجمع بيانات الدراسة</w:t>
      </w:r>
      <w:r>
        <w:rPr>
          <w:rFonts w:ascii="Simplified Arabic" w:hAnsi="Simplified Arabic" w:cs="Simplified Arabic" w:hint="cs"/>
          <w:color w:val="000000" w:themeColor="text1"/>
          <w:sz w:val="26"/>
          <w:szCs w:val="26"/>
          <w:rtl/>
        </w:rPr>
        <w:t>،</w:t>
      </w:r>
      <w:r w:rsidRPr="004C4D9D">
        <w:rPr>
          <w:rFonts w:ascii="Simplified Arabic" w:hAnsi="Simplified Arabic" w:cs="Simplified Arabic"/>
          <w:color w:val="000000" w:themeColor="text1"/>
          <w:sz w:val="26"/>
          <w:szCs w:val="26"/>
          <w:rtl/>
        </w:rPr>
        <w:t xml:space="preserve"> وكانت أهم نتائج الدرامية :</w:t>
      </w:r>
      <w:r>
        <w:rPr>
          <w:rFonts w:ascii="Simplified Arabic" w:hAnsi="Simplified Arabic" w:cs="Simplified Arabic" w:hint="cs"/>
          <w:color w:val="000000" w:themeColor="text1"/>
          <w:sz w:val="26"/>
          <w:szCs w:val="26"/>
          <w:rtl/>
        </w:rPr>
        <w:t xml:space="preserve"> </w:t>
      </w:r>
      <w:r w:rsidRPr="004C4D9D">
        <w:rPr>
          <w:rFonts w:ascii="Simplified Arabic" w:hAnsi="Simplified Arabic" w:cs="Simplified Arabic"/>
          <w:color w:val="000000" w:themeColor="text1"/>
          <w:sz w:val="26"/>
          <w:szCs w:val="26"/>
          <w:rtl/>
        </w:rPr>
        <w:t>أن القيادة التشاركية أثرت بشكل كبير على السلوك التنظيمي الموجه للتغير ، ووجود علاقة بين القيادة التشاركية والس</w:t>
      </w:r>
      <w:r>
        <w:rPr>
          <w:rFonts w:ascii="Simplified Arabic" w:hAnsi="Simplified Arabic" w:cs="Simplified Arabic"/>
          <w:color w:val="000000" w:themeColor="text1"/>
          <w:sz w:val="26"/>
          <w:szCs w:val="26"/>
          <w:rtl/>
        </w:rPr>
        <w:t>لوك التنظيمي الموجه نحو التغيير</w:t>
      </w:r>
      <w:r>
        <w:rPr>
          <w:rFonts w:ascii="Simplified Arabic" w:hAnsi="Simplified Arabic" w:cs="Simplified Arabic" w:hint="cs"/>
          <w:color w:val="000000" w:themeColor="text1"/>
          <w:sz w:val="26"/>
          <w:szCs w:val="26"/>
          <w:rtl/>
        </w:rPr>
        <w:t xml:space="preserve">، </w:t>
      </w:r>
      <w:r w:rsidRPr="004C4D9D">
        <w:rPr>
          <w:rFonts w:ascii="Simplified Arabic" w:hAnsi="Simplified Arabic" w:cs="Simplified Arabic"/>
          <w:color w:val="000000" w:themeColor="text1"/>
          <w:sz w:val="26"/>
          <w:szCs w:val="26"/>
          <w:rtl/>
        </w:rPr>
        <w:t xml:space="preserve">وأوصت الدراسة : أن على القيادة تشجيع المعلمين على إيجاد فرص جديدة ، وتوليد معلومات جديدة وتشجيعهم على المشاركة في اتخاذ القراره </w:t>
      </w:r>
    </w:p>
    <w:p w14:paraId="65F9839A" w14:textId="75F62972" w:rsidR="004C4D9D" w:rsidRPr="001E6FF3" w:rsidRDefault="004C4D9D" w:rsidP="004B5F20">
      <w:pPr>
        <w:pStyle w:val="ListParagraph"/>
        <w:numPr>
          <w:ilvl w:val="0"/>
          <w:numId w:val="11"/>
        </w:numPr>
        <w:rPr>
          <w:rFonts w:ascii="Simplified Arabic" w:hAnsi="Simplified Arabic" w:cs="Simplified Arabic"/>
          <w:color w:val="000000" w:themeColor="text1"/>
          <w:sz w:val="26"/>
          <w:szCs w:val="26"/>
          <w:rtl/>
        </w:rPr>
      </w:pPr>
      <w:r w:rsidRPr="004C4D9D">
        <w:rPr>
          <w:rFonts w:ascii="Simplified Arabic" w:hAnsi="Simplified Arabic" w:cs="Simplified Arabic" w:hint="cs"/>
          <w:sz w:val="26"/>
          <w:szCs w:val="26"/>
          <w:rtl/>
        </w:rPr>
        <w:t xml:space="preserve">وقام </w:t>
      </w:r>
      <w:r w:rsidRPr="00EF1323">
        <w:rPr>
          <w:rFonts w:ascii="Simplified Arabic" w:hAnsi="Simplified Arabic" w:cs="Simplified Arabic" w:hint="cs"/>
          <w:b/>
          <w:bCs/>
          <w:sz w:val="26"/>
          <w:szCs w:val="26"/>
          <w:rtl/>
        </w:rPr>
        <w:t>(</w:t>
      </w:r>
      <w:r w:rsidRPr="00EF1323">
        <w:rPr>
          <w:rFonts w:ascii="Simplified Arabic" w:hAnsi="Simplified Arabic" w:cs="Simplified Arabic"/>
          <w:b/>
          <w:bCs/>
          <w:sz w:val="26"/>
          <w:szCs w:val="26"/>
        </w:rPr>
        <w:t>Gyasi, 2015</w:t>
      </w:r>
      <w:r w:rsidRPr="00EF1323">
        <w:rPr>
          <w:rFonts w:ascii="Simplified Arabic" w:hAnsi="Simplified Arabic" w:cs="Simplified Arabic" w:hint="cs"/>
          <w:b/>
          <w:bCs/>
          <w:sz w:val="26"/>
          <w:szCs w:val="26"/>
          <w:rtl/>
        </w:rPr>
        <w:t>)</w:t>
      </w:r>
      <w:r w:rsidRPr="004C4D9D">
        <w:rPr>
          <w:rFonts w:ascii="Simplified Arabic" w:hAnsi="Simplified Arabic" w:cs="Simplified Arabic" w:hint="cs"/>
          <w:sz w:val="26"/>
          <w:szCs w:val="26"/>
          <w:rtl/>
        </w:rPr>
        <w:t xml:space="preserve"> بدراسة هدفت التعرف الى </w:t>
      </w:r>
      <w:r w:rsidRPr="004C4D9D">
        <w:rPr>
          <w:rFonts w:ascii="Simplified Arabic" w:hAnsi="Simplified Arabic" w:cs="Simplified Arabic"/>
          <w:color w:val="000000" w:themeColor="text1"/>
          <w:sz w:val="26"/>
          <w:szCs w:val="26"/>
          <w:rtl/>
        </w:rPr>
        <w:t xml:space="preserve">كيفية ممارسة القيادة التشاركية ، وما ينبغي في القيام به لتحسينها ، وتم اتباع المنهج الكمي ، واستخدم الباحث الاستبانة كأداة لجمع البيانات ، وتكون مجتمع الدرسة من ثلاثين مدرسة  ، وكانت عينة الدراسة ( 150 </w:t>
      </w:r>
      <w:r>
        <w:rPr>
          <w:rFonts w:ascii="Simplified Arabic" w:hAnsi="Simplified Arabic" w:cs="Simplified Arabic"/>
          <w:color w:val="000000" w:themeColor="text1"/>
          <w:sz w:val="26"/>
          <w:szCs w:val="26"/>
          <w:rtl/>
        </w:rPr>
        <w:t>) مديراً ومعلماً من أولياء أمو</w:t>
      </w:r>
      <w:r>
        <w:rPr>
          <w:rFonts w:ascii="Simplified Arabic" w:hAnsi="Simplified Arabic" w:cs="Simplified Arabic" w:hint="cs"/>
          <w:color w:val="000000" w:themeColor="text1"/>
          <w:sz w:val="26"/>
          <w:szCs w:val="26"/>
          <w:rtl/>
        </w:rPr>
        <w:t xml:space="preserve">ر، </w:t>
      </w:r>
      <w:r w:rsidRPr="004C4D9D">
        <w:rPr>
          <w:rFonts w:ascii="Simplified Arabic" w:hAnsi="Simplified Arabic" w:cs="Simplified Arabic"/>
          <w:color w:val="000000" w:themeColor="text1"/>
          <w:sz w:val="26"/>
          <w:szCs w:val="26"/>
          <w:rtl/>
        </w:rPr>
        <w:t xml:space="preserve"> وكان من أهم نتائج</w:t>
      </w:r>
      <w:r w:rsidRPr="004C4D9D">
        <w:rPr>
          <w:rFonts w:ascii="Simplified Arabic" w:hAnsi="Simplified Arabic" w:cs="Simplified Arabic"/>
          <w:color w:val="000000" w:themeColor="text1"/>
          <w:sz w:val="26"/>
          <w:szCs w:val="26"/>
        </w:rPr>
        <w:t xml:space="preserve">  </w:t>
      </w:r>
      <w:r w:rsidRPr="004C4D9D">
        <w:rPr>
          <w:rFonts w:ascii="Simplified Arabic" w:hAnsi="Simplified Arabic" w:cs="Simplified Arabic"/>
          <w:color w:val="000000" w:themeColor="text1"/>
          <w:sz w:val="26"/>
          <w:szCs w:val="26"/>
          <w:rtl/>
        </w:rPr>
        <w:t>الدراسة :</w:t>
      </w:r>
      <w:r>
        <w:rPr>
          <w:rFonts w:ascii="Simplified Arabic" w:hAnsi="Simplified Arabic" w:cs="Simplified Arabic" w:hint="cs"/>
          <w:color w:val="000000" w:themeColor="text1"/>
          <w:sz w:val="26"/>
          <w:szCs w:val="26"/>
          <w:rtl/>
        </w:rPr>
        <w:t xml:space="preserve"> أن </w:t>
      </w:r>
      <w:r w:rsidRPr="004C4D9D">
        <w:rPr>
          <w:rFonts w:ascii="Simplified Arabic" w:hAnsi="Simplified Arabic" w:cs="Simplified Arabic"/>
          <w:color w:val="000000" w:themeColor="text1"/>
          <w:sz w:val="26"/>
          <w:szCs w:val="26"/>
          <w:rtl/>
        </w:rPr>
        <w:t>مديري المدارس تعاونوا واتخذوا قرارات مشتركة مع المعلمين وأولياء الأمور في المدارس ، من خلال أبعاد القيادة التشاركية : ( التفويض ، المشاركة في اتخاذ</w:t>
      </w:r>
      <w:r>
        <w:rPr>
          <w:rFonts w:ascii="Simplified Arabic" w:hAnsi="Simplified Arabic" w:cs="Simplified Arabic"/>
          <w:color w:val="000000" w:themeColor="text1"/>
          <w:sz w:val="26"/>
          <w:szCs w:val="26"/>
          <w:rtl/>
        </w:rPr>
        <w:t xml:space="preserve"> القرار ، المشاركة في التخطيط</w:t>
      </w:r>
      <w:r w:rsidR="001E6FF3">
        <w:rPr>
          <w:rFonts w:ascii="Simplified Arabic" w:hAnsi="Simplified Arabic" w:cs="Simplified Arabic" w:hint="cs"/>
          <w:color w:val="000000" w:themeColor="text1"/>
          <w:sz w:val="26"/>
          <w:szCs w:val="26"/>
          <w:rtl/>
        </w:rPr>
        <w:t>)، و</w:t>
      </w:r>
      <w:r w:rsidRPr="004C4D9D">
        <w:rPr>
          <w:rFonts w:ascii="Simplified Arabic" w:hAnsi="Simplified Arabic" w:cs="Simplified Arabic"/>
          <w:color w:val="000000" w:themeColor="text1"/>
          <w:sz w:val="26"/>
          <w:szCs w:val="26"/>
          <w:rtl/>
        </w:rPr>
        <w:t>حصول بعد مشاركة المعلمين في اتخاذ القرار على نسبة عالية ، ويليه بعد تفويض الواجبات ، ومن ثم  مشاركة المعلمين في</w:t>
      </w:r>
      <w:r w:rsidR="001E6FF3">
        <w:rPr>
          <w:rFonts w:ascii="Simplified Arabic" w:hAnsi="Simplified Arabic" w:cs="Simplified Arabic"/>
          <w:color w:val="000000" w:themeColor="text1"/>
          <w:sz w:val="26"/>
          <w:szCs w:val="26"/>
          <w:rtl/>
        </w:rPr>
        <w:t xml:space="preserve"> التخطيط ، وجميعهم بدرجة عالية</w:t>
      </w:r>
      <w:r w:rsidR="001E6FF3">
        <w:rPr>
          <w:rFonts w:ascii="Simplified Arabic" w:hAnsi="Simplified Arabic" w:cs="Simplified Arabic" w:hint="cs"/>
          <w:color w:val="000000" w:themeColor="text1"/>
          <w:sz w:val="26"/>
          <w:szCs w:val="26"/>
          <w:rtl/>
        </w:rPr>
        <w:t>،</w:t>
      </w:r>
      <w:r w:rsidRPr="001E6FF3">
        <w:rPr>
          <w:rFonts w:ascii="Simplified Arabic" w:hAnsi="Simplified Arabic" w:cs="Simplified Arabic"/>
          <w:color w:val="000000" w:themeColor="text1"/>
          <w:sz w:val="26"/>
          <w:szCs w:val="26"/>
          <w:rtl/>
        </w:rPr>
        <w:t xml:space="preserve"> وأوصت الدراسة : بضرورة ممارسة بعض الأدوار المحددة ، من أجل تحسين هذه الممارسة ، وتوسيع المعرفة في ممارسة القيادة التشاركية .</w:t>
      </w:r>
    </w:p>
    <w:p w14:paraId="78BC3512" w14:textId="77777777" w:rsidR="008050FC" w:rsidRPr="0043126A" w:rsidRDefault="008050FC" w:rsidP="00651731">
      <w:pPr>
        <w:rPr>
          <w:rFonts w:ascii="Simplified Arabic" w:hAnsi="Simplified Arabic" w:cs="Simplified Arabic"/>
          <w:b/>
          <w:bCs/>
          <w:sz w:val="32"/>
          <w:szCs w:val="32"/>
          <w:rtl/>
        </w:rPr>
      </w:pPr>
      <w:r w:rsidRPr="0043126A">
        <w:rPr>
          <w:rFonts w:ascii="Simplified Arabic" w:hAnsi="Simplified Arabic" w:cs="Simplified Arabic"/>
          <w:b/>
          <w:bCs/>
          <w:sz w:val="32"/>
          <w:szCs w:val="32"/>
          <w:rtl/>
        </w:rPr>
        <w:lastRenderedPageBreak/>
        <w:t>الطريقة الاجراءات</w:t>
      </w:r>
    </w:p>
    <w:p w14:paraId="0E12D311" w14:textId="77777777"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 xml:space="preserve">منهج </w:t>
      </w:r>
      <w:r w:rsidRPr="0043126A">
        <w:rPr>
          <w:rFonts w:ascii="Simplified Arabic" w:hAnsi="Simplified Arabic" w:cs="Simplified Arabic" w:hint="cs"/>
          <w:b/>
          <w:bCs/>
          <w:sz w:val="28"/>
          <w:szCs w:val="28"/>
          <w:rtl/>
        </w:rPr>
        <w:t>الدراسة:</w:t>
      </w:r>
    </w:p>
    <w:p w14:paraId="0337F006" w14:textId="1B45D004" w:rsidR="008050FC" w:rsidRPr="0043126A" w:rsidRDefault="00651731" w:rsidP="008050FC">
      <w:pPr>
        <w:jc w:val="both"/>
        <w:rPr>
          <w:rFonts w:ascii="Simplified Arabic" w:hAnsi="Simplified Arabic" w:cs="Simplified Arabic"/>
          <w:sz w:val="28"/>
          <w:szCs w:val="28"/>
          <w:rtl/>
        </w:rPr>
      </w:pPr>
      <w:r>
        <w:rPr>
          <w:rFonts w:ascii="Simplified Arabic" w:hAnsi="Simplified Arabic" w:cs="Simplified Arabic" w:hint="cs"/>
          <w:sz w:val="28"/>
          <w:szCs w:val="28"/>
          <w:rtl/>
        </w:rPr>
        <w:t>قام الباحثون</w:t>
      </w:r>
      <w:r w:rsidR="008050FC">
        <w:rPr>
          <w:rFonts w:ascii="Simplified Arabic" w:hAnsi="Simplified Arabic" w:cs="Simplified Arabic" w:hint="cs"/>
          <w:sz w:val="28"/>
          <w:szCs w:val="28"/>
          <w:rtl/>
        </w:rPr>
        <w:t xml:space="preserve"> باستخدام </w:t>
      </w:r>
      <w:r w:rsidR="008050FC" w:rsidRPr="0043126A">
        <w:rPr>
          <w:rFonts w:ascii="Simplified Arabic" w:hAnsi="Simplified Arabic" w:cs="Simplified Arabic"/>
          <w:sz w:val="28"/>
          <w:szCs w:val="28"/>
          <w:rtl/>
        </w:rPr>
        <w:t>ا</w:t>
      </w:r>
      <w:r w:rsidR="008050FC">
        <w:rPr>
          <w:rFonts w:ascii="Simplified Arabic" w:hAnsi="Simplified Arabic" w:cs="Simplified Arabic"/>
          <w:sz w:val="28"/>
          <w:szCs w:val="28"/>
          <w:rtl/>
        </w:rPr>
        <w:t>لمنهج الوصفي التحليلي بإحدى</w:t>
      </w:r>
      <w:r w:rsidR="008050FC">
        <w:rPr>
          <w:rFonts w:ascii="Simplified Arabic" w:hAnsi="Simplified Arabic" w:cs="Simplified Arabic" w:hint="cs"/>
          <w:sz w:val="28"/>
          <w:szCs w:val="28"/>
          <w:rtl/>
        </w:rPr>
        <w:t xml:space="preserve"> أشكاله</w:t>
      </w:r>
      <w:r w:rsidR="008050FC" w:rsidRPr="0043126A">
        <w:rPr>
          <w:rFonts w:ascii="Simplified Arabic" w:hAnsi="Simplified Arabic" w:cs="Simplified Arabic"/>
          <w:sz w:val="28"/>
          <w:szCs w:val="28"/>
          <w:rtl/>
        </w:rPr>
        <w:t xml:space="preserve"> </w:t>
      </w:r>
      <w:r w:rsidR="008050FC">
        <w:rPr>
          <w:rFonts w:ascii="Simplified Arabic" w:hAnsi="Simplified Arabic" w:cs="Simplified Arabic" w:hint="cs"/>
          <w:sz w:val="28"/>
          <w:szCs w:val="28"/>
          <w:rtl/>
        </w:rPr>
        <w:t>"</w:t>
      </w:r>
      <w:r w:rsidR="008050FC" w:rsidRPr="0043126A">
        <w:rPr>
          <w:rFonts w:ascii="Simplified Arabic" w:hAnsi="Simplified Arabic" w:cs="Simplified Arabic"/>
          <w:sz w:val="28"/>
          <w:szCs w:val="28"/>
          <w:rtl/>
        </w:rPr>
        <w:t>الدراسة المسحية</w:t>
      </w:r>
      <w:r w:rsidR="008050FC">
        <w:rPr>
          <w:rFonts w:ascii="Simplified Arabic" w:hAnsi="Simplified Arabic" w:cs="Simplified Arabic" w:hint="cs"/>
          <w:sz w:val="28"/>
          <w:szCs w:val="28"/>
          <w:rtl/>
        </w:rPr>
        <w:t>"</w:t>
      </w:r>
      <w:r w:rsidR="008050FC" w:rsidRPr="0043126A">
        <w:rPr>
          <w:rFonts w:ascii="Simplified Arabic" w:hAnsi="Simplified Arabic" w:cs="Simplified Arabic"/>
          <w:sz w:val="28"/>
          <w:szCs w:val="28"/>
          <w:rtl/>
        </w:rPr>
        <w:t xml:space="preserve"> </w:t>
      </w:r>
      <w:r w:rsidR="008050FC">
        <w:rPr>
          <w:rFonts w:ascii="Simplified Arabic" w:hAnsi="Simplified Arabic" w:cs="Simplified Arabic" w:hint="cs"/>
          <w:sz w:val="28"/>
          <w:szCs w:val="28"/>
          <w:rtl/>
        </w:rPr>
        <w:t xml:space="preserve">نظرا لانسجامه مع </w:t>
      </w:r>
      <w:r w:rsidR="008050FC" w:rsidRPr="0043126A">
        <w:rPr>
          <w:rFonts w:ascii="Simplified Arabic" w:hAnsi="Simplified Arabic" w:cs="Simplified Arabic"/>
          <w:sz w:val="28"/>
          <w:szCs w:val="28"/>
          <w:rtl/>
        </w:rPr>
        <w:t xml:space="preserve">طبيعة الدراسة </w:t>
      </w:r>
      <w:r w:rsidR="008050FC" w:rsidRPr="0043126A">
        <w:rPr>
          <w:rFonts w:ascii="Simplified Arabic" w:hAnsi="Simplified Arabic" w:cs="Simplified Arabic" w:hint="cs"/>
          <w:sz w:val="28"/>
          <w:szCs w:val="28"/>
          <w:rtl/>
        </w:rPr>
        <w:t>وأهدافها.</w:t>
      </w:r>
    </w:p>
    <w:p w14:paraId="13FFB62D" w14:textId="77777777"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 xml:space="preserve">مجتمع </w:t>
      </w:r>
      <w:r w:rsidRPr="0043126A">
        <w:rPr>
          <w:rFonts w:ascii="Simplified Arabic" w:hAnsi="Simplified Arabic" w:cs="Simplified Arabic" w:hint="cs"/>
          <w:b/>
          <w:bCs/>
          <w:sz w:val="28"/>
          <w:szCs w:val="28"/>
          <w:rtl/>
        </w:rPr>
        <w:t>الدراسة:</w:t>
      </w:r>
    </w:p>
    <w:p w14:paraId="53FCA554" w14:textId="55EFC44A" w:rsidR="008050FC" w:rsidRPr="0043126A" w:rsidRDefault="008050FC" w:rsidP="008050FC">
      <w:pPr>
        <w:jc w:val="both"/>
        <w:rPr>
          <w:rFonts w:ascii="Simplified Arabic" w:hAnsi="Simplified Arabic" w:cs="Simplified Arabic"/>
          <w:sz w:val="28"/>
          <w:szCs w:val="28"/>
          <w:rtl/>
        </w:rPr>
      </w:pPr>
      <w:r w:rsidRPr="0043126A">
        <w:rPr>
          <w:rFonts w:ascii="Simplified Arabic" w:hAnsi="Simplified Arabic" w:cs="Simplified Arabic"/>
          <w:sz w:val="28"/>
          <w:szCs w:val="28"/>
          <w:rtl/>
        </w:rPr>
        <w:t xml:space="preserve">تكون مجتمع الدراسة من جميع </w:t>
      </w:r>
      <w:r>
        <w:rPr>
          <w:rFonts w:ascii="Simplified Arabic" w:hAnsi="Simplified Arabic" w:cs="Simplified Arabic" w:hint="cs"/>
          <w:sz w:val="28"/>
          <w:szCs w:val="28"/>
          <w:rtl/>
        </w:rPr>
        <w:t>اعضاء الهيئات الإدارية لأندية المحترفين لك</w:t>
      </w:r>
      <w:r w:rsidR="00651731">
        <w:rPr>
          <w:rFonts w:ascii="Simplified Arabic" w:hAnsi="Simplified Arabic" w:cs="Simplified Arabic" w:hint="cs"/>
          <w:sz w:val="28"/>
          <w:szCs w:val="28"/>
          <w:rtl/>
        </w:rPr>
        <w:t>رة القدم في الموسم الرياضي (2021- 2022</w:t>
      </w:r>
      <w:r>
        <w:rPr>
          <w:rFonts w:ascii="Simplified Arabic" w:hAnsi="Simplified Arabic" w:cs="Simplified Arabic" w:hint="cs"/>
          <w:sz w:val="28"/>
          <w:szCs w:val="28"/>
          <w:rtl/>
        </w:rPr>
        <w:t>)</w:t>
      </w:r>
      <w:r w:rsidRPr="0043126A">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الذين بلغ </w:t>
      </w:r>
      <w:r w:rsidRPr="0043126A">
        <w:rPr>
          <w:rFonts w:ascii="Simplified Arabic" w:hAnsi="Simplified Arabic" w:cs="Simplified Arabic"/>
          <w:sz w:val="28"/>
          <w:szCs w:val="28"/>
          <w:rtl/>
        </w:rPr>
        <w:t>عددهم (</w:t>
      </w:r>
      <w:r>
        <w:rPr>
          <w:rFonts w:ascii="Simplified Arabic" w:hAnsi="Simplified Arabic" w:cs="Simplified Arabic" w:hint="cs"/>
          <w:sz w:val="28"/>
          <w:szCs w:val="28"/>
          <w:rtl/>
        </w:rPr>
        <w:t>240</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عضوا</w:t>
      </w:r>
      <w:r w:rsidRPr="0043126A">
        <w:rPr>
          <w:rFonts w:ascii="Simplified Arabic" w:hAnsi="Simplified Arabic" w:cs="Simplified Arabic"/>
          <w:sz w:val="28"/>
          <w:szCs w:val="28"/>
          <w:rtl/>
        </w:rPr>
        <w:t xml:space="preserve">، وذلك </w:t>
      </w:r>
      <w:r>
        <w:rPr>
          <w:rFonts w:ascii="Simplified Arabic" w:hAnsi="Simplified Arabic" w:cs="Simplified Arabic" w:hint="cs"/>
          <w:sz w:val="28"/>
          <w:szCs w:val="28"/>
          <w:rtl/>
        </w:rPr>
        <w:t>حسب السجلات الرسمية في للاندية في الاتحاد الفلسطيني لكرة القدم.</w:t>
      </w:r>
    </w:p>
    <w:p w14:paraId="1E5F7537" w14:textId="77777777"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عينة الدراسة:</w:t>
      </w:r>
    </w:p>
    <w:p w14:paraId="4F206F75" w14:textId="77777777" w:rsidR="008050FC" w:rsidRDefault="008050FC" w:rsidP="008050FC">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تكونت عينة الدراسة من</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(80</w:t>
      </w:r>
      <w:r w:rsidRPr="0043126A">
        <w:rPr>
          <w:rFonts w:ascii="Simplified Arabic" w:hAnsi="Simplified Arabic" w:cs="Simplified Arabic"/>
          <w:sz w:val="28"/>
          <w:szCs w:val="28"/>
          <w:rtl/>
        </w:rPr>
        <w:t>)</w:t>
      </w:r>
      <w:r>
        <w:rPr>
          <w:rFonts w:ascii="Simplified Arabic" w:hAnsi="Simplified Arabic" w:cs="Simplified Arabic" w:hint="cs"/>
          <w:sz w:val="28"/>
          <w:szCs w:val="28"/>
          <w:rtl/>
        </w:rPr>
        <w:t xml:space="preserve"> عضوا من اعضاء ال</w:t>
      </w:r>
      <w:r w:rsidRPr="0043126A">
        <w:rPr>
          <w:rFonts w:ascii="Simplified Arabic" w:hAnsi="Simplified Arabic" w:cs="Simplified Arabic" w:hint="cs"/>
          <w:sz w:val="28"/>
          <w:szCs w:val="28"/>
          <w:rtl/>
        </w:rPr>
        <w:t>ه</w:t>
      </w:r>
      <w:r>
        <w:rPr>
          <w:rFonts w:ascii="Simplified Arabic" w:hAnsi="Simplified Arabic" w:cs="Simplified Arabic" w:hint="cs"/>
          <w:sz w:val="28"/>
          <w:szCs w:val="28"/>
          <w:rtl/>
        </w:rPr>
        <w:t>يئات الادارية لأندية المحترفين لكرة القدم في فلسطين تم اختيارها بالطريقة الطبقية-</w:t>
      </w:r>
      <w:r w:rsidRPr="00B1676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العشوائية </w:t>
      </w:r>
      <w:r w:rsidRPr="0043126A">
        <w:rPr>
          <w:rFonts w:ascii="Simplified Arabic" w:hAnsi="Simplified Arabic" w:cs="Simplified Arabic" w:hint="cs"/>
          <w:sz w:val="28"/>
          <w:szCs w:val="28"/>
          <w:rtl/>
        </w:rPr>
        <w:t>،</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حيث تمثل عينة الدراسة</w:t>
      </w:r>
      <w:r w:rsidRPr="0043126A">
        <w:rPr>
          <w:rFonts w:ascii="Simplified Arabic" w:hAnsi="Simplified Arabic" w:cs="Simplified Arabic"/>
          <w:sz w:val="28"/>
          <w:szCs w:val="28"/>
          <w:rtl/>
        </w:rPr>
        <w:t xml:space="preserve"> ما</w:t>
      </w:r>
      <w:r>
        <w:rPr>
          <w:rFonts w:ascii="Simplified Arabic" w:hAnsi="Simplified Arabic" w:cs="Simplified Arabic" w:hint="cs"/>
          <w:sz w:val="28"/>
          <w:szCs w:val="28"/>
          <w:rtl/>
        </w:rPr>
        <w:t xml:space="preserve"> يقارب</w:t>
      </w:r>
      <w:r w:rsidRPr="0043126A">
        <w:rPr>
          <w:rFonts w:ascii="Simplified Arabic" w:hAnsi="Simplified Arabic" w:cs="Simplified Arabic"/>
          <w:sz w:val="28"/>
          <w:szCs w:val="28"/>
          <w:rtl/>
        </w:rPr>
        <w:t xml:space="preserve"> نسبته (</w:t>
      </w:r>
      <w:r>
        <w:rPr>
          <w:rFonts w:ascii="Simplified Arabic" w:hAnsi="Simplified Arabic" w:cs="Simplified Arabic" w:hint="cs"/>
          <w:sz w:val="28"/>
          <w:szCs w:val="28"/>
          <w:rtl/>
        </w:rPr>
        <w:t>34</w:t>
      </w:r>
      <w:r w:rsidRPr="004312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تفريبا </w:t>
      </w:r>
      <w:r w:rsidRPr="0043126A">
        <w:rPr>
          <w:rFonts w:ascii="Simplified Arabic" w:hAnsi="Simplified Arabic" w:cs="Simplified Arabic"/>
          <w:sz w:val="28"/>
          <w:szCs w:val="28"/>
          <w:rtl/>
        </w:rPr>
        <w:t xml:space="preserve">من </w:t>
      </w:r>
      <w:r>
        <w:rPr>
          <w:rFonts w:ascii="Simplified Arabic" w:hAnsi="Simplified Arabic" w:cs="Simplified Arabic" w:hint="cs"/>
          <w:sz w:val="28"/>
          <w:szCs w:val="28"/>
          <w:rtl/>
        </w:rPr>
        <w:t>مجتمعها</w:t>
      </w:r>
      <w:r w:rsidRPr="0043126A">
        <w:rPr>
          <w:rFonts w:ascii="Simplified Arabic" w:hAnsi="Simplified Arabic" w:cs="Simplified Arabic"/>
          <w:sz w:val="28"/>
          <w:szCs w:val="28"/>
          <w:rtl/>
        </w:rPr>
        <w:t xml:space="preserve"> الاصلي</w:t>
      </w:r>
      <w:r>
        <w:rPr>
          <w:rFonts w:ascii="Simplified Arabic" w:hAnsi="Simplified Arabic" w:cs="Simplified Arabic" w:hint="cs"/>
          <w:sz w:val="28"/>
          <w:szCs w:val="28"/>
          <w:rtl/>
        </w:rPr>
        <w:t>، والجدول</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رقم </w:t>
      </w:r>
      <w:r w:rsidRPr="0043126A">
        <w:rPr>
          <w:rFonts w:ascii="Simplified Arabic" w:hAnsi="Simplified Arabic" w:cs="Simplified Arabic"/>
          <w:sz w:val="28"/>
          <w:szCs w:val="28"/>
          <w:rtl/>
        </w:rPr>
        <w:t>(</w:t>
      </w:r>
      <w:r>
        <w:rPr>
          <w:rFonts w:ascii="Simplified Arabic" w:hAnsi="Simplified Arabic" w:cs="Simplified Arabic" w:hint="cs"/>
          <w:sz w:val="28"/>
          <w:szCs w:val="28"/>
          <w:rtl/>
        </w:rPr>
        <w:t>1</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يبين</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توزيع</w:t>
      </w:r>
      <w:r w:rsidRPr="0043126A">
        <w:rPr>
          <w:rFonts w:ascii="Simplified Arabic" w:hAnsi="Simplified Arabic" w:cs="Simplified Arabic"/>
          <w:sz w:val="28"/>
          <w:szCs w:val="28"/>
          <w:rtl/>
        </w:rPr>
        <w:t xml:space="preserve"> أفراد العينة تبعا الى </w:t>
      </w:r>
      <w:r>
        <w:rPr>
          <w:rFonts w:ascii="Simplified Arabic" w:hAnsi="Simplified Arabic" w:cs="Simplified Arabic" w:hint="cs"/>
          <w:sz w:val="28"/>
          <w:szCs w:val="28"/>
          <w:rtl/>
        </w:rPr>
        <w:t>نوع الاحتراف والخبرة الإدارية.</w:t>
      </w:r>
    </w:p>
    <w:p w14:paraId="5E19401C" w14:textId="77777777" w:rsidR="008050FC" w:rsidRPr="00651731" w:rsidRDefault="008050FC" w:rsidP="008050FC">
      <w:pPr>
        <w:spacing w:after="0"/>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الجدول رقم </w:t>
      </w:r>
      <w:r w:rsidRPr="00651731">
        <w:rPr>
          <w:rFonts w:ascii="Simplified Arabic" w:hAnsi="Simplified Arabic" w:cs="Simplified Arabic" w:hint="cs"/>
          <w:b/>
          <w:bCs/>
          <w:sz w:val="20"/>
          <w:szCs w:val="20"/>
          <w:rtl/>
        </w:rPr>
        <w:t>(1): توزي</w:t>
      </w:r>
      <w:r w:rsidRPr="00651731">
        <w:rPr>
          <w:rFonts w:ascii="Simplified Arabic" w:hAnsi="Simplified Arabic" w:cs="Simplified Arabic" w:hint="eastAsia"/>
          <w:b/>
          <w:bCs/>
          <w:sz w:val="20"/>
          <w:szCs w:val="20"/>
          <w:rtl/>
        </w:rPr>
        <w:t>ع</w:t>
      </w:r>
      <w:r w:rsidRPr="00651731">
        <w:rPr>
          <w:rFonts w:ascii="Simplified Arabic" w:hAnsi="Simplified Arabic" w:cs="Simplified Arabic"/>
          <w:b/>
          <w:bCs/>
          <w:sz w:val="20"/>
          <w:szCs w:val="20"/>
          <w:rtl/>
        </w:rPr>
        <w:t xml:space="preserve"> عينة الدراسة </w:t>
      </w:r>
      <w:r w:rsidRPr="00651731">
        <w:rPr>
          <w:rFonts w:ascii="Simplified Arabic" w:hAnsi="Simplified Arabic" w:cs="Simplified Arabic" w:hint="cs"/>
          <w:b/>
          <w:bCs/>
          <w:sz w:val="20"/>
          <w:szCs w:val="20"/>
          <w:rtl/>
        </w:rPr>
        <w:t xml:space="preserve">وفقا إلى </w:t>
      </w:r>
      <w:r w:rsidRPr="00651731">
        <w:rPr>
          <w:rFonts w:ascii="Simplified Arabic" w:hAnsi="Simplified Arabic" w:cs="Simplified Arabic"/>
          <w:b/>
          <w:bCs/>
          <w:sz w:val="20"/>
          <w:szCs w:val="20"/>
          <w:rtl/>
        </w:rPr>
        <w:t xml:space="preserve">متغيري </w:t>
      </w:r>
      <w:r w:rsidRPr="00651731">
        <w:rPr>
          <w:rFonts w:ascii="Simplified Arabic" w:hAnsi="Simplified Arabic" w:cs="Simplified Arabic" w:hint="cs"/>
          <w:b/>
          <w:bCs/>
          <w:sz w:val="20"/>
          <w:szCs w:val="20"/>
          <w:rtl/>
        </w:rPr>
        <w:t>نوع الاحتراف</w:t>
      </w:r>
      <w:r w:rsidRPr="00651731">
        <w:rPr>
          <w:rFonts w:ascii="Simplified Arabic" w:hAnsi="Simplified Arabic" w:cs="Simplified Arabic"/>
          <w:b/>
          <w:bCs/>
          <w:sz w:val="20"/>
          <w:szCs w:val="20"/>
          <w:rtl/>
        </w:rPr>
        <w:t xml:space="preserve"> والخبرة </w:t>
      </w:r>
      <w:r w:rsidRPr="00651731">
        <w:rPr>
          <w:rFonts w:ascii="Simplified Arabic" w:hAnsi="Simplified Arabic" w:cs="Simplified Arabic" w:hint="cs"/>
          <w:b/>
          <w:bCs/>
          <w:sz w:val="20"/>
          <w:szCs w:val="20"/>
          <w:rtl/>
        </w:rPr>
        <w:t xml:space="preserve">الادارية </w:t>
      </w:r>
      <w:r w:rsidRPr="00651731">
        <w:rPr>
          <w:rFonts w:ascii="Simplified Arabic" w:hAnsi="Simplified Arabic" w:cs="Simplified Arabic"/>
          <w:b/>
          <w:bCs/>
          <w:sz w:val="20"/>
          <w:szCs w:val="20"/>
          <w:rtl/>
        </w:rPr>
        <w:t>(ن</w:t>
      </w:r>
      <w:r w:rsidRPr="00651731">
        <w:rPr>
          <w:rFonts w:ascii="Simplified Arabic" w:hAnsi="Simplified Arabic" w:cs="Simplified Arabic" w:hint="cs"/>
          <w:b/>
          <w:bCs/>
          <w:sz w:val="20"/>
          <w:szCs w:val="20"/>
          <w:rtl/>
        </w:rPr>
        <w:t>= 80</w:t>
      </w:r>
      <w:r w:rsidRPr="00651731">
        <w:rPr>
          <w:rFonts w:ascii="Simplified Arabic" w:hAnsi="Simplified Arabic" w:cs="Simplified Arabic"/>
          <w:b/>
          <w:bCs/>
          <w:sz w:val="20"/>
          <w:szCs w:val="20"/>
          <w:rtl/>
        </w:rPr>
        <w:t>)</w:t>
      </w:r>
      <w:r w:rsidRPr="00651731">
        <w:rPr>
          <w:rFonts w:ascii="Simplified Arabic" w:hAnsi="Simplified Arabic" w:cs="Simplified Arabic" w:hint="cs"/>
          <w:b/>
          <w:bCs/>
          <w:sz w:val="20"/>
          <w:szCs w:val="20"/>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130"/>
        <w:gridCol w:w="2131"/>
        <w:gridCol w:w="2131"/>
      </w:tblGrid>
      <w:tr w:rsidR="008050FC" w:rsidRPr="00651731" w14:paraId="17F8A715" w14:textId="77777777" w:rsidTr="007F66C2">
        <w:trPr>
          <w:jc w:val="center"/>
        </w:trPr>
        <w:tc>
          <w:tcPr>
            <w:tcW w:w="2130" w:type="dxa"/>
            <w:shd w:val="clear" w:color="auto" w:fill="D9D9D9"/>
          </w:tcPr>
          <w:p w14:paraId="09BD57C7"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المتغير</w:t>
            </w:r>
            <w:r w:rsidRPr="00651731">
              <w:rPr>
                <w:rFonts w:ascii="Simplified Arabic" w:hAnsi="Simplified Arabic" w:cs="Simplified Arabic" w:hint="cs"/>
                <w:b/>
                <w:bCs/>
                <w:sz w:val="20"/>
                <w:szCs w:val="20"/>
                <w:rtl/>
              </w:rPr>
              <w:t xml:space="preserve"> المستقل</w:t>
            </w:r>
          </w:p>
        </w:tc>
        <w:tc>
          <w:tcPr>
            <w:tcW w:w="2130" w:type="dxa"/>
            <w:shd w:val="clear" w:color="auto" w:fill="D9D9D9"/>
          </w:tcPr>
          <w:p w14:paraId="3FDD2C75"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مستوى المتغير</w:t>
            </w:r>
          </w:p>
        </w:tc>
        <w:tc>
          <w:tcPr>
            <w:tcW w:w="2131" w:type="dxa"/>
            <w:shd w:val="clear" w:color="auto" w:fill="D9D9D9"/>
          </w:tcPr>
          <w:p w14:paraId="22FF6311"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العدد</w:t>
            </w:r>
          </w:p>
        </w:tc>
        <w:tc>
          <w:tcPr>
            <w:tcW w:w="2131" w:type="dxa"/>
            <w:shd w:val="clear" w:color="auto" w:fill="D9D9D9"/>
          </w:tcPr>
          <w:p w14:paraId="3A883F7E"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النسبة </w:t>
            </w:r>
            <w:r w:rsidRPr="00651731">
              <w:rPr>
                <w:rFonts w:ascii="Simplified Arabic" w:hAnsi="Simplified Arabic" w:cs="Simplified Arabic" w:hint="cs"/>
                <w:b/>
                <w:bCs/>
                <w:sz w:val="20"/>
                <w:szCs w:val="20"/>
                <w:rtl/>
              </w:rPr>
              <w:t>المئوية</w:t>
            </w:r>
            <w:r w:rsidRPr="00651731">
              <w:rPr>
                <w:rFonts w:ascii="Simplified Arabic" w:hAnsi="Simplified Arabic" w:cs="Simplified Arabic"/>
                <w:b/>
                <w:bCs/>
                <w:sz w:val="20"/>
                <w:szCs w:val="20"/>
                <w:rtl/>
              </w:rPr>
              <w:t xml:space="preserve"> </w:t>
            </w:r>
            <w:r w:rsidRPr="00651731">
              <w:rPr>
                <w:rFonts w:ascii="Simplified Arabic" w:hAnsi="Simplified Arabic" w:cs="Simplified Arabic" w:hint="cs"/>
                <w:b/>
                <w:bCs/>
                <w:sz w:val="20"/>
                <w:szCs w:val="20"/>
                <w:rtl/>
              </w:rPr>
              <w:t>%</w:t>
            </w:r>
          </w:p>
        </w:tc>
      </w:tr>
      <w:tr w:rsidR="008050FC" w:rsidRPr="00651731" w14:paraId="5BB3E708" w14:textId="77777777" w:rsidTr="007F66C2">
        <w:trPr>
          <w:jc w:val="center"/>
        </w:trPr>
        <w:tc>
          <w:tcPr>
            <w:tcW w:w="2130" w:type="dxa"/>
            <w:vMerge w:val="restart"/>
            <w:shd w:val="clear" w:color="auto" w:fill="auto"/>
          </w:tcPr>
          <w:p w14:paraId="392E9018" w14:textId="77777777" w:rsidR="008050FC" w:rsidRPr="00651731" w:rsidRDefault="008050FC" w:rsidP="007F66C2">
            <w:pPr>
              <w:spacing w:after="0" w:line="240" w:lineRule="auto"/>
              <w:jc w:val="both"/>
              <w:rPr>
                <w:rFonts w:ascii="Simplified Arabic" w:hAnsi="Simplified Arabic" w:cs="Simplified Arabic"/>
                <w:b/>
                <w:bCs/>
                <w:sz w:val="20"/>
                <w:szCs w:val="20"/>
                <w:rtl/>
              </w:rPr>
            </w:pPr>
          </w:p>
          <w:p w14:paraId="4A5ABCCA" w14:textId="77777777" w:rsidR="008050FC" w:rsidRPr="00651731" w:rsidRDefault="008050FC" w:rsidP="007F66C2">
            <w:pPr>
              <w:spacing w:after="0" w:line="240" w:lineRule="auto"/>
              <w:jc w:val="both"/>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نوع الاحتراف</w:t>
            </w:r>
          </w:p>
        </w:tc>
        <w:tc>
          <w:tcPr>
            <w:tcW w:w="2130" w:type="dxa"/>
            <w:shd w:val="clear" w:color="auto" w:fill="auto"/>
          </w:tcPr>
          <w:p w14:paraId="16096395"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 xml:space="preserve">ذكر </w:t>
            </w:r>
          </w:p>
        </w:tc>
        <w:tc>
          <w:tcPr>
            <w:tcW w:w="2131" w:type="dxa"/>
            <w:shd w:val="clear" w:color="auto" w:fill="auto"/>
          </w:tcPr>
          <w:p w14:paraId="013E089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44</w:t>
            </w:r>
          </w:p>
        </w:tc>
        <w:tc>
          <w:tcPr>
            <w:tcW w:w="2131" w:type="dxa"/>
            <w:shd w:val="clear" w:color="auto" w:fill="auto"/>
          </w:tcPr>
          <w:p w14:paraId="43DBA0C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45</w:t>
            </w:r>
          </w:p>
        </w:tc>
      </w:tr>
      <w:tr w:rsidR="008050FC" w:rsidRPr="00651731" w14:paraId="2B5D736D" w14:textId="77777777" w:rsidTr="007F66C2">
        <w:trPr>
          <w:jc w:val="center"/>
        </w:trPr>
        <w:tc>
          <w:tcPr>
            <w:tcW w:w="2130" w:type="dxa"/>
            <w:vMerge/>
            <w:shd w:val="clear" w:color="auto" w:fill="auto"/>
          </w:tcPr>
          <w:p w14:paraId="1FB30310" w14:textId="77777777" w:rsidR="008050FC" w:rsidRPr="00651731" w:rsidRDefault="008050FC" w:rsidP="007F66C2">
            <w:pPr>
              <w:spacing w:after="0" w:line="240" w:lineRule="auto"/>
              <w:jc w:val="both"/>
              <w:rPr>
                <w:rFonts w:ascii="Simplified Arabic" w:hAnsi="Simplified Arabic" w:cs="Simplified Arabic"/>
                <w:b/>
                <w:bCs/>
                <w:sz w:val="20"/>
                <w:szCs w:val="20"/>
                <w:rtl/>
              </w:rPr>
            </w:pPr>
          </w:p>
        </w:tc>
        <w:tc>
          <w:tcPr>
            <w:tcW w:w="2130" w:type="dxa"/>
            <w:shd w:val="clear" w:color="auto" w:fill="auto"/>
          </w:tcPr>
          <w:p w14:paraId="31893888"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 xml:space="preserve">انثى </w:t>
            </w:r>
          </w:p>
        </w:tc>
        <w:tc>
          <w:tcPr>
            <w:tcW w:w="2131" w:type="dxa"/>
            <w:shd w:val="clear" w:color="auto" w:fill="auto"/>
          </w:tcPr>
          <w:p w14:paraId="784A8A5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36</w:t>
            </w:r>
          </w:p>
        </w:tc>
        <w:tc>
          <w:tcPr>
            <w:tcW w:w="2131" w:type="dxa"/>
            <w:shd w:val="clear" w:color="auto" w:fill="auto"/>
          </w:tcPr>
          <w:p w14:paraId="5EA998F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55</w:t>
            </w:r>
          </w:p>
        </w:tc>
      </w:tr>
      <w:tr w:rsidR="008050FC" w:rsidRPr="00651731" w14:paraId="561B93B4" w14:textId="77777777" w:rsidTr="007F66C2">
        <w:trPr>
          <w:jc w:val="center"/>
        </w:trPr>
        <w:tc>
          <w:tcPr>
            <w:tcW w:w="2130" w:type="dxa"/>
            <w:vMerge/>
            <w:shd w:val="clear" w:color="auto" w:fill="auto"/>
          </w:tcPr>
          <w:p w14:paraId="3B21EB93" w14:textId="77777777" w:rsidR="008050FC" w:rsidRPr="00651731" w:rsidRDefault="008050FC" w:rsidP="007F66C2">
            <w:pPr>
              <w:spacing w:after="0" w:line="240" w:lineRule="auto"/>
              <w:jc w:val="both"/>
              <w:rPr>
                <w:rFonts w:ascii="Simplified Arabic" w:hAnsi="Simplified Arabic" w:cs="Simplified Arabic"/>
                <w:b/>
                <w:bCs/>
                <w:sz w:val="20"/>
                <w:szCs w:val="20"/>
                <w:rtl/>
              </w:rPr>
            </w:pPr>
          </w:p>
        </w:tc>
        <w:tc>
          <w:tcPr>
            <w:tcW w:w="2130" w:type="dxa"/>
            <w:shd w:val="clear" w:color="auto" w:fill="auto"/>
          </w:tcPr>
          <w:p w14:paraId="1F572B1D" w14:textId="77777777" w:rsidR="008050FC" w:rsidRPr="00651731" w:rsidRDefault="008050FC" w:rsidP="007F66C2">
            <w:pPr>
              <w:spacing w:after="0" w:line="240" w:lineRule="auto"/>
              <w:jc w:val="both"/>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المجموع </w:t>
            </w:r>
          </w:p>
        </w:tc>
        <w:tc>
          <w:tcPr>
            <w:tcW w:w="2131" w:type="dxa"/>
            <w:shd w:val="clear" w:color="auto" w:fill="auto"/>
          </w:tcPr>
          <w:p w14:paraId="6E1DC0AA"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80</w:t>
            </w:r>
          </w:p>
        </w:tc>
        <w:tc>
          <w:tcPr>
            <w:tcW w:w="2131" w:type="dxa"/>
            <w:shd w:val="clear" w:color="auto" w:fill="auto"/>
          </w:tcPr>
          <w:p w14:paraId="06751E64"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100%</w:t>
            </w:r>
          </w:p>
        </w:tc>
      </w:tr>
      <w:tr w:rsidR="008050FC" w:rsidRPr="00651731" w14:paraId="0749553F" w14:textId="77777777" w:rsidTr="007F66C2">
        <w:trPr>
          <w:jc w:val="center"/>
        </w:trPr>
        <w:tc>
          <w:tcPr>
            <w:tcW w:w="2130" w:type="dxa"/>
            <w:vMerge w:val="restart"/>
            <w:shd w:val="clear" w:color="auto" w:fill="auto"/>
          </w:tcPr>
          <w:p w14:paraId="7AFE5520" w14:textId="77777777" w:rsidR="008050FC" w:rsidRPr="00651731" w:rsidRDefault="008050FC" w:rsidP="007F66C2">
            <w:pPr>
              <w:spacing w:after="0" w:line="240" w:lineRule="auto"/>
              <w:jc w:val="both"/>
              <w:rPr>
                <w:rFonts w:ascii="Simplified Arabic" w:hAnsi="Simplified Arabic" w:cs="Simplified Arabic"/>
                <w:b/>
                <w:bCs/>
                <w:sz w:val="20"/>
                <w:szCs w:val="20"/>
                <w:rtl/>
              </w:rPr>
            </w:pPr>
          </w:p>
          <w:p w14:paraId="0A14ACAE" w14:textId="77777777" w:rsidR="008050FC" w:rsidRPr="00651731" w:rsidRDefault="008050FC" w:rsidP="007F66C2">
            <w:pPr>
              <w:spacing w:after="0" w:line="240" w:lineRule="auto"/>
              <w:jc w:val="both"/>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الخبرة </w:t>
            </w:r>
            <w:r w:rsidRPr="00651731">
              <w:rPr>
                <w:rFonts w:ascii="Simplified Arabic" w:hAnsi="Simplified Arabic" w:cs="Simplified Arabic" w:hint="cs"/>
                <w:b/>
                <w:bCs/>
                <w:sz w:val="20"/>
                <w:szCs w:val="20"/>
                <w:rtl/>
              </w:rPr>
              <w:t>الادارية</w:t>
            </w:r>
          </w:p>
        </w:tc>
        <w:tc>
          <w:tcPr>
            <w:tcW w:w="2130" w:type="dxa"/>
            <w:shd w:val="clear" w:color="auto" w:fill="auto"/>
          </w:tcPr>
          <w:p w14:paraId="56315305"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 xml:space="preserve">5 سنوات فأقل </w:t>
            </w:r>
          </w:p>
        </w:tc>
        <w:tc>
          <w:tcPr>
            <w:tcW w:w="2131" w:type="dxa"/>
            <w:shd w:val="clear" w:color="auto" w:fill="auto"/>
          </w:tcPr>
          <w:p w14:paraId="3D4ACF6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34</w:t>
            </w:r>
          </w:p>
        </w:tc>
        <w:tc>
          <w:tcPr>
            <w:tcW w:w="2131" w:type="dxa"/>
            <w:shd w:val="clear" w:color="auto" w:fill="auto"/>
          </w:tcPr>
          <w:p w14:paraId="7A04053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42.4</w:t>
            </w:r>
          </w:p>
        </w:tc>
      </w:tr>
      <w:tr w:rsidR="008050FC" w:rsidRPr="00651731" w14:paraId="7ED79F46" w14:textId="77777777" w:rsidTr="007F66C2">
        <w:trPr>
          <w:jc w:val="center"/>
        </w:trPr>
        <w:tc>
          <w:tcPr>
            <w:tcW w:w="2130" w:type="dxa"/>
            <w:vMerge/>
            <w:shd w:val="clear" w:color="auto" w:fill="auto"/>
          </w:tcPr>
          <w:p w14:paraId="2357F6FA" w14:textId="77777777" w:rsidR="008050FC" w:rsidRPr="00651731"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14:paraId="00AAAB4B"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6-10 سنوات</w:t>
            </w:r>
          </w:p>
        </w:tc>
        <w:tc>
          <w:tcPr>
            <w:tcW w:w="2131" w:type="dxa"/>
            <w:shd w:val="clear" w:color="auto" w:fill="auto"/>
          </w:tcPr>
          <w:p w14:paraId="2E7A00E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31</w:t>
            </w:r>
          </w:p>
        </w:tc>
        <w:tc>
          <w:tcPr>
            <w:tcW w:w="2131" w:type="dxa"/>
            <w:shd w:val="clear" w:color="auto" w:fill="auto"/>
          </w:tcPr>
          <w:p w14:paraId="1980D77D"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38.8</w:t>
            </w:r>
          </w:p>
        </w:tc>
      </w:tr>
      <w:tr w:rsidR="008050FC" w:rsidRPr="00651731" w14:paraId="6F25161F" w14:textId="77777777" w:rsidTr="007F66C2">
        <w:trPr>
          <w:jc w:val="center"/>
        </w:trPr>
        <w:tc>
          <w:tcPr>
            <w:tcW w:w="2130" w:type="dxa"/>
            <w:vMerge/>
            <w:shd w:val="clear" w:color="auto" w:fill="auto"/>
          </w:tcPr>
          <w:p w14:paraId="31064637" w14:textId="77777777" w:rsidR="008050FC" w:rsidRPr="00651731"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14:paraId="58C07EED"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hint="cs"/>
                <w:sz w:val="20"/>
                <w:szCs w:val="20"/>
                <w:rtl/>
              </w:rPr>
              <w:t>أكثر</w:t>
            </w:r>
            <w:r w:rsidRPr="00651731">
              <w:rPr>
                <w:rFonts w:ascii="Simplified Arabic" w:hAnsi="Simplified Arabic" w:cs="Simplified Arabic"/>
                <w:sz w:val="20"/>
                <w:szCs w:val="20"/>
                <w:rtl/>
              </w:rPr>
              <w:t xml:space="preserve"> من 10سنوات </w:t>
            </w:r>
          </w:p>
        </w:tc>
        <w:tc>
          <w:tcPr>
            <w:tcW w:w="2131" w:type="dxa"/>
            <w:shd w:val="clear" w:color="auto" w:fill="auto"/>
          </w:tcPr>
          <w:p w14:paraId="6BD226D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15</w:t>
            </w:r>
          </w:p>
        </w:tc>
        <w:tc>
          <w:tcPr>
            <w:tcW w:w="2131" w:type="dxa"/>
            <w:shd w:val="clear" w:color="auto" w:fill="auto"/>
          </w:tcPr>
          <w:p w14:paraId="78299AD0"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18.8</w:t>
            </w:r>
          </w:p>
        </w:tc>
      </w:tr>
      <w:tr w:rsidR="008050FC" w:rsidRPr="00651731" w14:paraId="23415C77" w14:textId="77777777" w:rsidTr="007F66C2">
        <w:trPr>
          <w:jc w:val="center"/>
        </w:trPr>
        <w:tc>
          <w:tcPr>
            <w:tcW w:w="2130" w:type="dxa"/>
            <w:vMerge/>
            <w:shd w:val="clear" w:color="auto" w:fill="auto"/>
          </w:tcPr>
          <w:p w14:paraId="7CCE8723" w14:textId="77777777" w:rsidR="008050FC" w:rsidRPr="00651731"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14:paraId="1A234EDD" w14:textId="77777777" w:rsidR="008050FC" w:rsidRPr="00651731" w:rsidRDefault="008050FC" w:rsidP="007F66C2">
            <w:pPr>
              <w:spacing w:after="0" w:line="240" w:lineRule="auto"/>
              <w:jc w:val="both"/>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المجموع </w:t>
            </w:r>
          </w:p>
        </w:tc>
        <w:tc>
          <w:tcPr>
            <w:tcW w:w="2131" w:type="dxa"/>
            <w:shd w:val="clear" w:color="auto" w:fill="auto"/>
          </w:tcPr>
          <w:p w14:paraId="57954595"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80</w:t>
            </w:r>
          </w:p>
        </w:tc>
        <w:tc>
          <w:tcPr>
            <w:tcW w:w="2131" w:type="dxa"/>
            <w:shd w:val="clear" w:color="auto" w:fill="auto"/>
          </w:tcPr>
          <w:p w14:paraId="149B420B"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100</w:t>
            </w:r>
            <w:r w:rsidRPr="00651731">
              <w:rPr>
                <w:rFonts w:ascii="Simplified Arabic" w:hAnsi="Simplified Arabic" w:cs="Simplified Arabic" w:hint="cs"/>
                <w:b/>
                <w:bCs/>
                <w:sz w:val="20"/>
                <w:szCs w:val="20"/>
                <w:rtl/>
              </w:rPr>
              <w:t>%</w:t>
            </w:r>
          </w:p>
        </w:tc>
      </w:tr>
    </w:tbl>
    <w:p w14:paraId="1D850B1D" w14:textId="77777777" w:rsidR="008050FC" w:rsidRPr="00651731" w:rsidRDefault="008050FC" w:rsidP="008050FC">
      <w:pPr>
        <w:spacing w:after="0"/>
        <w:jc w:val="both"/>
        <w:rPr>
          <w:rFonts w:ascii="Simplified Arabic" w:hAnsi="Simplified Arabic" w:cs="Simplified Arabic"/>
          <w:b/>
          <w:bCs/>
          <w:sz w:val="20"/>
          <w:szCs w:val="20"/>
          <w:rtl/>
        </w:rPr>
      </w:pPr>
      <w:r w:rsidRPr="00651731">
        <w:rPr>
          <w:rFonts w:ascii="Simplified Arabic" w:hAnsi="Simplified Arabic" w:cs="Simplified Arabic"/>
          <w:b/>
          <w:bCs/>
          <w:sz w:val="20"/>
          <w:szCs w:val="20"/>
          <w:rtl/>
        </w:rPr>
        <w:t xml:space="preserve">  </w:t>
      </w:r>
    </w:p>
    <w:p w14:paraId="14080EC3" w14:textId="5FE3396E"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ادا</w:t>
      </w:r>
      <w:r w:rsidR="00651731">
        <w:rPr>
          <w:rFonts w:ascii="Simplified Arabic" w:hAnsi="Simplified Arabic" w:cs="Simplified Arabic" w:hint="cs"/>
          <w:b/>
          <w:bCs/>
          <w:sz w:val="28"/>
          <w:szCs w:val="28"/>
          <w:rtl/>
        </w:rPr>
        <w:t>ة</w:t>
      </w:r>
      <w:r w:rsidRPr="0043126A">
        <w:rPr>
          <w:rFonts w:ascii="Simplified Arabic" w:hAnsi="Simplified Arabic" w:cs="Simplified Arabic"/>
          <w:b/>
          <w:bCs/>
          <w:sz w:val="28"/>
          <w:szCs w:val="28"/>
          <w:rtl/>
        </w:rPr>
        <w:t xml:space="preserve"> </w:t>
      </w:r>
      <w:r w:rsidRPr="0043126A">
        <w:rPr>
          <w:rFonts w:ascii="Simplified Arabic" w:hAnsi="Simplified Arabic" w:cs="Simplified Arabic" w:hint="cs"/>
          <w:b/>
          <w:bCs/>
          <w:sz w:val="28"/>
          <w:szCs w:val="28"/>
          <w:rtl/>
        </w:rPr>
        <w:t>الدراسة:</w:t>
      </w:r>
    </w:p>
    <w:p w14:paraId="142AFD4C" w14:textId="0059C88C" w:rsidR="008050FC" w:rsidRPr="00844316" w:rsidRDefault="008050FC" w:rsidP="00651731">
      <w:pPr>
        <w:jc w:val="both"/>
        <w:rPr>
          <w:rFonts w:ascii="Simplified Arabic" w:hAnsi="Simplified Arabic" w:cs="Simplified Arabic"/>
          <w:sz w:val="28"/>
          <w:szCs w:val="28"/>
          <w:rtl/>
        </w:rPr>
      </w:pPr>
      <w:r w:rsidRPr="00844316">
        <w:rPr>
          <w:rFonts w:ascii="Simplified Arabic" w:hAnsi="Simplified Arabic" w:cs="Simplified Arabic" w:hint="cs"/>
          <w:sz w:val="28"/>
          <w:szCs w:val="28"/>
          <w:rtl/>
        </w:rPr>
        <w:t xml:space="preserve">ولتحقيق أهداف الدراسة وجمع البيانات </w:t>
      </w:r>
      <w:r>
        <w:rPr>
          <w:rFonts w:ascii="Simplified Arabic" w:hAnsi="Simplified Arabic" w:cs="Simplified Arabic" w:hint="cs"/>
          <w:sz w:val="28"/>
          <w:szCs w:val="28"/>
          <w:rtl/>
        </w:rPr>
        <w:t>والمعلومات،</w:t>
      </w:r>
      <w:r w:rsidRPr="00844316">
        <w:rPr>
          <w:rFonts w:ascii="Simplified Arabic" w:hAnsi="Simplified Arabic" w:cs="Simplified Arabic"/>
          <w:sz w:val="28"/>
          <w:szCs w:val="28"/>
          <w:rtl/>
        </w:rPr>
        <w:t xml:space="preserve"> </w:t>
      </w:r>
      <w:r w:rsidR="00651731">
        <w:rPr>
          <w:rFonts w:ascii="Simplified Arabic" w:hAnsi="Simplified Arabic" w:cs="Simplified Arabic" w:hint="cs"/>
          <w:sz w:val="28"/>
          <w:szCs w:val="28"/>
          <w:rtl/>
        </w:rPr>
        <w:t>قام الباحثون باستخدام اداة</w:t>
      </w:r>
      <w:r w:rsidRPr="00844316">
        <w:rPr>
          <w:rFonts w:ascii="Simplified Arabic" w:hAnsi="Simplified Arabic" w:cs="Simplified Arabic" w:hint="cs"/>
          <w:sz w:val="28"/>
          <w:szCs w:val="28"/>
          <w:rtl/>
        </w:rPr>
        <w:t xml:space="preserve"> للدراسة، </w:t>
      </w:r>
      <w:r>
        <w:rPr>
          <w:rFonts w:ascii="Simplified Arabic" w:hAnsi="Simplified Arabic" w:cs="Simplified Arabic" w:hint="cs"/>
          <w:sz w:val="28"/>
          <w:szCs w:val="28"/>
          <w:rtl/>
        </w:rPr>
        <w:t>تم استخدامها لقياس القيادة التشاركية</w:t>
      </w:r>
      <w:r w:rsidRPr="00844316">
        <w:rPr>
          <w:rFonts w:ascii="Simplified Arabic" w:hAnsi="Simplified Arabic" w:cs="Simplified Arabic" w:hint="cs"/>
          <w:sz w:val="28"/>
          <w:szCs w:val="28"/>
          <w:rtl/>
        </w:rPr>
        <w:t xml:space="preserve"> لدى </w:t>
      </w:r>
      <w:r w:rsidRPr="00844316">
        <w:rPr>
          <w:rFonts w:ascii="Simplified Arabic" w:hAnsi="Simplified Arabic" w:cs="Simplified Arabic"/>
          <w:sz w:val="28"/>
          <w:szCs w:val="28"/>
          <w:rtl/>
        </w:rPr>
        <w:t xml:space="preserve">رؤساء أندية المحترفين لكرة القدم في فلسطين من وجهة نظر أعضاء الهيئة </w:t>
      </w:r>
      <w:r w:rsidRPr="00844316">
        <w:rPr>
          <w:rFonts w:ascii="Simplified Arabic" w:hAnsi="Simplified Arabic" w:cs="Simplified Arabic" w:hint="cs"/>
          <w:sz w:val="28"/>
          <w:szCs w:val="28"/>
          <w:rtl/>
        </w:rPr>
        <w:t>الإدارية</w:t>
      </w:r>
      <w:r w:rsidR="00651731">
        <w:rPr>
          <w:rFonts w:ascii="Simplified Arabic" w:hAnsi="Simplified Arabic" w:cs="Simplified Arabic" w:hint="cs"/>
          <w:sz w:val="28"/>
          <w:szCs w:val="28"/>
          <w:rtl/>
        </w:rPr>
        <w:t>، وفيما التوضيح لأداة الدراسة وهى</w:t>
      </w:r>
      <w:r w:rsidRPr="00844316">
        <w:rPr>
          <w:rFonts w:ascii="Simplified Arabic" w:hAnsi="Simplified Arabic" w:cs="Simplified Arabic" w:hint="cs"/>
          <w:sz w:val="28"/>
          <w:szCs w:val="28"/>
          <w:rtl/>
        </w:rPr>
        <w:t>:</w:t>
      </w:r>
    </w:p>
    <w:p w14:paraId="4FACA949" w14:textId="0F6F4315" w:rsidR="008050FC" w:rsidRDefault="008050FC" w:rsidP="008050FC">
      <w:pPr>
        <w:jc w:val="both"/>
        <w:rPr>
          <w:rFonts w:ascii="Simplified Arabic" w:hAnsi="Simplified Arabic" w:cs="Simplified Arabic"/>
          <w:b/>
          <w:bCs/>
          <w:sz w:val="28"/>
          <w:szCs w:val="28"/>
          <w:rtl/>
        </w:rPr>
      </w:pPr>
      <w:r w:rsidRPr="00EB223B">
        <w:rPr>
          <w:rFonts w:ascii="Simplified Arabic" w:hAnsi="Simplified Arabic" w:cs="Simplified Arabic" w:hint="cs"/>
          <w:b/>
          <w:bCs/>
          <w:sz w:val="28"/>
          <w:szCs w:val="28"/>
          <w:rtl/>
        </w:rPr>
        <w:lastRenderedPageBreak/>
        <w:t xml:space="preserve">أداة قياس </w:t>
      </w:r>
      <w:r>
        <w:rPr>
          <w:rFonts w:ascii="Simplified Arabic" w:hAnsi="Simplified Arabic" w:cs="Simplified Arabic" w:hint="cs"/>
          <w:b/>
          <w:bCs/>
          <w:sz w:val="28"/>
          <w:szCs w:val="28"/>
          <w:rtl/>
        </w:rPr>
        <w:t>القيادة التشاركية</w:t>
      </w:r>
      <w:r w:rsidRPr="00EB223B">
        <w:rPr>
          <w:rFonts w:ascii="Simplified Arabic" w:hAnsi="Simplified Arabic" w:cs="Simplified Arabic" w:hint="cs"/>
          <w:b/>
          <w:bCs/>
          <w:sz w:val="28"/>
          <w:szCs w:val="28"/>
          <w:rtl/>
        </w:rPr>
        <w:t>:</w:t>
      </w:r>
    </w:p>
    <w:p w14:paraId="2DE741CB" w14:textId="7D7CB793" w:rsidR="008050FC" w:rsidRDefault="00651731" w:rsidP="008050FC">
      <w:pPr>
        <w:jc w:val="both"/>
        <w:rPr>
          <w:rFonts w:ascii="Simplified Arabic" w:hAnsi="Simplified Arabic" w:cs="Simplified Arabic"/>
          <w:sz w:val="28"/>
          <w:szCs w:val="28"/>
          <w:rtl/>
        </w:rPr>
      </w:pPr>
      <w:r>
        <w:rPr>
          <w:rFonts w:ascii="Simplified Arabic" w:hAnsi="Simplified Arabic" w:cs="Simplified Arabic" w:hint="cs"/>
          <w:sz w:val="28"/>
          <w:szCs w:val="28"/>
          <w:rtl/>
        </w:rPr>
        <w:t>من خلال اطلاع الباحثون</w:t>
      </w:r>
      <w:r w:rsidR="008050FC" w:rsidRPr="0037134B">
        <w:rPr>
          <w:rFonts w:ascii="Simplified Arabic" w:hAnsi="Simplified Arabic" w:cs="Simplified Arabic" w:hint="cs"/>
          <w:sz w:val="28"/>
          <w:szCs w:val="28"/>
          <w:rtl/>
        </w:rPr>
        <w:t xml:space="preserve"> على الأدوات البحثية في الدراسات السابقة </w:t>
      </w:r>
      <w:r w:rsidR="008050FC">
        <w:rPr>
          <w:rFonts w:ascii="Simplified Arabic" w:hAnsi="Simplified Arabic" w:cs="Simplified Arabic" w:hint="cs"/>
          <w:sz w:val="28"/>
          <w:szCs w:val="28"/>
          <w:rtl/>
        </w:rPr>
        <w:t xml:space="preserve">تم استخدام </w:t>
      </w:r>
      <w:r w:rsidR="008050FC" w:rsidRPr="0035728C">
        <w:rPr>
          <w:rFonts w:ascii="Simplified Arabic" w:hAnsi="Simplified Arabic" w:cs="Simplified Arabic" w:hint="cs"/>
          <w:sz w:val="28"/>
          <w:szCs w:val="28"/>
          <w:rtl/>
        </w:rPr>
        <w:t xml:space="preserve">الأداة المستخدمة من قبل </w:t>
      </w:r>
      <w:r w:rsidR="008050FC">
        <w:rPr>
          <w:rFonts w:ascii="Simplified Arabic" w:hAnsi="Simplified Arabic" w:cs="Simplified Arabic" w:hint="cs"/>
          <w:sz w:val="28"/>
          <w:szCs w:val="28"/>
          <w:rtl/>
        </w:rPr>
        <w:t>(سليمان،2017) وإعادة صياغتها</w:t>
      </w:r>
      <w:r w:rsidR="008050FC" w:rsidRPr="0035728C">
        <w:rPr>
          <w:rFonts w:ascii="Simplified Arabic" w:hAnsi="Simplified Arabic" w:cs="Simplified Arabic" w:hint="cs"/>
          <w:sz w:val="28"/>
          <w:szCs w:val="28"/>
          <w:rtl/>
        </w:rPr>
        <w:t xml:space="preserve"> بما يناسب الإداريين في الأندية الرياضية، </w:t>
      </w:r>
      <w:r w:rsidR="008050FC">
        <w:rPr>
          <w:rFonts w:ascii="Simplified Arabic" w:hAnsi="Simplified Arabic" w:cs="Simplified Arabic" w:hint="cs"/>
          <w:sz w:val="28"/>
          <w:szCs w:val="28"/>
          <w:rtl/>
        </w:rPr>
        <w:t>حيث</w:t>
      </w:r>
      <w:r w:rsidR="008050FC" w:rsidRPr="0035728C">
        <w:rPr>
          <w:rFonts w:ascii="Simplified Arabic" w:hAnsi="Simplified Arabic" w:cs="Simplified Arabic" w:hint="cs"/>
          <w:sz w:val="28"/>
          <w:szCs w:val="28"/>
          <w:rtl/>
        </w:rPr>
        <w:t>ث اشتملت الأداة على (</w:t>
      </w:r>
      <w:r w:rsidR="008050FC">
        <w:rPr>
          <w:rFonts w:ascii="Simplified Arabic" w:hAnsi="Simplified Arabic" w:cs="Simplified Arabic" w:hint="cs"/>
          <w:sz w:val="28"/>
          <w:szCs w:val="28"/>
          <w:rtl/>
        </w:rPr>
        <w:t>44</w:t>
      </w:r>
      <w:r w:rsidR="008050FC" w:rsidRPr="0035728C">
        <w:rPr>
          <w:rFonts w:ascii="Simplified Arabic" w:hAnsi="Simplified Arabic" w:cs="Simplified Arabic" w:hint="cs"/>
          <w:sz w:val="28"/>
          <w:szCs w:val="28"/>
          <w:rtl/>
        </w:rPr>
        <w:t>) فقرة موزعة على</w:t>
      </w:r>
      <w:r w:rsidR="008050FC">
        <w:rPr>
          <w:rFonts w:ascii="Simplified Arabic" w:hAnsi="Simplified Arabic" w:cs="Simplified Arabic" w:hint="cs"/>
          <w:sz w:val="28"/>
          <w:szCs w:val="28"/>
          <w:rtl/>
        </w:rPr>
        <w:t>(3) مجالات وذلك على النحو الاتي:</w:t>
      </w:r>
    </w:p>
    <w:p w14:paraId="1BD3CE48" w14:textId="77777777" w:rsidR="008050FC" w:rsidRPr="00375C01" w:rsidRDefault="008050FC" w:rsidP="004B5F20">
      <w:pPr>
        <w:pStyle w:val="ListParagraph"/>
        <w:numPr>
          <w:ilvl w:val="0"/>
          <w:numId w:val="21"/>
        </w:numPr>
        <w:spacing w:after="200" w:line="276"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مجال العلاقات الانسانية</w:t>
      </w:r>
      <w:r w:rsidRPr="00375C01">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17</w:t>
      </w:r>
      <w:r w:rsidRPr="00375C01">
        <w:rPr>
          <w:rFonts w:ascii="Simplified Arabic" w:hAnsi="Simplified Arabic" w:cs="Simplified Arabic" w:hint="cs"/>
          <w:sz w:val="24"/>
          <w:szCs w:val="24"/>
          <w:rtl/>
          <w:lang w:bidi="ar-JO"/>
        </w:rPr>
        <w:t>) فقرات.</w:t>
      </w:r>
    </w:p>
    <w:p w14:paraId="279D6937" w14:textId="77777777" w:rsidR="008050FC" w:rsidRPr="00375C01" w:rsidRDefault="008050FC" w:rsidP="004B5F20">
      <w:pPr>
        <w:pStyle w:val="ListParagraph"/>
        <w:numPr>
          <w:ilvl w:val="0"/>
          <w:numId w:val="21"/>
        </w:numPr>
        <w:spacing w:after="20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مجال </w:t>
      </w:r>
      <w:r>
        <w:rPr>
          <w:rFonts w:ascii="Simplified Arabic" w:hAnsi="Simplified Arabic" w:cs="Simplified Arabic" w:hint="cs"/>
          <w:sz w:val="24"/>
          <w:szCs w:val="24"/>
          <w:rtl/>
          <w:lang w:bidi="ar-JO"/>
        </w:rPr>
        <w:t>المشاركة في القيادة (18) فقرات.</w:t>
      </w:r>
    </w:p>
    <w:p w14:paraId="5CDA1A47" w14:textId="77777777" w:rsidR="008050FC" w:rsidRPr="00215302" w:rsidRDefault="008050FC" w:rsidP="004B5F20">
      <w:pPr>
        <w:pStyle w:val="ListParagraph"/>
        <w:numPr>
          <w:ilvl w:val="0"/>
          <w:numId w:val="21"/>
        </w:numPr>
        <w:spacing w:after="200" w:line="276" w:lineRule="auto"/>
        <w:jc w:val="both"/>
        <w:rPr>
          <w:rFonts w:ascii="Simplified Arabic" w:hAnsi="Simplified Arabic" w:cs="Simplified Arabic"/>
          <w:sz w:val="28"/>
          <w:szCs w:val="28"/>
          <w:rtl/>
        </w:rPr>
      </w:pPr>
      <w:r>
        <w:rPr>
          <w:rFonts w:ascii="Simplified Arabic" w:hAnsi="Simplified Arabic" w:cs="Simplified Arabic" w:hint="cs"/>
          <w:sz w:val="24"/>
          <w:szCs w:val="24"/>
          <w:rtl/>
          <w:lang w:bidi="ar-JO"/>
        </w:rPr>
        <w:t>مجال تفويض السلطة (9) فقرات.</w:t>
      </w:r>
    </w:p>
    <w:p w14:paraId="362EF195" w14:textId="703A8231" w:rsidR="008050FC" w:rsidRPr="00215302" w:rsidRDefault="008050FC" w:rsidP="008050FC">
      <w:pPr>
        <w:jc w:val="both"/>
        <w:rPr>
          <w:rFonts w:ascii="Simplified Arabic" w:hAnsi="Simplified Arabic" w:cs="Simplified Arabic"/>
          <w:color w:val="000000"/>
          <w:sz w:val="28"/>
          <w:szCs w:val="28"/>
          <w:rtl/>
        </w:rPr>
      </w:pPr>
      <w:r w:rsidRPr="0044669F">
        <w:rPr>
          <w:rFonts w:ascii="Simplified Arabic" w:hAnsi="Simplified Arabic" w:cs="Simplified Arabic" w:hint="cs"/>
          <w:b/>
          <w:bCs/>
          <w:sz w:val="28"/>
          <w:szCs w:val="28"/>
          <w:rtl/>
        </w:rPr>
        <w:t>صدق</w:t>
      </w:r>
      <w:r>
        <w:rPr>
          <w:rFonts w:ascii="Simplified Arabic" w:hAnsi="Simplified Arabic" w:cs="Simplified Arabic" w:hint="cs"/>
          <w:b/>
          <w:bCs/>
          <w:sz w:val="28"/>
          <w:szCs w:val="28"/>
          <w:rtl/>
        </w:rPr>
        <w:t xml:space="preserve"> الأداة: </w:t>
      </w:r>
      <w:r w:rsidRPr="0044669F">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للتأكد من صدق أداة الدراسة </w:t>
      </w:r>
      <w:r w:rsidR="00651731">
        <w:rPr>
          <w:rFonts w:ascii="Simplified Arabic" w:hAnsi="Simplified Arabic" w:cs="Simplified Arabic"/>
          <w:color w:val="000000"/>
          <w:sz w:val="28"/>
          <w:szCs w:val="28"/>
          <w:rtl/>
        </w:rPr>
        <w:t>قام</w:t>
      </w:r>
      <w:r w:rsidRPr="0043126A">
        <w:rPr>
          <w:rFonts w:ascii="Simplified Arabic" w:hAnsi="Simplified Arabic" w:cs="Simplified Arabic"/>
          <w:color w:val="000000"/>
          <w:sz w:val="28"/>
          <w:szCs w:val="28"/>
          <w:rtl/>
        </w:rPr>
        <w:t xml:space="preserve"> </w:t>
      </w:r>
      <w:r w:rsidR="00651731">
        <w:rPr>
          <w:rFonts w:ascii="Simplified Arabic" w:hAnsi="Simplified Arabic" w:cs="Simplified Arabic" w:hint="cs"/>
          <w:color w:val="000000"/>
          <w:sz w:val="28"/>
          <w:szCs w:val="28"/>
          <w:rtl/>
        </w:rPr>
        <w:t>الباحثون</w:t>
      </w:r>
      <w:r w:rsidRPr="0043126A">
        <w:rPr>
          <w:rFonts w:ascii="Simplified Arabic" w:hAnsi="Simplified Arabic" w:cs="Simplified Arabic"/>
          <w:color w:val="000000"/>
          <w:sz w:val="28"/>
          <w:szCs w:val="28"/>
        </w:rPr>
        <w:t xml:space="preserve"> </w:t>
      </w:r>
      <w:r w:rsidRPr="0043126A">
        <w:rPr>
          <w:rFonts w:ascii="Simplified Arabic" w:hAnsi="Simplified Arabic" w:cs="Simplified Arabic"/>
          <w:color w:val="000000"/>
          <w:sz w:val="28"/>
          <w:szCs w:val="28"/>
          <w:rtl/>
        </w:rPr>
        <w:t xml:space="preserve">باستخدام صدق الاتساق الداخلي، وذلك </w:t>
      </w:r>
      <w:r>
        <w:rPr>
          <w:rFonts w:ascii="Simplified Arabic" w:hAnsi="Simplified Arabic" w:cs="Simplified Arabic" w:hint="cs"/>
          <w:color w:val="000000"/>
          <w:sz w:val="28"/>
          <w:szCs w:val="28"/>
          <w:rtl/>
        </w:rPr>
        <w:t>باستخراج</w:t>
      </w:r>
      <w:r w:rsidRPr="0043126A">
        <w:rPr>
          <w:rFonts w:ascii="Simplified Arabic" w:hAnsi="Simplified Arabic" w:cs="Simplified Arabic"/>
          <w:color w:val="000000"/>
          <w:sz w:val="28"/>
          <w:szCs w:val="28"/>
          <w:rtl/>
        </w:rPr>
        <w:t xml:space="preserve"> قيم معامل الارتباط بيرسون (</w:t>
      </w:r>
      <w:r w:rsidRPr="0043126A">
        <w:rPr>
          <w:rFonts w:ascii="Simplified Arabic" w:hAnsi="Simplified Arabic" w:cs="Simplified Arabic"/>
          <w:color w:val="000000"/>
          <w:sz w:val="28"/>
          <w:szCs w:val="28"/>
          <w:shd w:val="clear" w:color="auto" w:fill="FFFFFF"/>
        </w:rPr>
        <w:t>Pearson correlation coefficient</w:t>
      </w:r>
      <w:r w:rsidRPr="0043126A">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للعلاقة بين الفقرات ومجالاتها و</w:t>
      </w:r>
      <w:r w:rsidRPr="0043126A">
        <w:rPr>
          <w:rFonts w:ascii="Simplified Arabic" w:hAnsi="Simplified Arabic" w:cs="Simplified Arabic"/>
          <w:color w:val="000000"/>
          <w:sz w:val="28"/>
          <w:szCs w:val="28"/>
          <w:rtl/>
        </w:rPr>
        <w:t>بين مجالات</w:t>
      </w:r>
      <w:r>
        <w:rPr>
          <w:rFonts w:ascii="Simplified Arabic" w:hAnsi="Simplified Arabic" w:cs="Simplified Arabic" w:hint="cs"/>
          <w:color w:val="000000"/>
          <w:sz w:val="28"/>
          <w:szCs w:val="28"/>
          <w:rtl/>
        </w:rPr>
        <w:t xml:space="preserve"> القيادة التشاركية</w:t>
      </w:r>
      <w:r w:rsidRPr="0043126A">
        <w:rPr>
          <w:rFonts w:ascii="Simplified Arabic" w:hAnsi="Simplified Arabic" w:cs="Simplified Arabic"/>
          <w:color w:val="000000"/>
          <w:sz w:val="28"/>
          <w:szCs w:val="28"/>
          <w:rtl/>
        </w:rPr>
        <w:t xml:space="preserve"> والدرجة </w:t>
      </w:r>
      <w:r w:rsidRPr="0043126A">
        <w:rPr>
          <w:rFonts w:ascii="Simplified Arabic" w:hAnsi="Simplified Arabic" w:cs="Simplified Arabic" w:hint="cs"/>
          <w:color w:val="000000"/>
          <w:sz w:val="28"/>
          <w:szCs w:val="28"/>
          <w:rtl/>
        </w:rPr>
        <w:t>الكلية</w:t>
      </w:r>
      <w:r>
        <w:rPr>
          <w:rFonts w:ascii="Simplified Arabic" w:hAnsi="Simplified Arabic" w:cs="Simplified Arabic" w:hint="cs"/>
          <w:color w:val="000000"/>
          <w:sz w:val="28"/>
          <w:szCs w:val="28"/>
          <w:rtl/>
        </w:rPr>
        <w:t xml:space="preserve"> للأداة ،</w:t>
      </w:r>
      <w:r w:rsidRPr="00375C01">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وذلك من خلال توزيع الأداة على</w:t>
      </w:r>
      <w:r w:rsidRPr="0043126A">
        <w:rPr>
          <w:rFonts w:ascii="Simplified Arabic" w:hAnsi="Simplified Arabic" w:cs="Simplified Arabic"/>
          <w:color w:val="000000"/>
          <w:sz w:val="28"/>
          <w:szCs w:val="28"/>
          <w:rtl/>
        </w:rPr>
        <w:t xml:space="preserve"> عينة </w:t>
      </w:r>
      <w:r>
        <w:rPr>
          <w:rFonts w:ascii="Simplified Arabic" w:hAnsi="Simplified Arabic" w:cs="Simplified Arabic" w:hint="cs"/>
          <w:color w:val="000000"/>
          <w:sz w:val="28"/>
          <w:szCs w:val="28"/>
          <w:rtl/>
        </w:rPr>
        <w:t xml:space="preserve">استطلاعية تكونت من (30) عضوا من أعضاء الهيئات الإدارية في أندية المحترفين لكرة القدم تم استبعادهم من عينة الدراسة الاصلية، حيث تراوحت قيم معامل الارتباط بين الفقرات والمجالات التي تنتمي اليها بين (0.68-0.87) وجميعها دالة احصائيا عند مستوى الدلالة </w:t>
      </w:r>
      <w:r w:rsidRPr="0043126A">
        <w:rPr>
          <w:rFonts w:ascii="Simplified Arabic" w:hAnsi="Simplified Arabic" w:cs="Simplified Arabic"/>
          <w:color w:val="000000"/>
          <w:sz w:val="28"/>
          <w:szCs w:val="28"/>
          <w:rtl/>
          <w:lang w:bidi="ar-JO"/>
        </w:rPr>
        <w:t>(</w:t>
      </w:r>
      <w:r w:rsidRPr="0043126A">
        <w:rPr>
          <w:rFonts w:ascii="Cambria" w:hAnsi="Cambria" w:cs="Cambria"/>
          <w:color w:val="000000"/>
          <w:sz w:val="28"/>
          <w:szCs w:val="28"/>
          <w:lang w:bidi="ar-JO"/>
        </w:rPr>
        <w:t>α</w:t>
      </w:r>
      <w:r w:rsidRPr="0043126A">
        <w:rPr>
          <w:rFonts w:ascii="Simplified Arabic" w:hAnsi="Simplified Arabic" w:cs="Simplified Arabic"/>
          <w:color w:val="000000"/>
          <w:sz w:val="28"/>
          <w:szCs w:val="28"/>
          <w:rtl/>
          <w:lang w:bidi="ar-JO"/>
        </w:rPr>
        <w:t xml:space="preserve"> </w:t>
      </w:r>
      <w:r w:rsidRPr="0043126A">
        <w:rPr>
          <w:rFonts w:ascii="Times New Roman" w:hAnsi="Times New Roman" w:cs="Times New Roman" w:hint="cs"/>
          <w:color w:val="000000"/>
          <w:sz w:val="28"/>
          <w:szCs w:val="28"/>
          <w:rtl/>
          <w:lang w:bidi="ar-JO"/>
        </w:rPr>
        <w:t>≤</w:t>
      </w:r>
      <w:r>
        <w:rPr>
          <w:rFonts w:ascii="Simplified Arabic" w:hAnsi="Simplified Arabic" w:cs="Simplified Arabic"/>
          <w:color w:val="000000"/>
          <w:sz w:val="28"/>
          <w:szCs w:val="28"/>
          <w:rtl/>
          <w:lang w:bidi="ar-JO"/>
        </w:rPr>
        <w:t xml:space="preserve"> 0.0</w:t>
      </w:r>
      <w:r>
        <w:rPr>
          <w:rFonts w:ascii="Simplified Arabic" w:hAnsi="Simplified Arabic" w:cs="Simplified Arabic" w:hint="cs"/>
          <w:color w:val="000000"/>
          <w:sz w:val="28"/>
          <w:szCs w:val="28"/>
          <w:rtl/>
          <w:lang w:bidi="ar-JO"/>
        </w:rPr>
        <w:t>5</w:t>
      </w:r>
      <w:r>
        <w:rPr>
          <w:rFonts w:ascii="Simplified Arabic" w:hAnsi="Simplified Arabic" w:cs="Simplified Arabic"/>
          <w:color w:val="000000"/>
          <w:sz w:val="28"/>
          <w:szCs w:val="28"/>
          <w:rtl/>
          <w:lang w:bidi="ar-JO"/>
        </w:rPr>
        <w:t>)</w:t>
      </w:r>
      <w:r>
        <w:rPr>
          <w:rFonts w:ascii="Simplified Arabic" w:hAnsi="Simplified Arabic" w:cs="Simplified Arabic" w:hint="cs"/>
          <w:color w:val="000000"/>
          <w:sz w:val="28"/>
          <w:szCs w:val="28"/>
          <w:rtl/>
        </w:rPr>
        <w:t xml:space="preserve"> ، وفيما يتعلق بالعلاقة بين المجالات والدرجة الكلية، نتائج الجدول رقم (4) تظهر ذلك. </w:t>
      </w:r>
    </w:p>
    <w:p w14:paraId="41F6A829" w14:textId="17A991B1" w:rsidR="008050FC" w:rsidRPr="00651731"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0"/>
          <w:szCs w:val="20"/>
          <w:rtl/>
        </w:rPr>
      </w:pPr>
      <w:r w:rsidRPr="00651731">
        <w:rPr>
          <w:rFonts w:ascii="Simplified Arabic" w:hAnsi="Simplified Arabic" w:cs="Simplified Arabic"/>
          <w:b/>
          <w:bCs/>
          <w:sz w:val="20"/>
          <w:szCs w:val="20"/>
          <w:rtl/>
        </w:rPr>
        <w:t xml:space="preserve">الجدول </w:t>
      </w:r>
      <w:r w:rsidRPr="00651731">
        <w:rPr>
          <w:rFonts w:ascii="Simplified Arabic" w:hAnsi="Simplified Arabic" w:cs="Simplified Arabic" w:hint="cs"/>
          <w:b/>
          <w:bCs/>
          <w:sz w:val="20"/>
          <w:szCs w:val="20"/>
          <w:rtl/>
        </w:rPr>
        <w:t>رقم (</w:t>
      </w:r>
      <w:r w:rsidR="00651731" w:rsidRPr="00651731">
        <w:rPr>
          <w:rFonts w:ascii="Simplified Arabic" w:hAnsi="Simplified Arabic" w:cs="Simplified Arabic" w:hint="cs"/>
          <w:b/>
          <w:bCs/>
          <w:sz w:val="20"/>
          <w:szCs w:val="20"/>
          <w:rtl/>
        </w:rPr>
        <w:t>2</w:t>
      </w:r>
      <w:r w:rsidRPr="00651731">
        <w:rPr>
          <w:rFonts w:ascii="Simplified Arabic" w:hAnsi="Simplified Arabic" w:cs="Simplified Arabic" w:hint="cs"/>
          <w:b/>
          <w:bCs/>
          <w:sz w:val="20"/>
          <w:szCs w:val="20"/>
          <w:rtl/>
        </w:rPr>
        <w:t xml:space="preserve">): </w:t>
      </w:r>
      <w:r w:rsidRPr="00651731">
        <w:rPr>
          <w:rFonts w:ascii="Simplified Arabic" w:hAnsi="Simplified Arabic" w:cs="Simplified Arabic"/>
          <w:b/>
          <w:bCs/>
          <w:color w:val="000000"/>
          <w:sz w:val="20"/>
          <w:szCs w:val="20"/>
          <w:rtl/>
        </w:rPr>
        <w:t>قيم معامل الارتباط بيرسون</w:t>
      </w:r>
      <w:r w:rsidRPr="00651731">
        <w:rPr>
          <w:rFonts w:ascii="Simplified Arabic" w:hAnsi="Simplified Arabic" w:cs="Simplified Arabic" w:hint="cs"/>
          <w:b/>
          <w:bCs/>
          <w:color w:val="000000"/>
          <w:sz w:val="20"/>
          <w:szCs w:val="20"/>
          <w:rtl/>
        </w:rPr>
        <w:t xml:space="preserve"> للعلاقة</w:t>
      </w:r>
      <w:r w:rsidRPr="00651731">
        <w:rPr>
          <w:rFonts w:ascii="Simplified Arabic" w:hAnsi="Simplified Arabic" w:cs="Simplified Arabic"/>
          <w:b/>
          <w:bCs/>
          <w:color w:val="000000"/>
          <w:sz w:val="20"/>
          <w:szCs w:val="20"/>
          <w:rtl/>
        </w:rPr>
        <w:t xml:space="preserve"> بين مجالات </w:t>
      </w:r>
      <w:r w:rsidRPr="00651731">
        <w:rPr>
          <w:rFonts w:ascii="Simplified Arabic" w:hAnsi="Simplified Arabic" w:cs="Simplified Arabic" w:hint="cs"/>
          <w:b/>
          <w:bCs/>
          <w:color w:val="000000"/>
          <w:sz w:val="20"/>
          <w:szCs w:val="20"/>
          <w:rtl/>
        </w:rPr>
        <w:t>القيادة التشاركية</w:t>
      </w:r>
      <w:r w:rsidRPr="00651731">
        <w:rPr>
          <w:rFonts w:ascii="Simplified Arabic" w:hAnsi="Simplified Arabic" w:cs="Simplified Arabic"/>
          <w:b/>
          <w:bCs/>
          <w:color w:val="000000"/>
          <w:sz w:val="20"/>
          <w:szCs w:val="20"/>
          <w:rtl/>
        </w:rPr>
        <w:t xml:space="preserve"> </w:t>
      </w:r>
    </w:p>
    <w:p w14:paraId="2E9E0E3A" w14:textId="77777777" w:rsidR="008050FC" w:rsidRPr="00651731"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0"/>
          <w:szCs w:val="20"/>
          <w:rtl/>
        </w:rPr>
      </w:pPr>
      <w:r w:rsidRPr="00651731">
        <w:rPr>
          <w:rFonts w:ascii="Simplified Arabic" w:hAnsi="Simplified Arabic" w:cs="Simplified Arabic"/>
          <w:b/>
          <w:bCs/>
          <w:color w:val="000000"/>
          <w:sz w:val="20"/>
          <w:szCs w:val="20"/>
          <w:rtl/>
        </w:rPr>
        <w:t xml:space="preserve">والدرجة الكلية </w:t>
      </w:r>
      <w:r w:rsidRPr="00651731">
        <w:rPr>
          <w:rFonts w:ascii="Simplified Arabic" w:hAnsi="Simplified Arabic" w:cs="Simplified Arabic" w:hint="cs"/>
          <w:b/>
          <w:bCs/>
          <w:color w:val="000000"/>
          <w:sz w:val="20"/>
          <w:szCs w:val="20"/>
          <w:rtl/>
        </w:rPr>
        <w:t>للأداة</w:t>
      </w:r>
      <w:r w:rsidRPr="00651731">
        <w:rPr>
          <w:rFonts w:ascii="Simplified Arabic" w:hAnsi="Simplified Arabic" w:cs="Simplified Arabic"/>
          <w:b/>
          <w:bCs/>
          <w:color w:val="000000"/>
          <w:sz w:val="20"/>
          <w:szCs w:val="20"/>
          <w:rtl/>
        </w:rPr>
        <w:t xml:space="preserve"> (ن= 30).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3118"/>
        <w:gridCol w:w="1985"/>
      </w:tblGrid>
      <w:tr w:rsidR="008050FC" w:rsidRPr="00651731" w14:paraId="30619E8C" w14:textId="77777777" w:rsidTr="007F66C2">
        <w:trPr>
          <w:jc w:val="center"/>
        </w:trPr>
        <w:tc>
          <w:tcPr>
            <w:tcW w:w="1337" w:type="dxa"/>
            <w:shd w:val="clear" w:color="auto" w:fill="D9D9D9"/>
          </w:tcPr>
          <w:p w14:paraId="00949F0A"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رقم المجال</w:t>
            </w:r>
          </w:p>
        </w:tc>
        <w:tc>
          <w:tcPr>
            <w:tcW w:w="3118" w:type="dxa"/>
            <w:shd w:val="clear" w:color="auto" w:fill="D9D9D9"/>
          </w:tcPr>
          <w:p w14:paraId="60A5FF8C"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المجالات</w:t>
            </w:r>
          </w:p>
        </w:tc>
        <w:tc>
          <w:tcPr>
            <w:tcW w:w="1985" w:type="dxa"/>
            <w:shd w:val="clear" w:color="auto" w:fill="D9D9D9"/>
          </w:tcPr>
          <w:p w14:paraId="5B49918C"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معامل الارتباط (ر)</w:t>
            </w:r>
          </w:p>
        </w:tc>
      </w:tr>
      <w:tr w:rsidR="008050FC" w:rsidRPr="00651731" w14:paraId="2AE21BE6" w14:textId="77777777" w:rsidTr="007F66C2">
        <w:trPr>
          <w:jc w:val="center"/>
        </w:trPr>
        <w:tc>
          <w:tcPr>
            <w:tcW w:w="1337" w:type="dxa"/>
            <w:shd w:val="clear" w:color="auto" w:fill="auto"/>
          </w:tcPr>
          <w:p w14:paraId="2C0C2FE9"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1</w:t>
            </w:r>
          </w:p>
        </w:tc>
        <w:tc>
          <w:tcPr>
            <w:tcW w:w="3118" w:type="dxa"/>
            <w:shd w:val="clear" w:color="auto" w:fill="auto"/>
          </w:tcPr>
          <w:p w14:paraId="6A96C952"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العلاقات الانسانية</w:t>
            </w:r>
          </w:p>
        </w:tc>
        <w:tc>
          <w:tcPr>
            <w:tcW w:w="1985" w:type="dxa"/>
            <w:shd w:val="clear" w:color="auto" w:fill="auto"/>
          </w:tcPr>
          <w:p w14:paraId="35B63A2A" w14:textId="77777777" w:rsidR="008050FC" w:rsidRPr="00651731" w:rsidRDefault="008050FC" w:rsidP="007F66C2">
            <w:pPr>
              <w:spacing w:after="0" w:line="240" w:lineRule="auto"/>
              <w:jc w:val="center"/>
              <w:rPr>
                <w:rFonts w:ascii="Simplified Arabic" w:hAnsi="Simplified Arabic" w:cs="Simplified Arabic"/>
                <w:sz w:val="20"/>
                <w:szCs w:val="20"/>
              </w:rPr>
            </w:pPr>
            <w:r w:rsidRPr="00651731">
              <w:rPr>
                <w:rFonts w:ascii="Simplified Arabic" w:hAnsi="Simplified Arabic" w:cs="Simplified Arabic" w:hint="cs"/>
                <w:sz w:val="20"/>
                <w:szCs w:val="20"/>
                <w:rtl/>
              </w:rPr>
              <w:t>0.92**</w:t>
            </w:r>
          </w:p>
        </w:tc>
      </w:tr>
      <w:tr w:rsidR="008050FC" w:rsidRPr="00651731" w14:paraId="08BCF62B" w14:textId="77777777" w:rsidTr="007F66C2">
        <w:trPr>
          <w:jc w:val="center"/>
        </w:trPr>
        <w:tc>
          <w:tcPr>
            <w:tcW w:w="1337" w:type="dxa"/>
            <w:shd w:val="clear" w:color="auto" w:fill="auto"/>
          </w:tcPr>
          <w:p w14:paraId="3F551AB3"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hint="cs"/>
                <w:sz w:val="20"/>
                <w:szCs w:val="20"/>
                <w:rtl/>
              </w:rPr>
              <w:t>2</w:t>
            </w:r>
          </w:p>
        </w:tc>
        <w:tc>
          <w:tcPr>
            <w:tcW w:w="3118" w:type="dxa"/>
            <w:shd w:val="clear" w:color="auto" w:fill="auto"/>
          </w:tcPr>
          <w:p w14:paraId="3EEE1E31"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المشاركة في القيادة</w:t>
            </w:r>
          </w:p>
        </w:tc>
        <w:tc>
          <w:tcPr>
            <w:tcW w:w="1985" w:type="dxa"/>
            <w:shd w:val="clear" w:color="auto" w:fill="auto"/>
          </w:tcPr>
          <w:p w14:paraId="50091D7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0.88**</w:t>
            </w:r>
          </w:p>
        </w:tc>
      </w:tr>
      <w:tr w:rsidR="008050FC" w:rsidRPr="00651731" w14:paraId="67C3AA88" w14:textId="77777777" w:rsidTr="007F66C2">
        <w:trPr>
          <w:jc w:val="center"/>
        </w:trPr>
        <w:tc>
          <w:tcPr>
            <w:tcW w:w="1337" w:type="dxa"/>
            <w:shd w:val="clear" w:color="auto" w:fill="auto"/>
          </w:tcPr>
          <w:p w14:paraId="543C741C"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hint="cs"/>
                <w:sz w:val="20"/>
                <w:szCs w:val="20"/>
                <w:rtl/>
              </w:rPr>
              <w:t>3</w:t>
            </w:r>
          </w:p>
        </w:tc>
        <w:tc>
          <w:tcPr>
            <w:tcW w:w="3118" w:type="dxa"/>
            <w:shd w:val="clear" w:color="auto" w:fill="auto"/>
          </w:tcPr>
          <w:p w14:paraId="2E3F419F"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تفويض السلطة</w:t>
            </w:r>
          </w:p>
        </w:tc>
        <w:tc>
          <w:tcPr>
            <w:tcW w:w="1985" w:type="dxa"/>
            <w:shd w:val="clear" w:color="auto" w:fill="auto"/>
          </w:tcPr>
          <w:p w14:paraId="4BC5365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0.89**</w:t>
            </w:r>
          </w:p>
        </w:tc>
      </w:tr>
    </w:tbl>
    <w:p w14:paraId="5872234F" w14:textId="77777777" w:rsidR="008050FC" w:rsidRPr="00651731" w:rsidRDefault="008050FC" w:rsidP="008050FC">
      <w:pPr>
        <w:autoSpaceDE w:val="0"/>
        <w:autoSpaceDN w:val="0"/>
        <w:adjustRightInd w:val="0"/>
        <w:spacing w:after="0" w:line="400" w:lineRule="atLeast"/>
        <w:rPr>
          <w:rFonts w:ascii="Simplified Arabic" w:hAnsi="Simplified Arabic" w:cs="Simplified Arabic"/>
          <w:color w:val="000000"/>
          <w:sz w:val="20"/>
          <w:szCs w:val="20"/>
          <w:rtl/>
        </w:rPr>
      </w:pPr>
      <w:r w:rsidRPr="00651731">
        <w:rPr>
          <w:rFonts w:ascii="Simplified Arabic" w:hAnsi="Simplified Arabic" w:cs="Simplified Arabic" w:hint="cs"/>
          <w:color w:val="000000"/>
          <w:sz w:val="20"/>
          <w:szCs w:val="20"/>
          <w:rtl/>
        </w:rPr>
        <w:t xml:space="preserve">               </w:t>
      </w:r>
      <w:r w:rsidRPr="00651731">
        <w:rPr>
          <w:rFonts w:ascii="Simplified Arabic" w:hAnsi="Simplified Arabic" w:cs="Simplified Arabic"/>
          <w:color w:val="000000"/>
          <w:sz w:val="20"/>
          <w:szCs w:val="20"/>
          <w:rtl/>
        </w:rPr>
        <w:t xml:space="preserve"> ** دال عند مستوى الدلالة </w:t>
      </w:r>
      <w:r w:rsidRPr="00651731">
        <w:rPr>
          <w:rFonts w:ascii="Simplified Arabic" w:hAnsi="Simplified Arabic" w:cs="Simplified Arabic"/>
          <w:color w:val="000000"/>
          <w:sz w:val="20"/>
          <w:szCs w:val="20"/>
          <w:rtl/>
          <w:lang w:bidi="ar-JO"/>
        </w:rPr>
        <w:t>(</w:t>
      </w:r>
      <w:r w:rsidRPr="00651731">
        <w:rPr>
          <w:rFonts w:ascii="Cambria" w:hAnsi="Cambria" w:cs="Cambria"/>
          <w:color w:val="000000"/>
          <w:sz w:val="20"/>
          <w:szCs w:val="20"/>
          <w:lang w:bidi="ar-JO"/>
        </w:rPr>
        <w:t>α</w:t>
      </w:r>
      <w:r w:rsidRPr="00651731">
        <w:rPr>
          <w:rFonts w:ascii="Simplified Arabic" w:hAnsi="Simplified Arabic" w:cs="Simplified Arabic"/>
          <w:color w:val="000000"/>
          <w:sz w:val="20"/>
          <w:szCs w:val="20"/>
          <w:rtl/>
          <w:lang w:bidi="ar-JO"/>
        </w:rPr>
        <w:t xml:space="preserve"> </w:t>
      </w:r>
      <w:r w:rsidRPr="00651731">
        <w:rPr>
          <w:rFonts w:ascii="Times New Roman" w:hAnsi="Times New Roman" w:cs="Times New Roman" w:hint="cs"/>
          <w:color w:val="000000"/>
          <w:sz w:val="20"/>
          <w:szCs w:val="20"/>
          <w:rtl/>
          <w:lang w:bidi="ar-JO"/>
        </w:rPr>
        <w:t>≤</w:t>
      </w:r>
      <w:r w:rsidRPr="00651731">
        <w:rPr>
          <w:rFonts w:ascii="Simplified Arabic" w:hAnsi="Simplified Arabic" w:cs="Simplified Arabic"/>
          <w:color w:val="000000"/>
          <w:sz w:val="20"/>
          <w:szCs w:val="20"/>
          <w:rtl/>
          <w:lang w:bidi="ar-JO"/>
        </w:rPr>
        <w:t xml:space="preserve"> 0.0</w:t>
      </w:r>
      <w:r w:rsidRPr="00651731">
        <w:rPr>
          <w:rFonts w:ascii="Simplified Arabic" w:hAnsi="Simplified Arabic" w:cs="Simplified Arabic" w:hint="cs"/>
          <w:color w:val="000000"/>
          <w:sz w:val="20"/>
          <w:szCs w:val="20"/>
          <w:rtl/>
          <w:lang w:bidi="ar-JO"/>
        </w:rPr>
        <w:t>5</w:t>
      </w:r>
      <w:r w:rsidRPr="00651731">
        <w:rPr>
          <w:rFonts w:ascii="Simplified Arabic" w:hAnsi="Simplified Arabic" w:cs="Simplified Arabic"/>
          <w:color w:val="000000"/>
          <w:sz w:val="20"/>
          <w:szCs w:val="20"/>
          <w:rtl/>
          <w:lang w:bidi="ar-JO"/>
        </w:rPr>
        <w:t>)</w:t>
      </w:r>
      <w:r w:rsidRPr="00651731">
        <w:rPr>
          <w:rFonts w:ascii="Simplified Arabic" w:hAnsi="Simplified Arabic" w:cs="Simplified Arabic" w:hint="cs"/>
          <w:color w:val="000000"/>
          <w:sz w:val="20"/>
          <w:szCs w:val="20"/>
          <w:rtl/>
          <w:lang w:bidi="ar-JO"/>
        </w:rPr>
        <w:t>.</w:t>
      </w:r>
    </w:p>
    <w:p w14:paraId="2DC169DD" w14:textId="4B02DF99" w:rsidR="008050FC" w:rsidRDefault="008050FC" w:rsidP="008050FC">
      <w:pPr>
        <w:ind w:firstLine="720"/>
        <w:jc w:val="both"/>
        <w:rPr>
          <w:rFonts w:ascii="Simplified Arabic" w:hAnsi="Simplified Arabic" w:cs="Simplified Arabic"/>
          <w:color w:val="000000"/>
          <w:sz w:val="28"/>
          <w:szCs w:val="28"/>
          <w:rtl/>
          <w:lang w:bidi="ar-JO"/>
        </w:rPr>
      </w:pPr>
      <w:r w:rsidRPr="0043126A">
        <w:rPr>
          <w:rFonts w:ascii="Simplified Arabic" w:hAnsi="Simplified Arabic" w:cs="Simplified Arabic"/>
          <w:color w:val="000000"/>
          <w:sz w:val="28"/>
          <w:szCs w:val="28"/>
          <w:rtl/>
        </w:rPr>
        <w:t>يتضح من نتائج الجدول رقم (</w:t>
      </w:r>
      <w:r w:rsidR="00651731">
        <w:rPr>
          <w:rFonts w:ascii="Simplified Arabic" w:hAnsi="Simplified Arabic" w:cs="Simplified Arabic" w:hint="cs"/>
          <w:color w:val="000000"/>
          <w:sz w:val="28"/>
          <w:szCs w:val="28"/>
          <w:rtl/>
        </w:rPr>
        <w:t>2</w:t>
      </w:r>
      <w:r w:rsidRPr="0043126A">
        <w:rPr>
          <w:rFonts w:ascii="Simplified Arabic" w:hAnsi="Simplified Arabic" w:cs="Simplified Arabic"/>
          <w:color w:val="000000"/>
          <w:sz w:val="28"/>
          <w:szCs w:val="28"/>
          <w:rtl/>
        </w:rPr>
        <w:t>) أن</w:t>
      </w:r>
      <w:r>
        <w:rPr>
          <w:rFonts w:ascii="Simplified Arabic" w:hAnsi="Simplified Arabic" w:cs="Simplified Arabic" w:hint="cs"/>
          <w:color w:val="000000"/>
          <w:sz w:val="28"/>
          <w:szCs w:val="28"/>
          <w:rtl/>
        </w:rPr>
        <w:t xml:space="preserve"> أداة الدراسة صادقة وتقيس ما وضعت لقياسه، حيث كانت </w:t>
      </w:r>
      <w:r w:rsidRPr="0043126A">
        <w:rPr>
          <w:rFonts w:ascii="Simplified Arabic" w:hAnsi="Simplified Arabic" w:cs="Simplified Arabic"/>
          <w:color w:val="000000"/>
          <w:sz w:val="28"/>
          <w:szCs w:val="28"/>
          <w:rtl/>
        </w:rPr>
        <w:t xml:space="preserve">قيم معامل الارتباط بيرسون </w:t>
      </w:r>
      <w:r>
        <w:rPr>
          <w:rFonts w:ascii="Simplified Arabic" w:hAnsi="Simplified Arabic" w:cs="Simplified Arabic" w:hint="cs"/>
          <w:color w:val="000000"/>
          <w:sz w:val="28"/>
          <w:szCs w:val="28"/>
          <w:rtl/>
        </w:rPr>
        <w:t>للعلاقة</w:t>
      </w:r>
      <w:r w:rsidRPr="0043126A">
        <w:rPr>
          <w:rFonts w:ascii="Simplified Arabic" w:hAnsi="Simplified Arabic" w:cs="Simplified Arabic"/>
          <w:color w:val="000000"/>
          <w:sz w:val="28"/>
          <w:szCs w:val="28"/>
          <w:rtl/>
        </w:rPr>
        <w:t xml:space="preserve"> مجالات </w:t>
      </w:r>
      <w:r>
        <w:rPr>
          <w:rFonts w:ascii="Simplified Arabic" w:hAnsi="Simplified Arabic" w:cs="Simplified Arabic" w:hint="cs"/>
          <w:color w:val="000000"/>
          <w:sz w:val="28"/>
          <w:szCs w:val="28"/>
          <w:rtl/>
        </w:rPr>
        <w:t>القيادة التشاركية (العلاقات الانسانية، المشاركة في القيادة، تفويض السلطة)</w:t>
      </w:r>
      <w:r w:rsidRPr="0043126A">
        <w:rPr>
          <w:rFonts w:ascii="Simplified Arabic" w:hAnsi="Simplified Arabic" w:cs="Simplified Arabic"/>
          <w:color w:val="000000"/>
          <w:sz w:val="28"/>
          <w:szCs w:val="28"/>
          <w:rtl/>
        </w:rPr>
        <w:t xml:space="preserve"> والدرجة الكلية </w:t>
      </w:r>
      <w:r>
        <w:rPr>
          <w:rFonts w:ascii="Simplified Arabic" w:hAnsi="Simplified Arabic" w:cs="Simplified Arabic" w:hint="cs"/>
          <w:color w:val="000000"/>
          <w:sz w:val="28"/>
          <w:szCs w:val="28"/>
          <w:rtl/>
        </w:rPr>
        <w:t>للأداة على التوالي</w:t>
      </w:r>
      <w:r w:rsidRPr="0043126A">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0.92</w:t>
      </w:r>
      <w:r w:rsidRPr="0043126A">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0.88، 0.89</w:t>
      </w:r>
      <w:r w:rsidRPr="0043126A">
        <w:rPr>
          <w:rFonts w:ascii="Simplified Arabic" w:hAnsi="Simplified Arabic" w:cs="Simplified Arabic"/>
          <w:color w:val="000000"/>
          <w:sz w:val="28"/>
          <w:szCs w:val="28"/>
          <w:rtl/>
        </w:rPr>
        <w:t>)، وكانت</w:t>
      </w:r>
      <w:r>
        <w:rPr>
          <w:rFonts w:ascii="Simplified Arabic" w:hAnsi="Simplified Arabic" w:cs="Simplified Arabic" w:hint="cs"/>
          <w:color w:val="000000"/>
          <w:sz w:val="28"/>
          <w:szCs w:val="28"/>
          <w:rtl/>
        </w:rPr>
        <w:t xml:space="preserve"> جميعها</w:t>
      </w:r>
      <w:r w:rsidRPr="0043126A">
        <w:rPr>
          <w:rFonts w:ascii="Simplified Arabic" w:hAnsi="Simplified Arabic" w:cs="Simplified Arabic"/>
          <w:color w:val="000000"/>
          <w:sz w:val="28"/>
          <w:szCs w:val="28"/>
          <w:rtl/>
        </w:rPr>
        <w:t xml:space="preserve"> دالة إحصائيا عند مستوى الدلالة </w:t>
      </w:r>
      <w:r w:rsidRPr="0043126A">
        <w:rPr>
          <w:rFonts w:ascii="Simplified Arabic" w:hAnsi="Simplified Arabic" w:cs="Simplified Arabic"/>
          <w:color w:val="000000"/>
          <w:sz w:val="28"/>
          <w:szCs w:val="28"/>
          <w:rtl/>
          <w:lang w:bidi="ar-JO"/>
        </w:rPr>
        <w:t>(</w:t>
      </w:r>
      <w:r w:rsidRPr="0043126A">
        <w:rPr>
          <w:rFonts w:ascii="Cambria" w:hAnsi="Cambria" w:cs="Cambria"/>
          <w:color w:val="000000"/>
          <w:sz w:val="28"/>
          <w:szCs w:val="28"/>
          <w:lang w:bidi="ar-JO"/>
        </w:rPr>
        <w:t>α</w:t>
      </w:r>
      <w:r w:rsidRPr="0043126A">
        <w:rPr>
          <w:rFonts w:ascii="Simplified Arabic" w:hAnsi="Simplified Arabic" w:cs="Simplified Arabic"/>
          <w:color w:val="000000"/>
          <w:sz w:val="28"/>
          <w:szCs w:val="28"/>
          <w:rtl/>
          <w:lang w:bidi="ar-JO"/>
        </w:rPr>
        <w:t xml:space="preserve"> </w:t>
      </w:r>
      <w:r w:rsidRPr="0043126A">
        <w:rPr>
          <w:rFonts w:ascii="Times New Roman" w:hAnsi="Times New Roman" w:cs="Times New Roman" w:hint="cs"/>
          <w:color w:val="000000"/>
          <w:sz w:val="28"/>
          <w:szCs w:val="28"/>
          <w:rtl/>
          <w:lang w:bidi="ar-JO"/>
        </w:rPr>
        <w:t>≤</w:t>
      </w:r>
      <w:r>
        <w:rPr>
          <w:rFonts w:ascii="Simplified Arabic" w:hAnsi="Simplified Arabic" w:cs="Simplified Arabic"/>
          <w:color w:val="000000"/>
          <w:sz w:val="28"/>
          <w:szCs w:val="28"/>
          <w:rtl/>
          <w:lang w:bidi="ar-JO"/>
        </w:rPr>
        <w:t xml:space="preserve"> 0.0</w:t>
      </w:r>
      <w:r>
        <w:rPr>
          <w:rFonts w:ascii="Simplified Arabic" w:hAnsi="Simplified Arabic" w:cs="Simplified Arabic" w:hint="cs"/>
          <w:color w:val="000000"/>
          <w:sz w:val="28"/>
          <w:szCs w:val="28"/>
          <w:rtl/>
          <w:lang w:bidi="ar-JO"/>
        </w:rPr>
        <w:t>5</w:t>
      </w:r>
      <w:r>
        <w:rPr>
          <w:rFonts w:ascii="Simplified Arabic" w:hAnsi="Simplified Arabic" w:cs="Simplified Arabic"/>
          <w:color w:val="000000"/>
          <w:sz w:val="28"/>
          <w:szCs w:val="28"/>
          <w:rtl/>
          <w:lang w:bidi="ar-JO"/>
        </w:rPr>
        <w:t>)</w:t>
      </w:r>
      <w:r>
        <w:rPr>
          <w:rFonts w:ascii="Simplified Arabic" w:hAnsi="Simplified Arabic" w:cs="Simplified Arabic" w:hint="cs"/>
          <w:color w:val="000000"/>
          <w:sz w:val="28"/>
          <w:szCs w:val="28"/>
          <w:rtl/>
          <w:lang w:bidi="ar-JO"/>
        </w:rPr>
        <w:t>.</w:t>
      </w:r>
    </w:p>
    <w:p w14:paraId="700706CB" w14:textId="77777777" w:rsidR="008050FC" w:rsidRPr="00651731" w:rsidRDefault="008050FC" w:rsidP="008050FC">
      <w:pPr>
        <w:autoSpaceDE w:val="0"/>
        <w:autoSpaceDN w:val="0"/>
        <w:adjustRightInd w:val="0"/>
        <w:jc w:val="both"/>
        <w:rPr>
          <w:rFonts w:ascii="Simplified Arabic" w:hAnsi="Simplified Arabic" w:cs="Simplified Arabic"/>
          <w:color w:val="000000"/>
          <w:sz w:val="20"/>
          <w:szCs w:val="20"/>
          <w:rtl/>
        </w:rPr>
      </w:pPr>
      <w:r w:rsidRPr="001A6587">
        <w:rPr>
          <w:rFonts w:ascii="Simplified Arabic" w:hAnsi="Simplified Arabic" w:cs="Simplified Arabic" w:hint="cs"/>
          <w:b/>
          <w:bCs/>
          <w:color w:val="000000"/>
          <w:sz w:val="28"/>
          <w:szCs w:val="28"/>
          <w:rtl/>
          <w:lang w:bidi="ar-JO"/>
        </w:rPr>
        <w:lastRenderedPageBreak/>
        <w:t>ثبات الأداة:</w:t>
      </w:r>
      <w:r>
        <w:rPr>
          <w:rFonts w:ascii="Simplified Arabic" w:hAnsi="Simplified Arabic" w:cs="Simplified Arabic" w:hint="cs"/>
          <w:b/>
          <w:bCs/>
          <w:color w:val="000000"/>
          <w:sz w:val="28"/>
          <w:szCs w:val="28"/>
          <w:rtl/>
          <w:lang w:bidi="ar-JO"/>
        </w:rPr>
        <w:t xml:space="preserve"> </w:t>
      </w:r>
      <w:r w:rsidRPr="00E3632F">
        <w:rPr>
          <w:rFonts w:ascii="Simplified Arabic" w:hAnsi="Simplified Arabic" w:cs="Simplified Arabic" w:hint="cs"/>
          <w:color w:val="000000"/>
          <w:sz w:val="28"/>
          <w:szCs w:val="28"/>
          <w:rtl/>
          <w:lang w:bidi="ar-JO"/>
        </w:rPr>
        <w:t xml:space="preserve">للتحقق من ثبات الأداة تم استخراج قيمة معادلة كرونباخ الفا على العينة الاستطلاعية المكونة من </w:t>
      </w:r>
      <w:r>
        <w:rPr>
          <w:rFonts w:ascii="Simplified Arabic" w:hAnsi="Simplified Arabic" w:cs="Simplified Arabic" w:hint="cs"/>
          <w:color w:val="000000"/>
          <w:sz w:val="28"/>
          <w:szCs w:val="28"/>
          <w:rtl/>
          <w:lang w:bidi="ar-JO"/>
        </w:rPr>
        <w:t>(</w:t>
      </w:r>
      <w:r w:rsidRPr="00E3632F">
        <w:rPr>
          <w:rFonts w:ascii="Simplified Arabic" w:hAnsi="Simplified Arabic" w:cs="Simplified Arabic" w:hint="cs"/>
          <w:color w:val="000000"/>
          <w:sz w:val="28"/>
          <w:szCs w:val="28"/>
          <w:rtl/>
        </w:rPr>
        <w:t xml:space="preserve">30) </w:t>
      </w:r>
      <w:r>
        <w:rPr>
          <w:rFonts w:ascii="Simplified Arabic" w:hAnsi="Simplified Arabic" w:cs="Simplified Arabic" w:hint="cs"/>
          <w:color w:val="000000"/>
          <w:sz w:val="28"/>
          <w:szCs w:val="28"/>
          <w:rtl/>
        </w:rPr>
        <w:t>عضوا من الهيئات الإدارية لأندية المحترفين لكرة القدم في فلسطين</w:t>
      </w:r>
      <w:r w:rsidRPr="00E3632F">
        <w:rPr>
          <w:rFonts w:ascii="Simplified Arabic" w:hAnsi="Simplified Arabic" w:cs="Simplified Arabic"/>
          <w:color w:val="000000"/>
          <w:sz w:val="28"/>
          <w:szCs w:val="28"/>
          <w:rtl/>
        </w:rPr>
        <w:t>، ونتائج الجدول رقم (</w:t>
      </w:r>
      <w:r>
        <w:rPr>
          <w:rFonts w:ascii="Simplified Arabic" w:hAnsi="Simplified Arabic" w:cs="Simplified Arabic" w:hint="cs"/>
          <w:color w:val="000000"/>
          <w:sz w:val="28"/>
          <w:szCs w:val="28"/>
          <w:rtl/>
        </w:rPr>
        <w:t>5</w:t>
      </w:r>
      <w:r w:rsidRPr="00E3632F">
        <w:rPr>
          <w:rFonts w:ascii="Simplified Arabic" w:hAnsi="Simplified Arabic" w:cs="Simplified Arabic"/>
          <w:color w:val="000000"/>
          <w:sz w:val="28"/>
          <w:szCs w:val="28"/>
          <w:rtl/>
        </w:rPr>
        <w:t xml:space="preserve">) </w:t>
      </w:r>
      <w:r w:rsidRPr="00E3632F">
        <w:rPr>
          <w:rFonts w:ascii="Simplified Arabic" w:hAnsi="Simplified Arabic" w:cs="Simplified Arabic" w:hint="cs"/>
          <w:color w:val="000000"/>
          <w:sz w:val="28"/>
          <w:szCs w:val="28"/>
          <w:rtl/>
        </w:rPr>
        <w:t>تبين</w:t>
      </w:r>
      <w:r w:rsidRPr="00E3632F">
        <w:rPr>
          <w:rFonts w:ascii="Simplified Arabic" w:hAnsi="Simplified Arabic" w:cs="Simplified Arabic"/>
          <w:color w:val="000000"/>
          <w:sz w:val="28"/>
          <w:szCs w:val="28"/>
          <w:rtl/>
        </w:rPr>
        <w:t xml:space="preserve"> ذلك.</w:t>
      </w:r>
    </w:p>
    <w:p w14:paraId="589C8CD6" w14:textId="480595F6" w:rsidR="008050FC" w:rsidRPr="00651731"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0"/>
          <w:szCs w:val="20"/>
          <w:rtl/>
        </w:rPr>
      </w:pPr>
      <w:r w:rsidRPr="00651731">
        <w:rPr>
          <w:rFonts w:ascii="Simplified Arabic" w:hAnsi="Simplified Arabic" w:cs="Simplified Arabic"/>
          <w:b/>
          <w:bCs/>
          <w:sz w:val="20"/>
          <w:szCs w:val="20"/>
          <w:rtl/>
        </w:rPr>
        <w:t xml:space="preserve">الجدول </w:t>
      </w:r>
      <w:r w:rsidRPr="00651731">
        <w:rPr>
          <w:rFonts w:ascii="Simplified Arabic" w:hAnsi="Simplified Arabic" w:cs="Simplified Arabic" w:hint="cs"/>
          <w:b/>
          <w:bCs/>
          <w:sz w:val="20"/>
          <w:szCs w:val="20"/>
          <w:rtl/>
        </w:rPr>
        <w:t>رقم (</w:t>
      </w:r>
      <w:r w:rsidR="00651731">
        <w:rPr>
          <w:rFonts w:ascii="Simplified Arabic" w:hAnsi="Simplified Arabic" w:cs="Simplified Arabic" w:hint="cs"/>
          <w:b/>
          <w:bCs/>
          <w:sz w:val="20"/>
          <w:szCs w:val="20"/>
          <w:rtl/>
        </w:rPr>
        <w:t>3</w:t>
      </w:r>
      <w:r w:rsidRPr="00651731">
        <w:rPr>
          <w:rFonts w:ascii="Simplified Arabic" w:hAnsi="Simplified Arabic" w:cs="Simplified Arabic" w:hint="cs"/>
          <w:b/>
          <w:bCs/>
          <w:sz w:val="20"/>
          <w:szCs w:val="20"/>
          <w:rtl/>
        </w:rPr>
        <w:t>):</w:t>
      </w:r>
      <w:r w:rsidRPr="00651731">
        <w:rPr>
          <w:rFonts w:ascii="Simplified Arabic" w:hAnsi="Simplified Arabic" w:cs="Simplified Arabic"/>
          <w:b/>
          <w:bCs/>
          <w:sz w:val="20"/>
          <w:szCs w:val="20"/>
          <w:rtl/>
        </w:rPr>
        <w:t xml:space="preserve"> </w:t>
      </w:r>
      <w:r w:rsidRPr="00651731">
        <w:rPr>
          <w:rFonts w:ascii="Simplified Arabic" w:hAnsi="Simplified Arabic" w:cs="Simplified Arabic" w:hint="cs"/>
          <w:b/>
          <w:bCs/>
          <w:color w:val="000000"/>
          <w:sz w:val="20"/>
          <w:szCs w:val="20"/>
          <w:rtl/>
        </w:rPr>
        <w:t>نتائج معادلة كرونباخ الفا لثبات أداة قياس القيادة التشاركية</w:t>
      </w:r>
      <w:r w:rsidRPr="00651731">
        <w:rPr>
          <w:rFonts w:ascii="Simplified Arabic" w:hAnsi="Simplified Arabic" w:cs="Simplified Arabic"/>
          <w:b/>
          <w:bCs/>
          <w:color w:val="000000"/>
          <w:sz w:val="20"/>
          <w:szCs w:val="20"/>
          <w:rtl/>
        </w:rPr>
        <w:t xml:space="preserve"> (ن= 30).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3118"/>
        <w:gridCol w:w="1397"/>
        <w:gridCol w:w="2250"/>
      </w:tblGrid>
      <w:tr w:rsidR="008050FC" w:rsidRPr="00651731" w14:paraId="3FA73258" w14:textId="77777777" w:rsidTr="007F66C2">
        <w:trPr>
          <w:jc w:val="center"/>
        </w:trPr>
        <w:tc>
          <w:tcPr>
            <w:tcW w:w="1337" w:type="dxa"/>
            <w:shd w:val="clear" w:color="auto" w:fill="D9D9D9"/>
          </w:tcPr>
          <w:p w14:paraId="08D3C79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رقم المجال</w:t>
            </w:r>
          </w:p>
        </w:tc>
        <w:tc>
          <w:tcPr>
            <w:tcW w:w="3118" w:type="dxa"/>
            <w:shd w:val="clear" w:color="auto" w:fill="D9D9D9"/>
          </w:tcPr>
          <w:p w14:paraId="3F9C70CD"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المجالات</w:t>
            </w:r>
          </w:p>
        </w:tc>
        <w:tc>
          <w:tcPr>
            <w:tcW w:w="1397" w:type="dxa"/>
            <w:shd w:val="clear" w:color="auto" w:fill="D9D9D9"/>
          </w:tcPr>
          <w:p w14:paraId="6FA041DC"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عدد الفقرات</w:t>
            </w:r>
          </w:p>
        </w:tc>
        <w:tc>
          <w:tcPr>
            <w:tcW w:w="2250" w:type="dxa"/>
            <w:shd w:val="clear" w:color="auto" w:fill="D9D9D9"/>
          </w:tcPr>
          <w:p w14:paraId="720B8982" w14:textId="77777777" w:rsidR="008050FC" w:rsidRPr="00651731" w:rsidRDefault="008050FC" w:rsidP="007F66C2">
            <w:pPr>
              <w:spacing w:after="0" w:line="240" w:lineRule="auto"/>
              <w:jc w:val="both"/>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كرونباخ الفا</w:t>
            </w:r>
          </w:p>
        </w:tc>
      </w:tr>
      <w:tr w:rsidR="008050FC" w:rsidRPr="00651731" w14:paraId="32CF17CD" w14:textId="77777777" w:rsidTr="007F66C2">
        <w:trPr>
          <w:trHeight w:val="503"/>
          <w:jc w:val="center"/>
        </w:trPr>
        <w:tc>
          <w:tcPr>
            <w:tcW w:w="1337" w:type="dxa"/>
            <w:shd w:val="clear" w:color="auto" w:fill="auto"/>
          </w:tcPr>
          <w:p w14:paraId="0C432606"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1</w:t>
            </w:r>
          </w:p>
        </w:tc>
        <w:tc>
          <w:tcPr>
            <w:tcW w:w="3118" w:type="dxa"/>
            <w:shd w:val="clear" w:color="auto" w:fill="auto"/>
          </w:tcPr>
          <w:p w14:paraId="071675AC"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العلاقات الانسانية</w:t>
            </w:r>
          </w:p>
        </w:tc>
        <w:tc>
          <w:tcPr>
            <w:tcW w:w="1397" w:type="dxa"/>
            <w:shd w:val="clear" w:color="auto" w:fill="auto"/>
          </w:tcPr>
          <w:p w14:paraId="03ACF18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17</w:t>
            </w:r>
          </w:p>
        </w:tc>
        <w:tc>
          <w:tcPr>
            <w:tcW w:w="2250" w:type="dxa"/>
            <w:shd w:val="clear" w:color="auto" w:fill="auto"/>
          </w:tcPr>
          <w:p w14:paraId="1CBA515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0.91</w:t>
            </w:r>
          </w:p>
        </w:tc>
      </w:tr>
      <w:tr w:rsidR="008050FC" w:rsidRPr="00651731" w14:paraId="77DB9145" w14:textId="77777777" w:rsidTr="007F66C2">
        <w:trPr>
          <w:jc w:val="center"/>
        </w:trPr>
        <w:tc>
          <w:tcPr>
            <w:tcW w:w="1337" w:type="dxa"/>
            <w:shd w:val="clear" w:color="auto" w:fill="auto"/>
          </w:tcPr>
          <w:p w14:paraId="4DD0D8DB"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2</w:t>
            </w:r>
          </w:p>
        </w:tc>
        <w:tc>
          <w:tcPr>
            <w:tcW w:w="3118" w:type="dxa"/>
            <w:shd w:val="clear" w:color="auto" w:fill="auto"/>
          </w:tcPr>
          <w:p w14:paraId="601C2B0A"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المشاركة في القيادة</w:t>
            </w:r>
          </w:p>
        </w:tc>
        <w:tc>
          <w:tcPr>
            <w:tcW w:w="1397" w:type="dxa"/>
            <w:shd w:val="clear" w:color="auto" w:fill="auto"/>
          </w:tcPr>
          <w:p w14:paraId="33AC048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18</w:t>
            </w:r>
          </w:p>
        </w:tc>
        <w:tc>
          <w:tcPr>
            <w:tcW w:w="2250" w:type="dxa"/>
            <w:shd w:val="clear" w:color="auto" w:fill="auto"/>
          </w:tcPr>
          <w:p w14:paraId="6936D6CE"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0.93</w:t>
            </w:r>
          </w:p>
        </w:tc>
      </w:tr>
      <w:tr w:rsidR="008050FC" w:rsidRPr="00651731" w14:paraId="7E60F727" w14:textId="77777777" w:rsidTr="007F66C2">
        <w:trPr>
          <w:jc w:val="center"/>
        </w:trPr>
        <w:tc>
          <w:tcPr>
            <w:tcW w:w="1337" w:type="dxa"/>
            <w:shd w:val="clear" w:color="auto" w:fill="auto"/>
          </w:tcPr>
          <w:p w14:paraId="3D610E9C" w14:textId="77777777" w:rsidR="008050FC" w:rsidRPr="00651731" w:rsidRDefault="008050FC" w:rsidP="007F66C2">
            <w:p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sz w:val="20"/>
                <w:szCs w:val="20"/>
                <w:rtl/>
              </w:rPr>
              <w:t>3</w:t>
            </w:r>
          </w:p>
        </w:tc>
        <w:tc>
          <w:tcPr>
            <w:tcW w:w="3118" w:type="dxa"/>
            <w:shd w:val="clear" w:color="auto" w:fill="auto"/>
          </w:tcPr>
          <w:p w14:paraId="4F7A4AF7" w14:textId="77777777" w:rsidR="008050FC" w:rsidRPr="00651731" w:rsidRDefault="008050FC" w:rsidP="007F66C2">
            <w:pPr>
              <w:spacing w:after="0" w:line="240" w:lineRule="auto"/>
              <w:rPr>
                <w:rFonts w:ascii="Simplified Arabic" w:hAnsi="Simplified Arabic" w:cs="Simplified Arabic"/>
                <w:sz w:val="20"/>
                <w:szCs w:val="20"/>
                <w:lang w:bidi="ar-JO"/>
              </w:rPr>
            </w:pPr>
            <w:r w:rsidRPr="00651731">
              <w:rPr>
                <w:rFonts w:ascii="Simplified Arabic" w:hAnsi="Simplified Arabic" w:cs="Simplified Arabic" w:hint="cs"/>
                <w:sz w:val="20"/>
                <w:szCs w:val="20"/>
                <w:rtl/>
                <w:lang w:bidi="ar-JO"/>
              </w:rPr>
              <w:t>تفويض السلطة</w:t>
            </w:r>
          </w:p>
        </w:tc>
        <w:tc>
          <w:tcPr>
            <w:tcW w:w="1397" w:type="dxa"/>
            <w:shd w:val="clear" w:color="auto" w:fill="auto"/>
          </w:tcPr>
          <w:p w14:paraId="219ACCD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9</w:t>
            </w:r>
          </w:p>
        </w:tc>
        <w:tc>
          <w:tcPr>
            <w:tcW w:w="2250" w:type="dxa"/>
            <w:shd w:val="clear" w:color="auto" w:fill="auto"/>
          </w:tcPr>
          <w:p w14:paraId="4AB0DED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0.94</w:t>
            </w:r>
          </w:p>
        </w:tc>
      </w:tr>
      <w:tr w:rsidR="008050FC" w:rsidRPr="00651731" w14:paraId="160FA2BC" w14:textId="77777777" w:rsidTr="007F66C2">
        <w:trPr>
          <w:jc w:val="center"/>
        </w:trPr>
        <w:tc>
          <w:tcPr>
            <w:tcW w:w="4455" w:type="dxa"/>
            <w:gridSpan w:val="2"/>
            <w:shd w:val="clear" w:color="auto" w:fill="D9D9D9" w:themeFill="background1" w:themeFillShade="D9"/>
          </w:tcPr>
          <w:p w14:paraId="68F67D57"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الثبات الكلي للقيادة التشاركية</w:t>
            </w:r>
          </w:p>
        </w:tc>
        <w:tc>
          <w:tcPr>
            <w:tcW w:w="1397" w:type="dxa"/>
            <w:shd w:val="clear" w:color="auto" w:fill="D9D9D9" w:themeFill="background1" w:themeFillShade="D9"/>
          </w:tcPr>
          <w:p w14:paraId="53335B48"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44</w:t>
            </w:r>
          </w:p>
        </w:tc>
        <w:tc>
          <w:tcPr>
            <w:tcW w:w="2250" w:type="dxa"/>
            <w:shd w:val="clear" w:color="auto" w:fill="D9D9D9" w:themeFill="background1" w:themeFillShade="D9"/>
          </w:tcPr>
          <w:p w14:paraId="7441A97A"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0.96</w:t>
            </w:r>
          </w:p>
        </w:tc>
      </w:tr>
    </w:tbl>
    <w:p w14:paraId="70E2D20C" w14:textId="77777777" w:rsidR="008050FC" w:rsidRPr="00651731" w:rsidRDefault="008050FC" w:rsidP="008050FC">
      <w:pPr>
        <w:autoSpaceDE w:val="0"/>
        <w:autoSpaceDN w:val="0"/>
        <w:adjustRightInd w:val="0"/>
        <w:spacing w:after="0" w:line="400" w:lineRule="atLeast"/>
        <w:rPr>
          <w:rFonts w:ascii="Simplified Arabic" w:hAnsi="Simplified Arabic" w:cs="Simplified Arabic"/>
          <w:color w:val="000000"/>
          <w:sz w:val="20"/>
          <w:szCs w:val="20"/>
          <w:rtl/>
        </w:rPr>
      </w:pPr>
      <w:r w:rsidRPr="00651731">
        <w:rPr>
          <w:rFonts w:ascii="Simplified Arabic" w:hAnsi="Simplified Arabic" w:cs="Simplified Arabic"/>
          <w:color w:val="000000"/>
          <w:sz w:val="20"/>
          <w:szCs w:val="20"/>
          <w:rtl/>
        </w:rPr>
        <w:t xml:space="preserve">       </w:t>
      </w:r>
    </w:p>
    <w:p w14:paraId="48A108B3" w14:textId="1B49B9EF" w:rsidR="008050FC" w:rsidRDefault="008050FC" w:rsidP="008050FC">
      <w:pPr>
        <w:ind w:firstLine="720"/>
        <w:jc w:val="both"/>
        <w:rPr>
          <w:rFonts w:ascii="Simplified Arabic" w:hAnsi="Simplified Arabic" w:cs="Simplified Arabic"/>
          <w:color w:val="000000"/>
          <w:sz w:val="28"/>
          <w:szCs w:val="28"/>
          <w:rtl/>
          <w:lang w:bidi="ar-JO"/>
        </w:rPr>
      </w:pPr>
      <w:r w:rsidRPr="0043126A">
        <w:rPr>
          <w:rFonts w:ascii="Simplified Arabic" w:hAnsi="Simplified Arabic" w:cs="Simplified Arabic"/>
          <w:color w:val="000000"/>
          <w:sz w:val="28"/>
          <w:szCs w:val="28"/>
          <w:rtl/>
        </w:rPr>
        <w:t>يتضح من نتائج الجدول رقم (</w:t>
      </w:r>
      <w:r w:rsidR="00651731">
        <w:rPr>
          <w:rFonts w:ascii="Simplified Arabic" w:hAnsi="Simplified Arabic" w:cs="Simplified Arabic" w:hint="cs"/>
          <w:color w:val="000000"/>
          <w:sz w:val="28"/>
          <w:szCs w:val="28"/>
          <w:rtl/>
        </w:rPr>
        <w:t>3</w:t>
      </w:r>
      <w:r w:rsidRPr="0043126A">
        <w:rPr>
          <w:rFonts w:ascii="Simplified Arabic" w:hAnsi="Simplified Arabic" w:cs="Simplified Arabic"/>
          <w:color w:val="000000"/>
          <w:sz w:val="28"/>
          <w:szCs w:val="28"/>
          <w:rtl/>
        </w:rPr>
        <w:t>) أن</w:t>
      </w:r>
      <w:r>
        <w:rPr>
          <w:rFonts w:ascii="Simplified Arabic" w:hAnsi="Simplified Arabic" w:cs="Simplified Arabic" w:hint="cs"/>
          <w:color w:val="000000"/>
          <w:sz w:val="28"/>
          <w:szCs w:val="28"/>
          <w:rtl/>
        </w:rPr>
        <w:t xml:space="preserve"> قيمة معامل الثبات الكلي للقيادة التشاركية كانت (0.96)، وكانت</w:t>
      </w:r>
      <w:r w:rsidRPr="0043126A">
        <w:rPr>
          <w:rFonts w:ascii="Simplified Arabic" w:hAnsi="Simplified Arabic" w:cs="Simplified Arabic"/>
          <w:color w:val="000000"/>
          <w:sz w:val="28"/>
          <w:szCs w:val="28"/>
          <w:rtl/>
        </w:rPr>
        <w:t xml:space="preserve"> قيم معامل </w:t>
      </w:r>
      <w:r>
        <w:rPr>
          <w:rFonts w:ascii="Simplified Arabic" w:hAnsi="Simplified Arabic" w:cs="Simplified Arabic" w:hint="cs"/>
          <w:color w:val="000000"/>
          <w:sz w:val="28"/>
          <w:szCs w:val="28"/>
          <w:rtl/>
        </w:rPr>
        <w:t>الثبات</w:t>
      </w:r>
      <w:r w:rsidRPr="0043126A">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ل</w:t>
      </w:r>
      <w:r>
        <w:rPr>
          <w:rFonts w:ascii="Simplified Arabic" w:hAnsi="Simplified Arabic" w:cs="Simplified Arabic"/>
          <w:color w:val="000000"/>
          <w:sz w:val="28"/>
          <w:szCs w:val="28"/>
          <w:rtl/>
        </w:rPr>
        <w:t>مجالات</w:t>
      </w:r>
      <w:r>
        <w:rPr>
          <w:rFonts w:ascii="Simplified Arabic" w:hAnsi="Simplified Arabic" w:cs="Simplified Arabic" w:hint="cs"/>
          <w:color w:val="000000"/>
          <w:sz w:val="28"/>
          <w:szCs w:val="28"/>
          <w:rtl/>
        </w:rPr>
        <w:t>ها (العلاقات الانسانية، المشاركة في القيادة، تفويض السلطة) على التوالي (0.91، 0.93، 0.94)</w:t>
      </w:r>
      <w:r w:rsidRPr="0043126A">
        <w:rPr>
          <w:rFonts w:ascii="Simplified Arabic" w:hAnsi="Simplified Arabic" w:cs="Simplified Arabic"/>
          <w:color w:val="000000"/>
          <w:sz w:val="28"/>
          <w:szCs w:val="28"/>
          <w:rtl/>
          <w:lang w:bidi="ar-JO"/>
        </w:rPr>
        <w:t xml:space="preserve">، </w:t>
      </w:r>
      <w:r>
        <w:rPr>
          <w:rFonts w:ascii="Simplified Arabic" w:hAnsi="Simplified Arabic" w:cs="Simplified Arabic" w:hint="cs"/>
          <w:color w:val="000000"/>
          <w:sz w:val="28"/>
          <w:szCs w:val="28"/>
          <w:rtl/>
          <w:lang w:bidi="ar-JO"/>
        </w:rPr>
        <w:t>ويعني ذلك</w:t>
      </w:r>
      <w:r w:rsidRPr="0043126A">
        <w:rPr>
          <w:rFonts w:ascii="Simplified Arabic" w:hAnsi="Simplified Arabic" w:cs="Simplified Arabic"/>
          <w:color w:val="000000"/>
          <w:sz w:val="28"/>
          <w:szCs w:val="28"/>
          <w:rtl/>
          <w:lang w:bidi="ar-JO"/>
        </w:rPr>
        <w:t xml:space="preserve"> أن </w:t>
      </w:r>
      <w:r>
        <w:rPr>
          <w:rFonts w:ascii="Simplified Arabic" w:hAnsi="Simplified Arabic" w:cs="Simplified Arabic" w:hint="cs"/>
          <w:color w:val="000000"/>
          <w:sz w:val="28"/>
          <w:szCs w:val="28"/>
          <w:rtl/>
          <w:lang w:bidi="ar-JO"/>
        </w:rPr>
        <w:t>الأداة ثابتة وتفي باغراض الدراسة.</w:t>
      </w:r>
      <w:r w:rsidRPr="0043126A">
        <w:rPr>
          <w:rFonts w:ascii="Simplified Arabic" w:hAnsi="Simplified Arabic" w:cs="Simplified Arabic"/>
          <w:color w:val="000000"/>
          <w:sz w:val="28"/>
          <w:szCs w:val="28"/>
          <w:rtl/>
          <w:lang w:bidi="ar-JO"/>
        </w:rPr>
        <w:t xml:space="preserve"> </w:t>
      </w:r>
    </w:p>
    <w:p w14:paraId="6E0A0AAE" w14:textId="77777777" w:rsidR="008050FC" w:rsidRPr="0043126A" w:rsidRDefault="008050FC" w:rsidP="008050FC">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متغيرات </w:t>
      </w:r>
      <w:r w:rsidRPr="0043126A">
        <w:rPr>
          <w:rFonts w:ascii="Simplified Arabic" w:hAnsi="Simplified Arabic" w:cs="Simplified Arabic"/>
          <w:b/>
          <w:bCs/>
          <w:sz w:val="28"/>
          <w:szCs w:val="28"/>
          <w:rtl/>
        </w:rPr>
        <w:t xml:space="preserve">الدراسة </w:t>
      </w:r>
    </w:p>
    <w:p w14:paraId="1248A768" w14:textId="77777777"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 xml:space="preserve">اشتملت الدراسة على المتغيرات </w:t>
      </w:r>
      <w:r w:rsidRPr="0043126A">
        <w:rPr>
          <w:rFonts w:ascii="Simplified Arabic" w:hAnsi="Simplified Arabic" w:cs="Simplified Arabic" w:hint="cs"/>
          <w:sz w:val="28"/>
          <w:szCs w:val="28"/>
          <w:rtl/>
        </w:rPr>
        <w:t>الاتية:</w:t>
      </w:r>
    </w:p>
    <w:p w14:paraId="084AED5E" w14:textId="77777777" w:rsidR="008050FC" w:rsidRPr="00844316" w:rsidRDefault="008050FC" w:rsidP="008050FC">
      <w:pPr>
        <w:rPr>
          <w:rFonts w:ascii="Simplified Arabic" w:hAnsi="Simplified Arabic" w:cs="Simplified Arabic"/>
          <w:b/>
          <w:bCs/>
          <w:sz w:val="28"/>
          <w:szCs w:val="28"/>
          <w:u w:val="single"/>
          <w:rtl/>
        </w:rPr>
      </w:pPr>
      <w:r w:rsidRPr="00844316">
        <w:rPr>
          <w:rFonts w:ascii="Simplified Arabic" w:hAnsi="Simplified Arabic" w:cs="Simplified Arabic" w:hint="cs"/>
          <w:b/>
          <w:bCs/>
          <w:sz w:val="28"/>
          <w:szCs w:val="28"/>
          <w:u w:val="single"/>
          <w:rtl/>
        </w:rPr>
        <w:t>-</w:t>
      </w:r>
      <w:r w:rsidRPr="00844316">
        <w:rPr>
          <w:rFonts w:ascii="Simplified Arabic" w:hAnsi="Simplified Arabic" w:cs="Simplified Arabic"/>
          <w:b/>
          <w:bCs/>
          <w:sz w:val="28"/>
          <w:szCs w:val="28"/>
          <w:u w:val="single"/>
          <w:rtl/>
        </w:rPr>
        <w:t xml:space="preserve">المتغيرات </w:t>
      </w:r>
      <w:r w:rsidRPr="00844316">
        <w:rPr>
          <w:rFonts w:ascii="Simplified Arabic" w:hAnsi="Simplified Arabic" w:cs="Simplified Arabic" w:hint="cs"/>
          <w:b/>
          <w:bCs/>
          <w:sz w:val="28"/>
          <w:szCs w:val="28"/>
          <w:u w:val="single"/>
          <w:rtl/>
        </w:rPr>
        <w:t>المستقلة:</w:t>
      </w:r>
      <w:r w:rsidRPr="00844316">
        <w:rPr>
          <w:rFonts w:ascii="Simplified Arabic" w:hAnsi="Simplified Arabic" w:cs="Simplified Arabic"/>
          <w:b/>
          <w:bCs/>
          <w:sz w:val="28"/>
          <w:szCs w:val="28"/>
          <w:u w:val="single"/>
          <w:rtl/>
        </w:rPr>
        <w:t xml:space="preserve"> (</w:t>
      </w:r>
      <w:r w:rsidRPr="00844316">
        <w:rPr>
          <w:rFonts w:ascii="Simplified Arabic" w:hAnsi="Simplified Arabic" w:cs="Simplified Arabic"/>
          <w:b/>
          <w:bCs/>
          <w:sz w:val="28"/>
          <w:szCs w:val="28"/>
          <w:u w:val="single"/>
        </w:rPr>
        <w:t>Independent Variables</w:t>
      </w:r>
      <w:r w:rsidRPr="00844316">
        <w:rPr>
          <w:rFonts w:ascii="Simplified Arabic" w:hAnsi="Simplified Arabic" w:cs="Simplified Arabic"/>
          <w:b/>
          <w:bCs/>
          <w:sz w:val="28"/>
          <w:szCs w:val="28"/>
          <w:u w:val="single"/>
          <w:rtl/>
        </w:rPr>
        <w:t>)</w:t>
      </w:r>
    </w:p>
    <w:p w14:paraId="3D80E58C" w14:textId="77777777"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 xml:space="preserve">1- </w:t>
      </w:r>
      <w:r>
        <w:rPr>
          <w:rFonts w:ascii="Simplified Arabic" w:hAnsi="Simplified Arabic" w:cs="Simplified Arabic" w:hint="cs"/>
          <w:sz w:val="28"/>
          <w:szCs w:val="28"/>
          <w:rtl/>
        </w:rPr>
        <w:t xml:space="preserve">نوع الاحتراف </w:t>
      </w:r>
      <w:r w:rsidRPr="0043126A">
        <w:rPr>
          <w:rFonts w:ascii="Simplified Arabic" w:hAnsi="Simplified Arabic" w:cs="Simplified Arabic"/>
          <w:sz w:val="28"/>
          <w:szCs w:val="28"/>
          <w:rtl/>
        </w:rPr>
        <w:t xml:space="preserve"> وله مستويان</w:t>
      </w:r>
      <w:r>
        <w:rPr>
          <w:rFonts w:ascii="Simplified Arabic" w:hAnsi="Simplified Arabic" w:cs="Simplified Arabic" w:hint="cs"/>
          <w:sz w:val="28"/>
          <w:szCs w:val="28"/>
          <w:rtl/>
        </w:rPr>
        <w:t xml:space="preserve"> هما:</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احتراف كلي</w:t>
      </w:r>
      <w:r w:rsidRPr="0043126A">
        <w:rPr>
          <w:rFonts w:ascii="Simplified Arabic" w:hAnsi="Simplified Arabic" w:cs="Simplified Arabic" w:hint="cs"/>
          <w:sz w:val="28"/>
          <w:szCs w:val="28"/>
          <w:rtl/>
        </w:rPr>
        <w:t>،</w:t>
      </w:r>
      <w:r>
        <w:rPr>
          <w:rFonts w:ascii="Simplified Arabic" w:hAnsi="Simplified Arabic" w:cs="Simplified Arabic"/>
          <w:sz w:val="28"/>
          <w:szCs w:val="28"/>
          <w:rtl/>
        </w:rPr>
        <w:t xml:space="preserve"> ا</w:t>
      </w:r>
      <w:r>
        <w:rPr>
          <w:rFonts w:ascii="Simplified Arabic" w:hAnsi="Simplified Arabic" w:cs="Simplified Arabic" w:hint="cs"/>
          <w:sz w:val="28"/>
          <w:szCs w:val="28"/>
          <w:rtl/>
        </w:rPr>
        <w:t>حتراف جزئي</w:t>
      </w:r>
      <w:r w:rsidRPr="0043126A">
        <w:rPr>
          <w:rFonts w:ascii="Simplified Arabic" w:hAnsi="Simplified Arabic" w:cs="Simplified Arabic"/>
          <w:sz w:val="28"/>
          <w:szCs w:val="28"/>
          <w:rtl/>
        </w:rPr>
        <w:t>)</w:t>
      </w:r>
      <w:r>
        <w:rPr>
          <w:rFonts w:ascii="Simplified Arabic" w:hAnsi="Simplified Arabic" w:cs="Simplified Arabic" w:hint="cs"/>
          <w:sz w:val="28"/>
          <w:szCs w:val="28"/>
          <w:rtl/>
        </w:rPr>
        <w:t>.</w:t>
      </w:r>
    </w:p>
    <w:p w14:paraId="14F300C2" w14:textId="77777777"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2- الخبرة</w:t>
      </w:r>
      <w:r>
        <w:rPr>
          <w:rFonts w:ascii="Simplified Arabic" w:hAnsi="Simplified Arabic" w:cs="Simplified Arabic" w:hint="cs"/>
          <w:sz w:val="28"/>
          <w:szCs w:val="28"/>
          <w:rtl/>
        </w:rPr>
        <w:t xml:space="preserve"> الادارية</w:t>
      </w:r>
      <w:r w:rsidRPr="0043126A">
        <w:rPr>
          <w:rFonts w:ascii="Simplified Arabic" w:hAnsi="Simplified Arabic" w:cs="Simplified Arabic"/>
          <w:sz w:val="28"/>
          <w:szCs w:val="28"/>
          <w:rtl/>
        </w:rPr>
        <w:t xml:space="preserve"> ولها ثلاث مستويات هي: </w:t>
      </w:r>
      <w:r>
        <w:rPr>
          <w:rFonts w:ascii="Simplified Arabic" w:hAnsi="Simplified Arabic" w:cs="Simplified Arabic" w:hint="cs"/>
          <w:sz w:val="28"/>
          <w:szCs w:val="28"/>
          <w:rtl/>
        </w:rPr>
        <w:t>(</w:t>
      </w:r>
      <w:r w:rsidRPr="0043126A">
        <w:rPr>
          <w:rFonts w:ascii="Simplified Arabic" w:hAnsi="Simplified Arabic" w:cs="Simplified Arabic" w:hint="cs"/>
          <w:sz w:val="28"/>
          <w:szCs w:val="28"/>
          <w:rtl/>
        </w:rPr>
        <w:t>5</w:t>
      </w:r>
      <w:r w:rsidRPr="0043126A">
        <w:rPr>
          <w:rFonts w:ascii="Simplified Arabic" w:hAnsi="Simplified Arabic" w:cs="Simplified Arabic"/>
          <w:sz w:val="28"/>
          <w:szCs w:val="28"/>
          <w:rtl/>
        </w:rPr>
        <w:t xml:space="preserve"> سنوات</w:t>
      </w:r>
      <w:r>
        <w:rPr>
          <w:rFonts w:ascii="Simplified Arabic" w:hAnsi="Simplified Arabic" w:cs="Simplified Arabic" w:hint="cs"/>
          <w:sz w:val="28"/>
          <w:szCs w:val="28"/>
          <w:rtl/>
        </w:rPr>
        <w:t xml:space="preserve"> فاقل، 6-10 سنوات، أكثر من 10سنوات)</w:t>
      </w:r>
      <w:r w:rsidRPr="0043126A">
        <w:rPr>
          <w:rFonts w:ascii="Simplified Arabic" w:hAnsi="Simplified Arabic" w:cs="Simplified Arabic"/>
          <w:sz w:val="28"/>
          <w:szCs w:val="28"/>
          <w:rtl/>
        </w:rPr>
        <w:t xml:space="preserve"> </w:t>
      </w:r>
    </w:p>
    <w:p w14:paraId="4970BE3C" w14:textId="77777777" w:rsidR="008050FC" w:rsidRPr="00844316" w:rsidRDefault="008050FC" w:rsidP="008050FC">
      <w:pPr>
        <w:rPr>
          <w:rFonts w:ascii="Simplified Arabic" w:hAnsi="Simplified Arabic" w:cs="Simplified Arabic"/>
          <w:b/>
          <w:bCs/>
          <w:sz w:val="28"/>
          <w:szCs w:val="28"/>
          <w:u w:val="single"/>
          <w:rtl/>
        </w:rPr>
      </w:pPr>
      <w:r w:rsidRPr="00844316">
        <w:rPr>
          <w:rFonts w:ascii="Simplified Arabic" w:hAnsi="Simplified Arabic" w:cs="Simplified Arabic" w:hint="cs"/>
          <w:b/>
          <w:bCs/>
          <w:sz w:val="28"/>
          <w:szCs w:val="28"/>
          <w:u w:val="single"/>
          <w:rtl/>
        </w:rPr>
        <w:t>-</w:t>
      </w:r>
      <w:r w:rsidRPr="00844316">
        <w:rPr>
          <w:rFonts w:ascii="Simplified Arabic" w:hAnsi="Simplified Arabic" w:cs="Simplified Arabic"/>
          <w:b/>
          <w:bCs/>
          <w:sz w:val="28"/>
          <w:szCs w:val="28"/>
          <w:u w:val="single"/>
          <w:rtl/>
        </w:rPr>
        <w:t xml:space="preserve">المتغيرات </w:t>
      </w:r>
      <w:r w:rsidRPr="00844316">
        <w:rPr>
          <w:rFonts w:ascii="Simplified Arabic" w:hAnsi="Simplified Arabic" w:cs="Simplified Arabic" w:hint="cs"/>
          <w:b/>
          <w:bCs/>
          <w:sz w:val="28"/>
          <w:szCs w:val="28"/>
          <w:u w:val="single"/>
          <w:rtl/>
        </w:rPr>
        <w:t xml:space="preserve">التابعة: </w:t>
      </w:r>
      <w:r w:rsidRPr="00844316">
        <w:rPr>
          <w:rFonts w:ascii="Simplified Arabic" w:hAnsi="Simplified Arabic" w:cs="Simplified Arabic"/>
          <w:b/>
          <w:bCs/>
          <w:sz w:val="28"/>
          <w:szCs w:val="28"/>
          <w:u w:val="single"/>
        </w:rPr>
        <w:t xml:space="preserve">Dependent Variables) </w:t>
      </w:r>
      <w:r w:rsidRPr="00844316">
        <w:rPr>
          <w:rFonts w:ascii="Simplified Arabic" w:hAnsi="Simplified Arabic" w:cs="Simplified Arabic" w:hint="cs"/>
          <w:b/>
          <w:bCs/>
          <w:sz w:val="28"/>
          <w:szCs w:val="28"/>
          <w:u w:val="single"/>
          <w:rtl/>
        </w:rPr>
        <w:t>)</w:t>
      </w:r>
    </w:p>
    <w:p w14:paraId="053EE0A3" w14:textId="2EFCD464" w:rsidR="008050FC" w:rsidRDefault="008050FC" w:rsidP="00651731">
      <w:pPr>
        <w:jc w:val="both"/>
        <w:rPr>
          <w:rFonts w:ascii="Simplified Arabic" w:hAnsi="Simplified Arabic" w:cs="Simplified Arabic"/>
          <w:b/>
          <w:bCs/>
          <w:sz w:val="28"/>
          <w:szCs w:val="28"/>
        </w:rPr>
      </w:pPr>
      <w:r w:rsidRPr="0043126A">
        <w:rPr>
          <w:rFonts w:ascii="Simplified Arabic" w:hAnsi="Simplified Arabic" w:cs="Simplified Arabic"/>
          <w:sz w:val="28"/>
          <w:szCs w:val="28"/>
          <w:rtl/>
        </w:rPr>
        <w:t>تمثلت</w:t>
      </w:r>
      <w:r>
        <w:rPr>
          <w:rFonts w:ascii="Simplified Arabic" w:hAnsi="Simplified Arabic" w:cs="Simplified Arabic" w:hint="cs"/>
          <w:sz w:val="28"/>
          <w:szCs w:val="28"/>
          <w:rtl/>
        </w:rPr>
        <w:t xml:space="preserve"> المتغيرات التابعة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Pr="0043126A">
        <w:rPr>
          <w:rFonts w:ascii="Simplified Arabic" w:hAnsi="Simplified Arabic" w:cs="Simplified Arabic"/>
          <w:sz w:val="28"/>
          <w:szCs w:val="28"/>
          <w:rtl/>
        </w:rPr>
        <w:t>درجة استجابة أفراد عينة الدراسة على</w:t>
      </w:r>
      <w:r>
        <w:rPr>
          <w:rFonts w:ascii="Simplified Arabic" w:hAnsi="Simplified Arabic" w:cs="Simplified Arabic" w:hint="cs"/>
          <w:sz w:val="28"/>
          <w:szCs w:val="28"/>
          <w:rtl/>
        </w:rPr>
        <w:t xml:space="preserve"> فقرات</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43126A">
        <w:rPr>
          <w:rFonts w:ascii="Simplified Arabic" w:hAnsi="Simplified Arabic" w:cs="Simplified Arabic"/>
          <w:sz w:val="28"/>
          <w:szCs w:val="28"/>
          <w:rtl/>
        </w:rPr>
        <w:t>مجالات</w:t>
      </w:r>
      <w:r w:rsidR="00651731">
        <w:rPr>
          <w:rFonts w:ascii="Simplified Arabic" w:hAnsi="Simplified Arabic" w:cs="Simplified Arabic" w:hint="cs"/>
          <w:sz w:val="28"/>
          <w:szCs w:val="28"/>
          <w:rtl/>
        </w:rPr>
        <w:t xml:space="preserve"> أداة الدراسة المستخدمته </w:t>
      </w:r>
      <w:r>
        <w:rPr>
          <w:rFonts w:ascii="Simplified Arabic" w:hAnsi="Simplified Arabic" w:cs="Simplified Arabic" w:hint="cs"/>
          <w:sz w:val="28"/>
          <w:szCs w:val="28"/>
          <w:rtl/>
        </w:rPr>
        <w:t>لقياس القيادة التشاركية في الدراسة الحالية.</w:t>
      </w:r>
    </w:p>
    <w:p w14:paraId="583C82B6" w14:textId="77777777" w:rsidR="008050FC" w:rsidRPr="0043126A" w:rsidRDefault="008050FC" w:rsidP="008050FC">
      <w:pPr>
        <w:rPr>
          <w:rFonts w:ascii="Simplified Arabic" w:hAnsi="Simplified Arabic" w:cs="Simplified Arabic"/>
          <w:b/>
          <w:bCs/>
          <w:sz w:val="28"/>
          <w:szCs w:val="28"/>
          <w:rtl/>
        </w:rPr>
      </w:pPr>
      <w:r>
        <w:rPr>
          <w:rFonts w:ascii="Simplified Arabic" w:hAnsi="Simplified Arabic" w:cs="Simplified Arabic" w:hint="cs"/>
          <w:b/>
          <w:bCs/>
          <w:sz w:val="28"/>
          <w:szCs w:val="28"/>
          <w:rtl/>
        </w:rPr>
        <w:t>إجراءات الدراسة:</w:t>
      </w:r>
    </w:p>
    <w:p w14:paraId="246F747C" w14:textId="77777777" w:rsidR="008050FC" w:rsidRPr="0043126A" w:rsidRDefault="008050FC" w:rsidP="008050FC">
      <w:pPr>
        <w:jc w:val="both"/>
        <w:rPr>
          <w:rFonts w:ascii="Simplified Arabic" w:hAnsi="Simplified Arabic" w:cs="Simplified Arabic"/>
          <w:sz w:val="28"/>
          <w:szCs w:val="28"/>
          <w:rtl/>
        </w:rPr>
      </w:pPr>
      <w:r w:rsidRPr="0043126A">
        <w:rPr>
          <w:rFonts w:ascii="Simplified Arabic" w:hAnsi="Simplified Arabic" w:cs="Simplified Arabic"/>
          <w:sz w:val="28"/>
          <w:szCs w:val="28"/>
          <w:rtl/>
        </w:rPr>
        <w:t xml:space="preserve">تم الحصول على المعلومات والبيانات </w:t>
      </w:r>
      <w:r>
        <w:rPr>
          <w:rFonts w:ascii="Simplified Arabic" w:hAnsi="Simplified Arabic" w:cs="Simplified Arabic" w:hint="cs"/>
          <w:sz w:val="28"/>
          <w:szCs w:val="28"/>
          <w:rtl/>
        </w:rPr>
        <w:t xml:space="preserve">واجراء الدراسة </w:t>
      </w:r>
      <w:r w:rsidRPr="0043126A">
        <w:rPr>
          <w:rFonts w:ascii="Simplified Arabic" w:hAnsi="Simplified Arabic" w:cs="Simplified Arabic"/>
          <w:sz w:val="28"/>
          <w:szCs w:val="28"/>
          <w:rtl/>
        </w:rPr>
        <w:t xml:space="preserve">وفق </w:t>
      </w:r>
      <w:r w:rsidRPr="0043126A">
        <w:rPr>
          <w:rFonts w:ascii="Simplified Arabic" w:hAnsi="Simplified Arabic" w:cs="Simplified Arabic" w:hint="cs"/>
          <w:sz w:val="28"/>
          <w:szCs w:val="28"/>
          <w:rtl/>
        </w:rPr>
        <w:t>الاتي:</w:t>
      </w:r>
      <w:r w:rsidRPr="0043126A">
        <w:rPr>
          <w:rFonts w:ascii="Simplified Arabic" w:hAnsi="Simplified Arabic" w:cs="Simplified Arabic"/>
          <w:sz w:val="28"/>
          <w:szCs w:val="28"/>
          <w:rtl/>
        </w:rPr>
        <w:t xml:space="preserve"> </w:t>
      </w:r>
    </w:p>
    <w:p w14:paraId="62D46FE5" w14:textId="77777777" w:rsidR="008050FC" w:rsidRPr="00B06F02"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sidRPr="0043126A">
        <w:rPr>
          <w:rFonts w:ascii="Simplified Arabic" w:hAnsi="Simplified Arabic" w:cs="Simplified Arabic"/>
          <w:sz w:val="28"/>
          <w:szCs w:val="28"/>
          <w:rtl/>
        </w:rPr>
        <w:lastRenderedPageBreak/>
        <w:t>تحديد مجتمع الدراسة الاصلي</w:t>
      </w:r>
      <w:r>
        <w:rPr>
          <w:rFonts w:ascii="Simplified Arabic" w:hAnsi="Simplified Arabic" w:cs="Simplified Arabic" w:hint="cs"/>
          <w:sz w:val="28"/>
          <w:szCs w:val="28"/>
          <w:rtl/>
        </w:rPr>
        <w:t xml:space="preserve"> وعينتها</w:t>
      </w:r>
      <w:r w:rsidRPr="0043126A">
        <w:rPr>
          <w:rFonts w:ascii="Simplified Arabic" w:hAnsi="Simplified Arabic" w:cs="Simplified Arabic"/>
          <w:sz w:val="28"/>
          <w:szCs w:val="28"/>
          <w:rtl/>
        </w:rPr>
        <w:t xml:space="preserve"> والذي تمثل </w:t>
      </w:r>
      <w:r>
        <w:rPr>
          <w:rFonts w:ascii="Simplified Arabic" w:hAnsi="Simplified Arabic" w:cs="Simplified Arabic" w:hint="cs"/>
          <w:sz w:val="28"/>
          <w:szCs w:val="28"/>
          <w:rtl/>
        </w:rPr>
        <w:t xml:space="preserve">أعضاء الهيئات الإدارية لأندية المحترفين لكرة القدم في فلسطين. </w:t>
      </w:r>
    </w:p>
    <w:p w14:paraId="0AD57C89" w14:textId="77777777" w:rsidR="008050FC" w:rsidRPr="00916CAD"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اختيار أداتا الدراسة المناسبة، والتأكد</w:t>
      </w:r>
      <w:r w:rsidRPr="0043126A">
        <w:rPr>
          <w:rFonts w:ascii="Simplified Arabic" w:hAnsi="Simplified Arabic" w:cs="Simplified Arabic"/>
          <w:sz w:val="28"/>
          <w:szCs w:val="28"/>
          <w:rtl/>
        </w:rPr>
        <w:t xml:space="preserve"> من</w:t>
      </w:r>
      <w:r>
        <w:rPr>
          <w:rFonts w:ascii="Simplified Arabic" w:hAnsi="Simplified Arabic" w:cs="Simplified Arabic" w:hint="cs"/>
          <w:sz w:val="28"/>
          <w:szCs w:val="28"/>
          <w:rtl/>
        </w:rPr>
        <w:t xml:space="preserve"> معاملي الصدق والثبات لهما قبل البدء بإجراء الدراسة،  وذلك من خلال عرضها على مجموعة من المحكمين وإجراء تجربة استطلاعية على عينة من خارج العينة الأصلية للدراسة وقوامها (30) عضوا.</w:t>
      </w:r>
    </w:p>
    <w:p w14:paraId="3B174D2A" w14:textId="77777777" w:rsidR="008050FC"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sidRPr="00340CC9">
        <w:rPr>
          <w:rFonts w:ascii="Simplified Arabic" w:hAnsi="Simplified Arabic" w:cs="Simplified Arabic"/>
          <w:sz w:val="28"/>
          <w:szCs w:val="28"/>
          <w:rtl/>
        </w:rPr>
        <w:t>ارسال أداة الدراسة</w:t>
      </w:r>
      <w:r>
        <w:rPr>
          <w:rFonts w:ascii="Simplified Arabic" w:hAnsi="Simplified Arabic" w:cs="Simplified Arabic" w:hint="cs"/>
          <w:sz w:val="28"/>
          <w:szCs w:val="28"/>
          <w:rtl/>
        </w:rPr>
        <w:t xml:space="preserve"> بشكل الكتروني</w:t>
      </w:r>
      <w:r w:rsidRPr="00340CC9">
        <w:rPr>
          <w:rFonts w:ascii="Simplified Arabic" w:hAnsi="Simplified Arabic" w:cs="Simplified Arabic"/>
          <w:sz w:val="28"/>
          <w:szCs w:val="28"/>
          <w:rtl/>
        </w:rPr>
        <w:t xml:space="preserve"> الى </w:t>
      </w:r>
      <w:r>
        <w:rPr>
          <w:rFonts w:ascii="Simplified Arabic" w:hAnsi="Simplified Arabic" w:cs="Simplified Arabic" w:hint="cs"/>
          <w:sz w:val="28"/>
          <w:szCs w:val="28"/>
          <w:rtl/>
        </w:rPr>
        <w:t>جميع أعضاء الهيئات الإدارية لأندية المحترفين لكرة القدم</w:t>
      </w:r>
      <w:r w:rsidRPr="00340CC9">
        <w:rPr>
          <w:rFonts w:ascii="Simplified Arabic" w:hAnsi="Simplified Arabic" w:cs="Simplified Arabic" w:hint="cs"/>
          <w:sz w:val="28"/>
          <w:szCs w:val="28"/>
          <w:rtl/>
        </w:rPr>
        <w:t>،</w:t>
      </w:r>
      <w:r w:rsidRPr="00340CC9">
        <w:rPr>
          <w:rFonts w:ascii="Simplified Arabic" w:hAnsi="Simplified Arabic" w:cs="Simplified Arabic"/>
          <w:sz w:val="28"/>
          <w:szCs w:val="28"/>
          <w:rtl/>
        </w:rPr>
        <w:t xml:space="preserve"> </w:t>
      </w:r>
      <w:r>
        <w:rPr>
          <w:rFonts w:ascii="Simplified Arabic" w:hAnsi="Simplified Arabic" w:cs="Simplified Arabic" w:hint="cs"/>
          <w:sz w:val="28"/>
          <w:szCs w:val="28"/>
          <w:rtl/>
        </w:rPr>
        <w:t>حيث تم استرجاع (80) استبيان صالحا للتحليل والذي يمثل عينة الدراسة</w:t>
      </w:r>
      <w:r w:rsidRPr="00340CC9">
        <w:rPr>
          <w:rFonts w:ascii="Simplified Arabic" w:hAnsi="Simplified Arabic" w:cs="Simplified Arabic"/>
          <w:sz w:val="28"/>
          <w:szCs w:val="28"/>
          <w:rtl/>
        </w:rPr>
        <w:t>.</w:t>
      </w:r>
    </w:p>
    <w:p w14:paraId="07F82358" w14:textId="77777777" w:rsidR="008050FC" w:rsidRPr="00340CC9" w:rsidRDefault="008050FC" w:rsidP="004B5F20">
      <w:pPr>
        <w:pStyle w:val="ListParagraph"/>
        <w:numPr>
          <w:ilvl w:val="0"/>
          <w:numId w:val="19"/>
        </w:numPr>
        <w:spacing w:after="200" w:line="276" w:lineRule="auto"/>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بعد </w:t>
      </w:r>
      <w:r>
        <w:rPr>
          <w:rFonts w:ascii="Simplified Arabic" w:hAnsi="Simplified Arabic" w:cs="Simplified Arabic"/>
          <w:sz w:val="28"/>
          <w:szCs w:val="28"/>
          <w:rtl/>
        </w:rPr>
        <w:t xml:space="preserve">جمع البيانات </w:t>
      </w:r>
      <w:r>
        <w:rPr>
          <w:rFonts w:ascii="Simplified Arabic" w:hAnsi="Simplified Arabic" w:cs="Simplified Arabic" w:hint="cs"/>
          <w:sz w:val="28"/>
          <w:szCs w:val="28"/>
          <w:rtl/>
        </w:rPr>
        <w:t xml:space="preserve">تم </w:t>
      </w:r>
      <w:r w:rsidRPr="00340CC9">
        <w:rPr>
          <w:rFonts w:ascii="Simplified Arabic" w:hAnsi="Simplified Arabic" w:cs="Simplified Arabic"/>
          <w:sz w:val="28"/>
          <w:szCs w:val="28"/>
          <w:rtl/>
        </w:rPr>
        <w:t xml:space="preserve">إدخالها </w:t>
      </w:r>
      <w:r>
        <w:rPr>
          <w:rFonts w:ascii="Simplified Arabic" w:hAnsi="Simplified Arabic" w:cs="Simplified Arabic" w:hint="cs"/>
          <w:sz w:val="28"/>
          <w:szCs w:val="28"/>
          <w:rtl/>
        </w:rPr>
        <w:t>إلى الحاسب الآلي</w:t>
      </w:r>
      <w:r w:rsidRPr="00340CC9">
        <w:rPr>
          <w:rFonts w:ascii="Simplified Arabic" w:hAnsi="Simplified Arabic" w:cs="Simplified Arabic"/>
          <w:sz w:val="28"/>
          <w:szCs w:val="28"/>
          <w:rtl/>
        </w:rPr>
        <w:t>، ومعالجتها إحصائياً باستخدام البرنامج الإحصائي للعلوم الاجتماعية (</w:t>
      </w:r>
      <w:r w:rsidRPr="00340CC9">
        <w:rPr>
          <w:rFonts w:ascii="Simplified Arabic" w:hAnsi="Simplified Arabic" w:cs="Simplified Arabic"/>
          <w:sz w:val="28"/>
          <w:szCs w:val="28"/>
        </w:rPr>
        <w:t>SPSS</w:t>
      </w:r>
      <w:r w:rsidRPr="00340CC9">
        <w:rPr>
          <w:rFonts w:ascii="Simplified Arabic" w:hAnsi="Simplified Arabic" w:cs="Simplified Arabic"/>
          <w:sz w:val="28"/>
          <w:szCs w:val="28"/>
          <w:rtl/>
        </w:rPr>
        <w:t>).</w:t>
      </w:r>
    </w:p>
    <w:p w14:paraId="5EC497D9" w14:textId="128BB084" w:rsidR="008050FC" w:rsidRPr="00651731" w:rsidRDefault="008050FC" w:rsidP="00651731">
      <w:pPr>
        <w:pStyle w:val="ListParagraph"/>
        <w:numPr>
          <w:ilvl w:val="0"/>
          <w:numId w:val="19"/>
        </w:numPr>
        <w:spacing w:after="200" w:line="276" w:lineRule="auto"/>
        <w:jc w:val="both"/>
        <w:rPr>
          <w:rFonts w:ascii="Simplified Arabic" w:hAnsi="Simplified Arabic" w:cs="Simplified Arabic"/>
          <w:b/>
          <w:bCs/>
          <w:sz w:val="28"/>
          <w:szCs w:val="28"/>
        </w:rPr>
      </w:pPr>
      <w:r w:rsidRPr="00340CC9">
        <w:rPr>
          <w:rFonts w:ascii="Simplified Arabic" w:hAnsi="Simplified Arabic" w:cs="Simplified Arabic"/>
          <w:sz w:val="28"/>
          <w:szCs w:val="28"/>
          <w:rtl/>
        </w:rPr>
        <w:t>عرض النتائج ومناقشتها والتوصل إلى الاستنتاجات والتوصيات</w:t>
      </w:r>
      <w:r>
        <w:rPr>
          <w:rFonts w:ascii="Simplified Arabic" w:hAnsi="Simplified Arabic" w:cs="Simplified Arabic" w:hint="cs"/>
          <w:b/>
          <w:bCs/>
          <w:sz w:val="28"/>
          <w:szCs w:val="28"/>
          <w:rtl/>
        </w:rPr>
        <w:t>.</w:t>
      </w:r>
    </w:p>
    <w:p w14:paraId="37024848" w14:textId="77777777" w:rsidR="008050FC" w:rsidRPr="0043126A" w:rsidRDefault="008050FC" w:rsidP="008050FC">
      <w:pPr>
        <w:rPr>
          <w:rFonts w:ascii="Simplified Arabic" w:hAnsi="Simplified Arabic" w:cs="Simplified Arabic"/>
          <w:b/>
          <w:bCs/>
          <w:sz w:val="28"/>
          <w:szCs w:val="28"/>
          <w:rtl/>
        </w:rPr>
      </w:pPr>
      <w:r w:rsidRPr="0043126A">
        <w:rPr>
          <w:rFonts w:ascii="Simplified Arabic" w:hAnsi="Simplified Arabic" w:cs="Simplified Arabic"/>
          <w:b/>
          <w:bCs/>
          <w:sz w:val="28"/>
          <w:szCs w:val="28"/>
          <w:rtl/>
        </w:rPr>
        <w:t xml:space="preserve">المعالجات </w:t>
      </w:r>
      <w:r w:rsidRPr="0043126A">
        <w:rPr>
          <w:rFonts w:ascii="Simplified Arabic" w:hAnsi="Simplified Arabic" w:cs="Simplified Arabic" w:hint="cs"/>
          <w:b/>
          <w:bCs/>
          <w:sz w:val="28"/>
          <w:szCs w:val="28"/>
          <w:rtl/>
        </w:rPr>
        <w:t>الاحصائية:</w:t>
      </w:r>
      <w:r w:rsidRPr="0043126A">
        <w:rPr>
          <w:rFonts w:ascii="Simplified Arabic" w:hAnsi="Simplified Arabic" w:cs="Simplified Arabic"/>
          <w:b/>
          <w:bCs/>
          <w:sz w:val="28"/>
          <w:szCs w:val="28"/>
          <w:rtl/>
        </w:rPr>
        <w:t xml:space="preserve"> </w:t>
      </w:r>
    </w:p>
    <w:p w14:paraId="6D9BD3EF" w14:textId="77777777" w:rsidR="008050FC" w:rsidRPr="001731C0" w:rsidRDefault="008050FC" w:rsidP="008050FC">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w:t>
      </w:r>
      <w:r w:rsidRPr="001731C0">
        <w:rPr>
          <w:rFonts w:ascii="Simplified Arabic" w:hAnsi="Simplified Arabic" w:cs="Simplified Arabic" w:hint="cs"/>
          <w:sz w:val="28"/>
          <w:szCs w:val="28"/>
          <w:rtl/>
        </w:rPr>
        <w:t>لإجابة</w:t>
      </w:r>
      <w:r w:rsidRPr="001731C0">
        <w:rPr>
          <w:rFonts w:ascii="Simplified Arabic" w:hAnsi="Simplified Arabic" w:cs="Simplified Arabic"/>
          <w:sz w:val="28"/>
          <w:szCs w:val="28"/>
          <w:rtl/>
        </w:rPr>
        <w:t xml:space="preserve"> عن تساؤلات الدراسة تم استخدام برنامج الرزم الإحصائية</w:t>
      </w:r>
      <w:r>
        <w:rPr>
          <w:rFonts w:ascii="Simplified Arabic" w:hAnsi="Simplified Arabic" w:cs="Simplified Arabic" w:hint="cs"/>
          <w:sz w:val="28"/>
          <w:szCs w:val="28"/>
          <w:rtl/>
        </w:rPr>
        <w:t xml:space="preserve"> للعلوم الاجتماعية </w:t>
      </w:r>
      <w:r w:rsidRPr="001731C0">
        <w:rPr>
          <w:rFonts w:ascii="Simplified Arabic" w:hAnsi="Simplified Arabic" w:cs="Simplified Arabic"/>
          <w:sz w:val="28"/>
          <w:szCs w:val="28"/>
          <w:rtl/>
        </w:rPr>
        <w:t xml:space="preserve"> </w:t>
      </w:r>
      <w:r w:rsidRPr="001731C0">
        <w:rPr>
          <w:rFonts w:ascii="Simplified Arabic" w:hAnsi="Simplified Arabic" w:cs="Simplified Arabic"/>
          <w:sz w:val="28"/>
          <w:szCs w:val="28"/>
        </w:rPr>
        <w:t>SPSS</w:t>
      </w:r>
      <w:r>
        <w:rPr>
          <w:rFonts w:ascii="Simplified Arabic" w:hAnsi="Simplified Arabic" w:cs="Simplified Arabic"/>
          <w:sz w:val="28"/>
          <w:szCs w:val="28"/>
        </w:rPr>
        <w:t>)</w:t>
      </w:r>
      <w:r>
        <w:rPr>
          <w:rFonts w:ascii="Simplified Arabic" w:hAnsi="Simplified Arabic" w:cs="Simplified Arabic" w:hint="cs"/>
          <w:sz w:val="28"/>
          <w:szCs w:val="28"/>
          <w:rtl/>
        </w:rPr>
        <w:t>)</w:t>
      </w:r>
      <w:r w:rsidRPr="001731C0">
        <w:rPr>
          <w:rFonts w:ascii="Simplified Arabic" w:hAnsi="Simplified Arabic" w:cs="Simplified Arabic"/>
          <w:sz w:val="28"/>
          <w:szCs w:val="28"/>
          <w:rtl/>
        </w:rPr>
        <w:t>، و</w:t>
      </w:r>
      <w:r>
        <w:rPr>
          <w:rFonts w:ascii="Simplified Arabic" w:hAnsi="Simplified Arabic" w:cs="Simplified Arabic" w:hint="cs"/>
          <w:sz w:val="28"/>
          <w:szCs w:val="28"/>
          <w:rtl/>
        </w:rPr>
        <w:t xml:space="preserve">ذلك باستخدام </w:t>
      </w:r>
      <w:r w:rsidRPr="001731C0">
        <w:rPr>
          <w:rFonts w:ascii="Simplified Arabic" w:hAnsi="Simplified Arabic" w:cs="Simplified Arabic"/>
          <w:sz w:val="28"/>
          <w:szCs w:val="28"/>
          <w:rtl/>
        </w:rPr>
        <w:t>المعالجات الإحصائية الآتية:</w:t>
      </w:r>
    </w:p>
    <w:p w14:paraId="0E1E799A" w14:textId="4AFF15B2" w:rsidR="008050FC" w:rsidRPr="002201EA" w:rsidRDefault="008050FC" w:rsidP="004B5F20">
      <w:pPr>
        <w:numPr>
          <w:ilvl w:val="0"/>
          <w:numId w:val="2"/>
        </w:numPr>
        <w:spacing w:after="0" w:line="240" w:lineRule="auto"/>
        <w:jc w:val="both"/>
        <w:rPr>
          <w:rFonts w:ascii="Simplified Arabic" w:hAnsi="Simplified Arabic" w:cs="Simplified Arabic"/>
          <w:sz w:val="28"/>
          <w:szCs w:val="28"/>
        </w:rPr>
      </w:pPr>
      <w:r w:rsidRPr="002201EA">
        <w:rPr>
          <w:rFonts w:ascii="Simplified Arabic" w:hAnsi="Simplified Arabic" w:cs="Simplified Arabic"/>
          <w:sz w:val="28"/>
          <w:szCs w:val="28"/>
          <w:rtl/>
        </w:rPr>
        <w:t xml:space="preserve">المتوسطات </w:t>
      </w:r>
      <w:r w:rsidRPr="002201EA">
        <w:rPr>
          <w:rFonts w:ascii="Simplified Arabic" w:hAnsi="Simplified Arabic" w:cs="Simplified Arabic" w:hint="cs"/>
          <w:sz w:val="28"/>
          <w:szCs w:val="28"/>
          <w:rtl/>
        </w:rPr>
        <w:t>الحسابية،</w:t>
      </w:r>
      <w:r w:rsidRPr="002201EA">
        <w:rPr>
          <w:rFonts w:ascii="Simplified Arabic" w:hAnsi="Simplified Arabic" w:cs="Simplified Arabic"/>
          <w:sz w:val="28"/>
          <w:szCs w:val="28"/>
          <w:rtl/>
        </w:rPr>
        <w:t xml:space="preserve"> والانحرافات المعيارية، والأوزان النسبية </w:t>
      </w:r>
      <w:r w:rsidRPr="002201EA">
        <w:rPr>
          <w:rFonts w:ascii="Simplified Arabic" w:hAnsi="Simplified Arabic" w:cs="Simplified Arabic" w:hint="cs"/>
          <w:sz w:val="28"/>
          <w:szCs w:val="28"/>
          <w:rtl/>
        </w:rPr>
        <w:t xml:space="preserve">لتحديد درجة </w:t>
      </w:r>
      <w:r w:rsidRPr="002201EA">
        <w:rPr>
          <w:rFonts w:cs="Simplified Arabic" w:hint="cs"/>
          <w:sz w:val="28"/>
          <w:szCs w:val="28"/>
          <w:rtl/>
        </w:rPr>
        <w:t xml:space="preserve">القيادة التشاركية </w:t>
      </w:r>
      <w:r w:rsidRPr="002201EA">
        <w:rPr>
          <w:rFonts w:ascii="Simplified Arabic" w:hAnsi="Simplified Arabic" w:cs="Simplified Arabic" w:hint="cs"/>
          <w:sz w:val="28"/>
          <w:szCs w:val="28"/>
          <w:rtl/>
        </w:rPr>
        <w:t xml:space="preserve">لدى </w:t>
      </w:r>
      <w:r w:rsidRPr="002201EA">
        <w:rPr>
          <w:rFonts w:ascii="Simplified Arabic" w:hAnsi="Simplified Arabic" w:cs="Simplified Arabic"/>
          <w:sz w:val="28"/>
          <w:szCs w:val="28"/>
          <w:rtl/>
        </w:rPr>
        <w:t xml:space="preserve">رؤساء أندية المحترفين لكرة القدم في فلسطين من وجهة نظر أعضاء الهيئة </w:t>
      </w:r>
      <w:r w:rsidRPr="002201EA">
        <w:rPr>
          <w:rFonts w:ascii="Simplified Arabic" w:hAnsi="Simplified Arabic" w:cs="Simplified Arabic" w:hint="cs"/>
          <w:sz w:val="28"/>
          <w:szCs w:val="28"/>
          <w:rtl/>
        </w:rPr>
        <w:t>الإدارية</w:t>
      </w:r>
      <w:r>
        <w:rPr>
          <w:rFonts w:ascii="Simplified Arabic" w:hAnsi="Simplified Arabic" w:cs="Simplified Arabic" w:hint="cs"/>
          <w:sz w:val="28"/>
          <w:szCs w:val="28"/>
          <w:rtl/>
        </w:rPr>
        <w:t>.</w:t>
      </w:r>
    </w:p>
    <w:p w14:paraId="265DA513" w14:textId="43CE7A44" w:rsidR="008050FC" w:rsidRPr="003E1062" w:rsidRDefault="008050FC" w:rsidP="004B5F20">
      <w:pPr>
        <w:numPr>
          <w:ilvl w:val="0"/>
          <w:numId w:val="2"/>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اختبار (ت) لمجموعتين مستقيلتين</w:t>
      </w:r>
      <w:r>
        <w:rPr>
          <w:rFonts w:ascii="Simplified Arabic" w:hAnsi="Simplified Arabic" w:cs="Simplified Arabic"/>
          <w:sz w:val="28"/>
          <w:szCs w:val="28"/>
        </w:rPr>
        <w:t xml:space="preserve"> (Independent t-test)</w:t>
      </w:r>
      <w:r>
        <w:rPr>
          <w:rFonts w:ascii="Simplified Arabic" w:hAnsi="Simplified Arabic" w:cs="Simplified Arabic" w:hint="cs"/>
          <w:sz w:val="28"/>
          <w:szCs w:val="28"/>
          <w:rtl/>
        </w:rPr>
        <w:t xml:space="preserve"> لتحديد</w:t>
      </w:r>
      <w:r w:rsidR="00651731">
        <w:rPr>
          <w:rFonts w:ascii="Simplified Arabic" w:hAnsi="Simplified Arabic" w:cs="Simplified Arabic" w:hint="cs"/>
          <w:sz w:val="28"/>
          <w:szCs w:val="28"/>
          <w:rtl/>
        </w:rPr>
        <w:t xml:space="preserve"> الفروق في كل من </w:t>
      </w:r>
      <w:r w:rsidRPr="003E1062">
        <w:rPr>
          <w:rFonts w:ascii="Simplified Arabic" w:hAnsi="Simplified Arabic" w:cs="Simplified Arabic" w:hint="cs"/>
          <w:sz w:val="28"/>
          <w:szCs w:val="28"/>
          <w:rtl/>
        </w:rPr>
        <w:t xml:space="preserve">القيادة </w:t>
      </w:r>
      <w:r>
        <w:rPr>
          <w:rFonts w:ascii="Simplified Arabic" w:hAnsi="Simplified Arabic" w:cs="Simplified Arabic" w:hint="cs"/>
          <w:sz w:val="28"/>
          <w:szCs w:val="28"/>
          <w:rtl/>
        </w:rPr>
        <w:t xml:space="preserve">التشاركية </w:t>
      </w:r>
      <w:r w:rsidRPr="003E1062">
        <w:rPr>
          <w:rFonts w:ascii="Simplified Arabic" w:hAnsi="Simplified Arabic" w:cs="Simplified Arabic" w:hint="cs"/>
          <w:sz w:val="28"/>
          <w:szCs w:val="28"/>
          <w:rtl/>
        </w:rPr>
        <w:t>تبعا الى</w:t>
      </w:r>
      <w:r>
        <w:rPr>
          <w:rFonts w:ascii="Simplified Arabic" w:hAnsi="Simplified Arabic" w:cs="Simplified Arabic" w:hint="cs"/>
          <w:sz w:val="28"/>
          <w:szCs w:val="28"/>
          <w:rtl/>
        </w:rPr>
        <w:t xml:space="preserve"> متغير</w:t>
      </w:r>
      <w:r w:rsidRPr="003E106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نوع الاحتراف</w:t>
      </w:r>
      <w:r w:rsidRPr="003E1062">
        <w:rPr>
          <w:rFonts w:ascii="Simplified Arabic" w:hAnsi="Simplified Arabic" w:cs="Simplified Arabic" w:hint="cs"/>
          <w:sz w:val="28"/>
          <w:szCs w:val="28"/>
          <w:rtl/>
        </w:rPr>
        <w:t>.</w:t>
      </w:r>
    </w:p>
    <w:p w14:paraId="71929FFE" w14:textId="0D11B8F8" w:rsidR="008050FC" w:rsidRPr="003E1062" w:rsidRDefault="008050FC" w:rsidP="004B5F20">
      <w:pPr>
        <w:numPr>
          <w:ilvl w:val="0"/>
          <w:numId w:val="2"/>
        </w:numPr>
        <w:spacing w:after="0" w:line="240" w:lineRule="auto"/>
        <w:jc w:val="both"/>
        <w:rPr>
          <w:rFonts w:ascii="Simplified Arabic" w:hAnsi="Simplified Arabic" w:cs="Simplified Arabic"/>
          <w:sz w:val="28"/>
          <w:szCs w:val="28"/>
        </w:rPr>
      </w:pPr>
      <w:r w:rsidRPr="00D20F12">
        <w:rPr>
          <w:rFonts w:ascii="Simplified Arabic" w:hAnsi="Simplified Arabic" w:cs="Simplified Arabic"/>
          <w:sz w:val="28"/>
          <w:szCs w:val="28"/>
          <w:rtl/>
        </w:rPr>
        <w:t>تحليل التباين الأحادي</w:t>
      </w:r>
      <w:r>
        <w:rPr>
          <w:rFonts w:ascii="Simplified Arabic" w:hAnsi="Simplified Arabic" w:cs="Simplified Arabic" w:hint="cs"/>
          <w:sz w:val="28"/>
          <w:szCs w:val="28"/>
          <w:rtl/>
        </w:rPr>
        <w:t xml:space="preserve"> (</w:t>
      </w:r>
      <w:r w:rsidRPr="00D20F12">
        <w:rPr>
          <w:rFonts w:ascii="Simplified Arabic" w:hAnsi="Simplified Arabic" w:cs="Simplified Arabic"/>
          <w:sz w:val="28"/>
          <w:szCs w:val="28"/>
        </w:rPr>
        <w:t>One Way ANOVA</w:t>
      </w:r>
      <w:r>
        <w:rPr>
          <w:rFonts w:ascii="Simplified Arabic" w:hAnsi="Simplified Arabic" w:cs="Simplified Arabic" w:hint="cs"/>
          <w:sz w:val="28"/>
          <w:szCs w:val="28"/>
          <w:rtl/>
        </w:rPr>
        <w:t>)</w:t>
      </w:r>
      <w:r w:rsidRPr="00D20F1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واختبار اقل فرق دال احصائيا </w:t>
      </w:r>
      <w:r>
        <w:rPr>
          <w:rFonts w:ascii="Simplified Arabic" w:hAnsi="Simplified Arabic" w:cs="Simplified Arabic"/>
          <w:sz w:val="28"/>
          <w:szCs w:val="28"/>
        </w:rPr>
        <w:t xml:space="preserve">LSD </w:t>
      </w:r>
      <w:r>
        <w:rPr>
          <w:rFonts w:ascii="Simplified Arabic" w:hAnsi="Simplified Arabic" w:cs="Simplified Arabic" w:hint="cs"/>
          <w:sz w:val="28"/>
          <w:szCs w:val="28"/>
          <w:rtl/>
        </w:rPr>
        <w:t>لتحدي</w:t>
      </w:r>
      <w:r w:rsidR="00651731">
        <w:rPr>
          <w:rFonts w:ascii="Simplified Arabic" w:hAnsi="Simplified Arabic" w:cs="Simplified Arabic" w:hint="cs"/>
          <w:sz w:val="28"/>
          <w:szCs w:val="28"/>
          <w:rtl/>
        </w:rPr>
        <w:t xml:space="preserve">د الفروق في كل </w:t>
      </w:r>
      <w:r>
        <w:rPr>
          <w:rFonts w:ascii="Simplified Arabic" w:hAnsi="Simplified Arabic" w:cs="Simplified Arabic" w:hint="cs"/>
          <w:sz w:val="28"/>
          <w:szCs w:val="28"/>
          <w:rtl/>
        </w:rPr>
        <w:t>القيادة التشاركية وفقا</w:t>
      </w:r>
      <w:r w:rsidRPr="003E1062">
        <w:rPr>
          <w:rFonts w:ascii="Simplified Arabic" w:hAnsi="Simplified Arabic" w:cs="Simplified Arabic" w:hint="cs"/>
          <w:sz w:val="28"/>
          <w:szCs w:val="28"/>
          <w:rtl/>
        </w:rPr>
        <w:t xml:space="preserve"> الى متغير </w:t>
      </w:r>
      <w:r>
        <w:rPr>
          <w:rFonts w:ascii="Simplified Arabic" w:hAnsi="Simplified Arabic" w:cs="Simplified Arabic" w:hint="cs"/>
          <w:sz w:val="28"/>
          <w:szCs w:val="28"/>
          <w:rtl/>
        </w:rPr>
        <w:t>الخبرة</w:t>
      </w:r>
      <w:r w:rsidRPr="003E106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الادارية عن الاعضاء.</w:t>
      </w:r>
    </w:p>
    <w:p w14:paraId="2110C82A" w14:textId="77777777" w:rsidR="008050FC" w:rsidRDefault="008050FC" w:rsidP="008050FC">
      <w:pPr>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ول</w:t>
      </w:r>
      <w:r w:rsidRPr="009455CA">
        <w:rPr>
          <w:rFonts w:ascii="Simplified Arabic" w:hAnsi="Simplified Arabic" w:cs="Simplified Arabic"/>
          <w:sz w:val="28"/>
          <w:szCs w:val="28"/>
          <w:rtl/>
        </w:rPr>
        <w:t>تفسير نتائج الدراسة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تم ا</w:t>
      </w:r>
      <w:r>
        <w:rPr>
          <w:rFonts w:ascii="Simplified Arabic" w:hAnsi="Simplified Arabic" w:cs="Simplified Arabic" w:hint="cs"/>
          <w:sz w:val="28"/>
          <w:szCs w:val="28"/>
          <w:rtl/>
        </w:rPr>
        <w:t>ستخ</w:t>
      </w:r>
      <w:r w:rsidRPr="009455CA">
        <w:rPr>
          <w:rFonts w:ascii="Simplified Arabic" w:hAnsi="Simplified Arabic" w:cs="Simplified Arabic"/>
          <w:sz w:val="28"/>
          <w:szCs w:val="28"/>
          <w:rtl/>
        </w:rPr>
        <w:t>د</w:t>
      </w:r>
      <w:r>
        <w:rPr>
          <w:rFonts w:ascii="Simplified Arabic" w:hAnsi="Simplified Arabic" w:cs="Simplified Arabic" w:hint="cs"/>
          <w:sz w:val="28"/>
          <w:szCs w:val="28"/>
          <w:rtl/>
        </w:rPr>
        <w:t>ام</w:t>
      </w:r>
      <w:r w:rsidRPr="009455CA">
        <w:rPr>
          <w:rFonts w:ascii="Simplified Arabic" w:hAnsi="Simplified Arabic" w:cs="Simplified Arabic"/>
          <w:sz w:val="28"/>
          <w:szCs w:val="28"/>
          <w:rtl/>
        </w:rPr>
        <w:t xml:space="preserve"> </w:t>
      </w:r>
      <w:r>
        <w:rPr>
          <w:rFonts w:ascii="Simplified Arabic" w:hAnsi="Simplified Arabic" w:cs="Simplified Arabic" w:hint="cs"/>
          <w:sz w:val="28"/>
          <w:szCs w:val="28"/>
          <w:rtl/>
        </w:rPr>
        <w:t>النسب المئوية المعتمدة لسلم ليكرت الخماسي وهي</w:t>
      </w:r>
      <w:r w:rsidRPr="009455CA">
        <w:rPr>
          <w:rFonts w:ascii="Simplified Arabic" w:hAnsi="Simplified Arabic" w:cs="Simplified Arabic" w:hint="cs"/>
          <w:sz w:val="28"/>
          <w:szCs w:val="28"/>
          <w:rtl/>
        </w:rPr>
        <w:t>:</w:t>
      </w:r>
      <w:r w:rsidRPr="009455CA">
        <w:rPr>
          <w:rFonts w:ascii="Simplified Arabic" w:hAnsi="Simplified Arabic" w:cs="Simplified Arabic"/>
          <w:sz w:val="28"/>
          <w:szCs w:val="28"/>
          <w:rtl/>
        </w:rPr>
        <w:t xml:space="preserve"> </w:t>
      </w:r>
    </w:p>
    <w:p w14:paraId="1BDBB486" w14:textId="77777777" w:rsidR="008050FC"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(84.2%) فأعلى درجة كبيرة جداً.</w:t>
      </w:r>
    </w:p>
    <w:p w14:paraId="56A9342C" w14:textId="77777777" w:rsidR="008050FC" w:rsidRPr="009455CA" w:rsidRDefault="008050FC" w:rsidP="008050FC">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455CA">
        <w:rPr>
          <w:rFonts w:ascii="Simplified Arabic" w:hAnsi="Simplified Arabic" w:cs="Simplified Arabic"/>
          <w:sz w:val="28"/>
          <w:szCs w:val="28"/>
          <w:rtl/>
        </w:rPr>
        <w:t>(68.2%- 84%) درجة كبيرة.</w:t>
      </w:r>
    </w:p>
    <w:p w14:paraId="34435E5E" w14:textId="77777777" w:rsidR="008050FC" w:rsidRPr="009455CA"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(52.2%- 68%) درجة متوسطة.</w:t>
      </w:r>
    </w:p>
    <w:p w14:paraId="17880295" w14:textId="77777777" w:rsidR="008050FC"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lastRenderedPageBreak/>
        <w:t>- (36.2%- 52%) درجة قليلة.</w:t>
      </w:r>
    </w:p>
    <w:p w14:paraId="57D7DE14" w14:textId="77777777" w:rsidR="008050FC"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أقل من (36.2%) درجة قليلة جدا.</w:t>
      </w:r>
    </w:p>
    <w:p w14:paraId="08868F75" w14:textId="2D617813" w:rsidR="008050FC" w:rsidRPr="007E732E" w:rsidRDefault="00651731" w:rsidP="008050FC">
      <w:pPr>
        <w:spacing w:after="0" w:line="360" w:lineRule="auto"/>
        <w:jc w:val="both"/>
        <w:rPr>
          <w:rFonts w:ascii="Simplified Arabic" w:hAnsi="Simplified Arabic" w:cs="Simplified Arabic"/>
          <w:sz w:val="28"/>
          <w:szCs w:val="28"/>
          <w:rtl/>
        </w:rPr>
      </w:pPr>
      <w:r w:rsidRPr="00651731">
        <w:rPr>
          <w:rFonts w:ascii="Simplified Arabic" w:hAnsi="Simplified Arabic" w:cs="Simplified Arabic" w:hint="cs"/>
          <w:b/>
          <w:bCs/>
          <w:sz w:val="28"/>
          <w:szCs w:val="28"/>
          <w:rtl/>
        </w:rPr>
        <w:t>نتائج الدراسة ومناقشتها</w:t>
      </w:r>
      <w:r>
        <w:rPr>
          <w:rFonts w:ascii="Simplified Arabic" w:hAnsi="Simplified Arabic" w:cs="Simplified Arabic" w:hint="cs"/>
          <w:sz w:val="28"/>
          <w:szCs w:val="28"/>
          <w:rtl/>
        </w:rPr>
        <w:t>:</w:t>
      </w:r>
    </w:p>
    <w:p w14:paraId="2D3A3A12" w14:textId="08B6D679" w:rsidR="008050FC" w:rsidRDefault="00651731" w:rsidP="008050FC">
      <w:pPr>
        <w:pStyle w:val="ListParagraph"/>
        <w:spacing w:after="0" w:line="360" w:lineRule="auto"/>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اولاً</w:t>
      </w:r>
      <w:r w:rsidR="008050FC">
        <w:rPr>
          <w:rFonts w:ascii="Simplified Arabic" w:hAnsi="Simplified Arabic" w:cs="Simplified Arabic" w:hint="cs"/>
          <w:b/>
          <w:bCs/>
          <w:sz w:val="28"/>
          <w:szCs w:val="28"/>
          <w:rtl/>
        </w:rPr>
        <w:t>: النتائج المتعلقة بالت</w:t>
      </w:r>
      <w:r>
        <w:rPr>
          <w:rFonts w:ascii="Simplified Arabic" w:hAnsi="Simplified Arabic" w:cs="Simplified Arabic" w:hint="cs"/>
          <w:b/>
          <w:bCs/>
          <w:sz w:val="28"/>
          <w:szCs w:val="28"/>
          <w:rtl/>
        </w:rPr>
        <w:t>ساؤل الاول</w:t>
      </w:r>
      <w:r w:rsidR="008050FC">
        <w:rPr>
          <w:rFonts w:ascii="Simplified Arabic" w:hAnsi="Simplified Arabic" w:cs="Simplified Arabic" w:hint="cs"/>
          <w:b/>
          <w:bCs/>
          <w:sz w:val="28"/>
          <w:szCs w:val="28"/>
          <w:rtl/>
        </w:rPr>
        <w:t xml:space="preserve"> والذي نصه:</w:t>
      </w:r>
    </w:p>
    <w:p w14:paraId="2DD291B7" w14:textId="77777777" w:rsidR="008050FC" w:rsidRDefault="008050FC" w:rsidP="008050FC">
      <w:pPr>
        <w:spacing w:after="0" w:line="360" w:lineRule="auto"/>
        <w:contextualSpacing/>
        <w:jc w:val="both"/>
        <w:rPr>
          <w:rFonts w:ascii="Simplified Arabic" w:hAnsi="Simplified Arabic" w:cs="Simplified Arabic"/>
          <w:b/>
          <w:bCs/>
          <w:sz w:val="28"/>
          <w:szCs w:val="28"/>
        </w:rPr>
      </w:pPr>
      <w:r w:rsidRPr="00FF6A0C">
        <w:rPr>
          <w:rFonts w:ascii="Simplified Arabic" w:hAnsi="Simplified Arabic" w:cs="Simplified Arabic"/>
          <w:b/>
          <w:bCs/>
          <w:sz w:val="28"/>
          <w:szCs w:val="28"/>
          <w:rtl/>
        </w:rPr>
        <w:t xml:space="preserve">ما درجة </w:t>
      </w:r>
      <w:r w:rsidRPr="00FF6A0C">
        <w:rPr>
          <w:rFonts w:ascii="Simplified Arabic" w:hAnsi="Simplified Arabic" w:cs="Simplified Arabic" w:hint="cs"/>
          <w:b/>
          <w:bCs/>
          <w:sz w:val="28"/>
          <w:szCs w:val="28"/>
          <w:rtl/>
        </w:rPr>
        <w:t>القيادة التشاركية</w:t>
      </w:r>
      <w:r w:rsidRPr="00FF6A0C">
        <w:rPr>
          <w:rFonts w:ascii="Simplified Arabic" w:hAnsi="Simplified Arabic" w:cs="Simplified Arabic"/>
          <w:b/>
          <w:bCs/>
          <w:sz w:val="28"/>
          <w:szCs w:val="28"/>
          <w:rtl/>
        </w:rPr>
        <w:t xml:space="preserve"> </w:t>
      </w:r>
      <w:r w:rsidRPr="00FF6A0C">
        <w:rPr>
          <w:rFonts w:ascii="Simplified Arabic" w:hAnsi="Simplified Arabic" w:cs="Simplified Arabic" w:hint="cs"/>
          <w:b/>
          <w:bCs/>
          <w:sz w:val="28"/>
          <w:szCs w:val="28"/>
          <w:rtl/>
        </w:rPr>
        <w:t xml:space="preserve">لدى </w:t>
      </w:r>
      <w:r w:rsidRPr="00FF6A0C">
        <w:rPr>
          <w:rFonts w:ascii="Simplified Arabic" w:hAnsi="Simplified Arabic" w:cs="Simplified Arabic"/>
          <w:b/>
          <w:bCs/>
          <w:sz w:val="28"/>
          <w:szCs w:val="28"/>
          <w:rtl/>
          <w:lang w:bidi="ar-JO"/>
        </w:rPr>
        <w:t xml:space="preserve">رؤساء أندية المحترفين </w:t>
      </w:r>
      <w:r w:rsidRPr="00FF6A0C">
        <w:rPr>
          <w:rFonts w:ascii="Simplified Arabic" w:hAnsi="Simplified Arabic" w:cs="Simplified Arabic" w:hint="cs"/>
          <w:b/>
          <w:bCs/>
          <w:sz w:val="28"/>
          <w:szCs w:val="28"/>
          <w:rtl/>
          <w:lang w:bidi="ar-JO"/>
        </w:rPr>
        <w:t>لكرة القدم في فلسطين</w:t>
      </w:r>
      <w:r w:rsidRPr="00FF6A0C">
        <w:rPr>
          <w:rFonts w:ascii="Simplified Arabic" w:hAnsi="Simplified Arabic" w:cs="Simplified Arabic"/>
          <w:b/>
          <w:bCs/>
          <w:sz w:val="28"/>
          <w:szCs w:val="28"/>
          <w:rtl/>
          <w:lang w:bidi="ar-JO"/>
        </w:rPr>
        <w:t xml:space="preserve"> من وجهة نظر أعضاء الهيئة </w:t>
      </w:r>
      <w:r w:rsidRPr="00FF6A0C">
        <w:rPr>
          <w:rFonts w:ascii="Simplified Arabic" w:hAnsi="Simplified Arabic" w:cs="Simplified Arabic" w:hint="cs"/>
          <w:b/>
          <w:bCs/>
          <w:sz w:val="28"/>
          <w:szCs w:val="28"/>
          <w:rtl/>
          <w:lang w:bidi="ar-JO"/>
        </w:rPr>
        <w:t>الإدارية</w:t>
      </w:r>
      <w:r w:rsidRPr="00FF6A0C">
        <w:rPr>
          <w:rFonts w:ascii="Simplified Arabic" w:hAnsi="Simplified Arabic" w:cs="Simplified Arabic" w:hint="cs"/>
          <w:b/>
          <w:bCs/>
          <w:sz w:val="28"/>
          <w:szCs w:val="28"/>
          <w:rtl/>
        </w:rPr>
        <w:t>؟</w:t>
      </w:r>
    </w:p>
    <w:p w14:paraId="022CF6C5" w14:textId="52A7B505" w:rsidR="008050FC" w:rsidRDefault="00651731" w:rsidP="00651731">
      <w:pPr>
        <w:pStyle w:val="ListParagraph"/>
        <w:spacing w:after="0" w:line="36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قام الباحثون</w:t>
      </w:r>
      <w:r w:rsidR="008050FC">
        <w:rPr>
          <w:rFonts w:ascii="Simplified Arabic" w:hAnsi="Simplified Arabic" w:cs="Simplified Arabic" w:hint="cs"/>
          <w:sz w:val="28"/>
          <w:szCs w:val="28"/>
          <w:rtl/>
        </w:rPr>
        <w:t xml:space="preserve"> بالإجابة عن هذا التساؤل من خلال حساب المتوسطات الحسابية والنسبة المئوية للفقرات والمجالات وللدرجة الكلية للقيادة التشاركية، ولتفسير النتائج تم الاعتماد على النسب المئوية الآتية:</w:t>
      </w:r>
    </w:p>
    <w:p w14:paraId="12039C84" w14:textId="77777777" w:rsidR="008050FC" w:rsidRDefault="008050FC" w:rsidP="008050FC">
      <w:pPr>
        <w:spacing w:line="360" w:lineRule="auto"/>
        <w:rPr>
          <w:rFonts w:cs="Simplified Arabic"/>
          <w:sz w:val="28"/>
          <w:szCs w:val="28"/>
          <w:rtl/>
        </w:rPr>
      </w:pPr>
      <w:r>
        <w:rPr>
          <w:rFonts w:cs="Simplified Arabic" w:hint="cs"/>
          <w:sz w:val="28"/>
          <w:szCs w:val="28"/>
          <w:rtl/>
        </w:rPr>
        <w:t>- أقل من (36.2%) درجة قليلة جدا للقيادة التشاركية.</w:t>
      </w:r>
    </w:p>
    <w:p w14:paraId="2F98293B" w14:textId="77777777"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36.2%</w:t>
      </w:r>
      <w:r w:rsidRPr="00781637">
        <w:rPr>
          <w:rFonts w:cs="Simplified Arabic" w:hint="cs"/>
          <w:sz w:val="28"/>
          <w:szCs w:val="28"/>
          <w:rtl/>
        </w:rPr>
        <w:t xml:space="preserve">- </w:t>
      </w:r>
      <w:r>
        <w:rPr>
          <w:rFonts w:cs="Simplified Arabic" w:hint="cs"/>
          <w:sz w:val="28"/>
          <w:szCs w:val="28"/>
          <w:rtl/>
        </w:rPr>
        <w:t>52%</w:t>
      </w:r>
      <w:r w:rsidRPr="00781637">
        <w:rPr>
          <w:rFonts w:cs="Simplified Arabic" w:hint="cs"/>
          <w:sz w:val="28"/>
          <w:szCs w:val="28"/>
          <w:rtl/>
        </w:rPr>
        <w:t xml:space="preserve">) </w:t>
      </w:r>
      <w:r>
        <w:rPr>
          <w:rFonts w:cs="Simplified Arabic" w:hint="cs"/>
          <w:sz w:val="28"/>
          <w:szCs w:val="28"/>
          <w:rtl/>
        </w:rPr>
        <w:t>درجة قليلة للقيادة التشاركية.</w:t>
      </w:r>
    </w:p>
    <w:p w14:paraId="7B728C87" w14:textId="77777777"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52.2%- 68%) درجة متوسطة</w:t>
      </w:r>
      <w:r w:rsidRPr="00AC2D6F">
        <w:rPr>
          <w:rFonts w:cs="Simplified Arabic" w:hint="cs"/>
          <w:sz w:val="28"/>
          <w:szCs w:val="28"/>
          <w:rtl/>
        </w:rPr>
        <w:t xml:space="preserve"> </w:t>
      </w:r>
      <w:r>
        <w:rPr>
          <w:rFonts w:cs="Simplified Arabic" w:hint="cs"/>
          <w:sz w:val="28"/>
          <w:szCs w:val="28"/>
          <w:rtl/>
        </w:rPr>
        <w:t>للقيادة التشاركية.</w:t>
      </w:r>
    </w:p>
    <w:p w14:paraId="74861DE9" w14:textId="77777777"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68.2% - 84%) درجة كبيرة للقيادة التشاركية.</w:t>
      </w:r>
    </w:p>
    <w:p w14:paraId="5836720C" w14:textId="77777777" w:rsidR="008050FC" w:rsidRDefault="008050FC" w:rsidP="008050FC">
      <w:pPr>
        <w:spacing w:line="360" w:lineRule="auto"/>
        <w:rPr>
          <w:rFonts w:cs="Simplified Arabic"/>
          <w:sz w:val="28"/>
          <w:szCs w:val="28"/>
          <w:rtl/>
        </w:rPr>
      </w:pPr>
      <w:r>
        <w:rPr>
          <w:rFonts w:cs="Simplified Arabic" w:hint="cs"/>
          <w:sz w:val="28"/>
          <w:szCs w:val="28"/>
          <w:rtl/>
        </w:rPr>
        <w:t xml:space="preserve">- أكثر من </w:t>
      </w:r>
      <w:r w:rsidRPr="00781637">
        <w:rPr>
          <w:rFonts w:cs="Simplified Arabic" w:hint="cs"/>
          <w:sz w:val="28"/>
          <w:szCs w:val="28"/>
          <w:rtl/>
        </w:rPr>
        <w:t>(</w:t>
      </w:r>
      <w:r>
        <w:rPr>
          <w:rFonts w:cs="Simplified Arabic" w:hint="cs"/>
          <w:sz w:val="28"/>
          <w:szCs w:val="28"/>
          <w:rtl/>
        </w:rPr>
        <w:t>84%) درجة كبيرة جدا للقيادة التشاركية.</w:t>
      </w:r>
    </w:p>
    <w:p w14:paraId="69D3D9AC" w14:textId="77777777" w:rsidR="008050FC" w:rsidRDefault="008050FC" w:rsidP="004B5F20">
      <w:pPr>
        <w:pStyle w:val="ListParagraph"/>
        <w:numPr>
          <w:ilvl w:val="0"/>
          <w:numId w:val="16"/>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t>مجال</w:t>
      </w:r>
      <w:r>
        <w:rPr>
          <w:rFonts w:ascii="Simplified Arabic" w:hAnsi="Simplified Arabic" w:cs="Simplified Arabic" w:hint="cs"/>
          <w:b/>
          <w:bCs/>
          <w:sz w:val="28"/>
          <w:szCs w:val="28"/>
          <w:rtl/>
        </w:rPr>
        <w:t xml:space="preserve"> العلاقات الإنسانية</w:t>
      </w:r>
      <w:r w:rsidRPr="00466B20">
        <w:rPr>
          <w:rFonts w:ascii="Simplified Arabic" w:hAnsi="Simplified Arabic" w:cs="Simplified Arabic" w:hint="cs"/>
          <w:b/>
          <w:bCs/>
          <w:sz w:val="28"/>
          <w:szCs w:val="28"/>
          <w:rtl/>
        </w:rPr>
        <w:t>:</w:t>
      </w:r>
    </w:p>
    <w:p w14:paraId="7F527805" w14:textId="3B50D12E" w:rsidR="008050FC" w:rsidRPr="00651731" w:rsidRDefault="008050FC" w:rsidP="008050FC">
      <w:pPr>
        <w:spacing w:after="0" w:line="240" w:lineRule="auto"/>
        <w:jc w:val="center"/>
        <w:rPr>
          <w:rFonts w:ascii="Simplified Arabic" w:hAnsi="Simplified Arabic" w:cs="Simplified Arabic"/>
          <w:b/>
          <w:bCs/>
          <w:sz w:val="20"/>
          <w:szCs w:val="20"/>
        </w:rPr>
      </w:pPr>
      <w:r w:rsidRPr="00651731">
        <w:rPr>
          <w:rFonts w:ascii="Simplified Arabic" w:hAnsi="Simplified Arabic" w:cs="Simplified Arabic"/>
          <w:b/>
          <w:bCs/>
          <w:sz w:val="20"/>
          <w:szCs w:val="20"/>
          <w:rtl/>
        </w:rPr>
        <w:t>الجدول رقم (</w:t>
      </w:r>
      <w:r w:rsidR="00651731" w:rsidRPr="00651731">
        <w:rPr>
          <w:rFonts w:ascii="Simplified Arabic" w:hAnsi="Simplified Arabic" w:cs="Simplified Arabic"/>
          <w:b/>
          <w:bCs/>
          <w:sz w:val="20"/>
          <w:szCs w:val="20"/>
        </w:rPr>
        <w:t>4</w:t>
      </w:r>
      <w:r w:rsidRPr="00651731">
        <w:rPr>
          <w:rFonts w:ascii="Simplified Arabic" w:hAnsi="Simplified Arabic" w:cs="Simplified Arabic"/>
          <w:b/>
          <w:bCs/>
          <w:sz w:val="20"/>
          <w:szCs w:val="20"/>
          <w:rtl/>
        </w:rPr>
        <w:t>): المتوسطات الحسابية</w:t>
      </w:r>
      <w:r w:rsidRPr="00651731">
        <w:rPr>
          <w:rFonts w:ascii="Simplified Arabic" w:hAnsi="Simplified Arabic" w:cs="Simplified Arabic" w:hint="cs"/>
          <w:b/>
          <w:bCs/>
          <w:sz w:val="20"/>
          <w:szCs w:val="20"/>
          <w:rtl/>
        </w:rPr>
        <w:t xml:space="preserve"> والنسب المئوية لفقرات مجال العلاقات الإنسانية لدى </w:t>
      </w:r>
      <w:r w:rsidRPr="00651731">
        <w:rPr>
          <w:rFonts w:ascii="Simplified Arabic" w:hAnsi="Simplified Arabic" w:cs="Simplified Arabic"/>
          <w:b/>
          <w:bCs/>
          <w:sz w:val="20"/>
          <w:szCs w:val="20"/>
          <w:rtl/>
        </w:rPr>
        <w:t xml:space="preserve">رؤساء أندية المحترفين لكرة القدم في فلسطين من وجهة نظر أعضاء الهيئة </w:t>
      </w:r>
      <w:r w:rsidRPr="00651731">
        <w:rPr>
          <w:rFonts w:ascii="Simplified Arabic" w:hAnsi="Simplified Arabic" w:cs="Simplified Arabic" w:hint="cs"/>
          <w:b/>
          <w:bCs/>
          <w:sz w:val="20"/>
          <w:szCs w:val="20"/>
          <w:rtl/>
        </w:rPr>
        <w:t xml:space="preserve">الإدارية </w:t>
      </w:r>
      <w:r w:rsidRPr="00651731">
        <w:rPr>
          <w:rFonts w:ascii="Simplified Arabic" w:hAnsi="Simplified Arabic" w:cs="Simplified Arabic" w:hint="cs"/>
          <w:b/>
          <w:bCs/>
          <w:sz w:val="20"/>
          <w:szCs w:val="20"/>
          <w:rtl/>
          <w:lang w:bidi="ar-JO"/>
        </w:rPr>
        <w:t>(ن= 80).</w:t>
      </w:r>
    </w:p>
    <w:tbl>
      <w:tblPr>
        <w:bidiVisual/>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546"/>
        <w:gridCol w:w="1170"/>
        <w:gridCol w:w="810"/>
        <w:gridCol w:w="1170"/>
      </w:tblGrid>
      <w:tr w:rsidR="008050FC" w:rsidRPr="00651731" w14:paraId="7546D2D9" w14:textId="77777777" w:rsidTr="007F66C2">
        <w:trPr>
          <w:trHeight w:val="665"/>
          <w:jc w:val="center"/>
        </w:trPr>
        <w:tc>
          <w:tcPr>
            <w:tcW w:w="945" w:type="dxa"/>
            <w:shd w:val="clear" w:color="auto" w:fill="E0E0E0"/>
          </w:tcPr>
          <w:p w14:paraId="19D3552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 xml:space="preserve">الرقم </w:t>
            </w:r>
            <w:r w:rsidRPr="00651731">
              <w:rPr>
                <w:rFonts w:ascii="Simplified Arabic" w:hAnsi="Simplified Arabic" w:cs="Simplified Arabic" w:hint="cs"/>
                <w:b/>
                <w:bCs/>
                <w:sz w:val="20"/>
                <w:szCs w:val="20"/>
                <w:rtl/>
                <w:lang w:bidi="ar-JO"/>
              </w:rPr>
              <w:t>في المقياس</w:t>
            </w:r>
          </w:p>
        </w:tc>
        <w:tc>
          <w:tcPr>
            <w:tcW w:w="4546" w:type="dxa"/>
            <w:shd w:val="clear" w:color="auto" w:fill="E0E0E0"/>
          </w:tcPr>
          <w:p w14:paraId="5B774E7A"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p>
          <w:p w14:paraId="0B0A81D4"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الفقرات</w:t>
            </w:r>
          </w:p>
        </w:tc>
        <w:tc>
          <w:tcPr>
            <w:tcW w:w="1170" w:type="dxa"/>
            <w:shd w:val="clear" w:color="auto" w:fill="E0E0E0"/>
          </w:tcPr>
          <w:p w14:paraId="2D235DE3"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متوسط</w:t>
            </w:r>
          </w:p>
          <w:p w14:paraId="40D585F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الاستجابة*</w:t>
            </w:r>
          </w:p>
        </w:tc>
        <w:tc>
          <w:tcPr>
            <w:tcW w:w="810" w:type="dxa"/>
            <w:shd w:val="clear" w:color="auto" w:fill="E0E0E0"/>
          </w:tcPr>
          <w:p w14:paraId="5A81068E"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p>
          <w:p w14:paraId="22E56DC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w:t>
            </w:r>
          </w:p>
        </w:tc>
        <w:tc>
          <w:tcPr>
            <w:tcW w:w="1170" w:type="dxa"/>
            <w:shd w:val="clear" w:color="auto" w:fill="E0E0E0"/>
          </w:tcPr>
          <w:p w14:paraId="56B105E4" w14:textId="77777777" w:rsidR="008050FC" w:rsidRPr="00651731"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p>
          <w:p w14:paraId="603BE82C" w14:textId="77777777" w:rsidR="008050FC" w:rsidRPr="00651731"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الدرجة</w:t>
            </w:r>
          </w:p>
        </w:tc>
      </w:tr>
      <w:tr w:rsidR="008050FC" w:rsidRPr="00651731" w14:paraId="5A685170" w14:textId="77777777" w:rsidTr="007F66C2">
        <w:trPr>
          <w:jc w:val="center"/>
        </w:trPr>
        <w:tc>
          <w:tcPr>
            <w:tcW w:w="945" w:type="dxa"/>
          </w:tcPr>
          <w:p w14:paraId="3913BA21"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w:t>
            </w:r>
          </w:p>
        </w:tc>
        <w:tc>
          <w:tcPr>
            <w:tcW w:w="4546" w:type="dxa"/>
          </w:tcPr>
          <w:p w14:paraId="44D86206"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يسهم رئيس النادي في توفير  مناخ العلاقات الانسانية الجيدة .</w:t>
            </w:r>
          </w:p>
        </w:tc>
        <w:tc>
          <w:tcPr>
            <w:tcW w:w="1170" w:type="dxa"/>
          </w:tcPr>
          <w:p w14:paraId="3C35587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3.35</w:t>
            </w:r>
          </w:p>
        </w:tc>
        <w:tc>
          <w:tcPr>
            <w:tcW w:w="810" w:type="dxa"/>
          </w:tcPr>
          <w:p w14:paraId="658EE63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67</w:t>
            </w:r>
          </w:p>
        </w:tc>
        <w:tc>
          <w:tcPr>
            <w:tcW w:w="1170" w:type="dxa"/>
          </w:tcPr>
          <w:p w14:paraId="36223C1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2D9CB56" w14:textId="77777777" w:rsidTr="007F66C2">
        <w:trPr>
          <w:jc w:val="center"/>
        </w:trPr>
        <w:tc>
          <w:tcPr>
            <w:tcW w:w="945" w:type="dxa"/>
          </w:tcPr>
          <w:p w14:paraId="6F092507"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2</w:t>
            </w:r>
          </w:p>
        </w:tc>
        <w:tc>
          <w:tcPr>
            <w:tcW w:w="4546" w:type="dxa"/>
          </w:tcPr>
          <w:p w14:paraId="4CDE7A99"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يوفر رئيس النادي جو يسوده التفاهم والمشاركة.</w:t>
            </w:r>
          </w:p>
        </w:tc>
        <w:tc>
          <w:tcPr>
            <w:tcW w:w="1170" w:type="dxa"/>
          </w:tcPr>
          <w:p w14:paraId="0E121F9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3.08</w:t>
            </w:r>
          </w:p>
        </w:tc>
        <w:tc>
          <w:tcPr>
            <w:tcW w:w="810" w:type="dxa"/>
          </w:tcPr>
          <w:p w14:paraId="6851CB4D"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61.6</w:t>
            </w:r>
          </w:p>
        </w:tc>
        <w:tc>
          <w:tcPr>
            <w:tcW w:w="1170" w:type="dxa"/>
          </w:tcPr>
          <w:p w14:paraId="24F129B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7D1E1D22" w14:textId="77777777" w:rsidTr="007F66C2">
        <w:trPr>
          <w:jc w:val="center"/>
        </w:trPr>
        <w:tc>
          <w:tcPr>
            <w:tcW w:w="945" w:type="dxa"/>
          </w:tcPr>
          <w:p w14:paraId="085A8022"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lastRenderedPageBreak/>
              <w:t>3</w:t>
            </w:r>
          </w:p>
        </w:tc>
        <w:tc>
          <w:tcPr>
            <w:tcW w:w="4546" w:type="dxa"/>
          </w:tcPr>
          <w:p w14:paraId="12F23C52"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يحرص رئيس النادي على التواصل الاجتماعي مع أعضاء الهيئة الادارية في المناسبات المختلفة .</w:t>
            </w:r>
          </w:p>
        </w:tc>
        <w:tc>
          <w:tcPr>
            <w:tcW w:w="1170" w:type="dxa"/>
          </w:tcPr>
          <w:p w14:paraId="7200D07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3.23</w:t>
            </w:r>
          </w:p>
        </w:tc>
        <w:tc>
          <w:tcPr>
            <w:tcW w:w="810" w:type="dxa"/>
          </w:tcPr>
          <w:p w14:paraId="2449FAF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64.6</w:t>
            </w:r>
          </w:p>
        </w:tc>
        <w:tc>
          <w:tcPr>
            <w:tcW w:w="1170" w:type="dxa"/>
          </w:tcPr>
          <w:p w14:paraId="452D7CE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C19D9BC" w14:textId="77777777" w:rsidTr="007F66C2">
        <w:trPr>
          <w:jc w:val="center"/>
        </w:trPr>
        <w:tc>
          <w:tcPr>
            <w:tcW w:w="945" w:type="dxa"/>
          </w:tcPr>
          <w:p w14:paraId="0750926C"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4</w:t>
            </w:r>
          </w:p>
        </w:tc>
        <w:tc>
          <w:tcPr>
            <w:tcW w:w="4546" w:type="dxa"/>
          </w:tcPr>
          <w:p w14:paraId="390DF075"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يعمل رئيس النادي على تنمية الاتجاهات الايجابية بين أعضاء الهيئة الادارية في النادي.</w:t>
            </w:r>
          </w:p>
        </w:tc>
        <w:tc>
          <w:tcPr>
            <w:tcW w:w="1170" w:type="dxa"/>
          </w:tcPr>
          <w:p w14:paraId="66CE8D5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3.23</w:t>
            </w:r>
          </w:p>
        </w:tc>
        <w:tc>
          <w:tcPr>
            <w:tcW w:w="810" w:type="dxa"/>
          </w:tcPr>
          <w:p w14:paraId="1D10744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64.6</w:t>
            </w:r>
          </w:p>
        </w:tc>
        <w:tc>
          <w:tcPr>
            <w:tcW w:w="1170" w:type="dxa"/>
          </w:tcPr>
          <w:p w14:paraId="1B4AB54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492465AA" w14:textId="77777777" w:rsidTr="007F66C2">
        <w:trPr>
          <w:jc w:val="center"/>
        </w:trPr>
        <w:tc>
          <w:tcPr>
            <w:tcW w:w="945" w:type="dxa"/>
          </w:tcPr>
          <w:p w14:paraId="26C2D2D2"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5</w:t>
            </w:r>
          </w:p>
        </w:tc>
        <w:tc>
          <w:tcPr>
            <w:tcW w:w="4546" w:type="dxa"/>
          </w:tcPr>
          <w:p w14:paraId="1B1E8DBF"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يتحكم رئيس النادي في انفعالاته امام أعضاء الهيئة الادارية عند أخطاء بعضهم.</w:t>
            </w:r>
          </w:p>
        </w:tc>
        <w:tc>
          <w:tcPr>
            <w:tcW w:w="1170" w:type="dxa"/>
          </w:tcPr>
          <w:p w14:paraId="7E30887D"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3.48</w:t>
            </w:r>
          </w:p>
        </w:tc>
        <w:tc>
          <w:tcPr>
            <w:tcW w:w="810" w:type="dxa"/>
          </w:tcPr>
          <w:p w14:paraId="26F114C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69.6</w:t>
            </w:r>
          </w:p>
        </w:tc>
        <w:tc>
          <w:tcPr>
            <w:tcW w:w="1170" w:type="dxa"/>
          </w:tcPr>
          <w:p w14:paraId="09B6E96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كبيرة</w:t>
            </w:r>
          </w:p>
        </w:tc>
      </w:tr>
      <w:tr w:rsidR="008050FC" w:rsidRPr="00651731" w14:paraId="3989931E" w14:textId="77777777" w:rsidTr="007F66C2">
        <w:trPr>
          <w:jc w:val="center"/>
        </w:trPr>
        <w:tc>
          <w:tcPr>
            <w:tcW w:w="945" w:type="dxa"/>
          </w:tcPr>
          <w:p w14:paraId="145CF76A"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6</w:t>
            </w:r>
          </w:p>
        </w:tc>
        <w:tc>
          <w:tcPr>
            <w:tcW w:w="4546" w:type="dxa"/>
          </w:tcPr>
          <w:p w14:paraId="4D8C4A04"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يتصف رئيس النادي بالصبر في تعامله مع أعضاء الهيئة الادارية في النادي.</w:t>
            </w:r>
          </w:p>
        </w:tc>
        <w:tc>
          <w:tcPr>
            <w:tcW w:w="1170" w:type="dxa"/>
          </w:tcPr>
          <w:p w14:paraId="1A005140"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3.38</w:t>
            </w:r>
          </w:p>
        </w:tc>
        <w:tc>
          <w:tcPr>
            <w:tcW w:w="810" w:type="dxa"/>
          </w:tcPr>
          <w:p w14:paraId="1939B6E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67.6</w:t>
            </w:r>
          </w:p>
        </w:tc>
        <w:tc>
          <w:tcPr>
            <w:tcW w:w="1170" w:type="dxa"/>
          </w:tcPr>
          <w:p w14:paraId="562A8DAA"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464ECA84" w14:textId="77777777" w:rsidTr="007F66C2">
        <w:trPr>
          <w:jc w:val="center"/>
        </w:trPr>
        <w:tc>
          <w:tcPr>
            <w:tcW w:w="945" w:type="dxa"/>
          </w:tcPr>
          <w:p w14:paraId="6DDDB000"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7</w:t>
            </w:r>
          </w:p>
        </w:tc>
        <w:tc>
          <w:tcPr>
            <w:tcW w:w="4546" w:type="dxa"/>
          </w:tcPr>
          <w:p w14:paraId="6CB5E27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يشيع رئيس النادي جو من الارتياح النفسي بين أعضاء الهيئة الادارية في النادي.</w:t>
            </w:r>
          </w:p>
        </w:tc>
        <w:tc>
          <w:tcPr>
            <w:tcW w:w="1170" w:type="dxa"/>
          </w:tcPr>
          <w:p w14:paraId="18BEC43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3.55</w:t>
            </w:r>
          </w:p>
        </w:tc>
        <w:tc>
          <w:tcPr>
            <w:tcW w:w="810" w:type="dxa"/>
          </w:tcPr>
          <w:p w14:paraId="697AD7C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71</w:t>
            </w:r>
          </w:p>
        </w:tc>
        <w:tc>
          <w:tcPr>
            <w:tcW w:w="1170" w:type="dxa"/>
          </w:tcPr>
          <w:p w14:paraId="28B5176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كبيرة</w:t>
            </w:r>
          </w:p>
        </w:tc>
      </w:tr>
      <w:tr w:rsidR="008050FC" w:rsidRPr="00651731" w14:paraId="03CF51B7" w14:textId="77777777" w:rsidTr="007F66C2">
        <w:trPr>
          <w:jc w:val="center"/>
        </w:trPr>
        <w:tc>
          <w:tcPr>
            <w:tcW w:w="945" w:type="dxa"/>
          </w:tcPr>
          <w:p w14:paraId="57BC0178"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8</w:t>
            </w:r>
          </w:p>
        </w:tc>
        <w:tc>
          <w:tcPr>
            <w:tcW w:w="4546" w:type="dxa"/>
          </w:tcPr>
          <w:p w14:paraId="6291386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يحافظ رئيس النادي على كرامة أعضاء الهيئة الادارية .</w:t>
            </w:r>
          </w:p>
        </w:tc>
        <w:tc>
          <w:tcPr>
            <w:tcW w:w="1170" w:type="dxa"/>
          </w:tcPr>
          <w:p w14:paraId="782E93A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3.50</w:t>
            </w:r>
          </w:p>
        </w:tc>
        <w:tc>
          <w:tcPr>
            <w:tcW w:w="810" w:type="dxa"/>
          </w:tcPr>
          <w:p w14:paraId="2DE3304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70</w:t>
            </w:r>
          </w:p>
        </w:tc>
        <w:tc>
          <w:tcPr>
            <w:tcW w:w="1170" w:type="dxa"/>
          </w:tcPr>
          <w:p w14:paraId="7FC00010"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كبيرة</w:t>
            </w:r>
          </w:p>
        </w:tc>
      </w:tr>
      <w:tr w:rsidR="008050FC" w:rsidRPr="00651731" w14:paraId="7313D4C7" w14:textId="77777777" w:rsidTr="007F66C2">
        <w:trPr>
          <w:jc w:val="center"/>
        </w:trPr>
        <w:tc>
          <w:tcPr>
            <w:tcW w:w="945" w:type="dxa"/>
          </w:tcPr>
          <w:p w14:paraId="437E7C2C"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9</w:t>
            </w:r>
          </w:p>
        </w:tc>
        <w:tc>
          <w:tcPr>
            <w:tcW w:w="4546" w:type="dxa"/>
          </w:tcPr>
          <w:p w14:paraId="666E81A5"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يحافظ رئيس النادي على أسرار</w:t>
            </w:r>
            <w:r w:rsidRPr="00651731">
              <w:rPr>
                <w:rFonts w:ascii="Simplified Arabic" w:hAnsi="Simplified Arabic" w:cs="Simplified Arabic"/>
                <w:sz w:val="20"/>
                <w:szCs w:val="20"/>
                <w:lang w:bidi="ar-JO"/>
              </w:rPr>
              <w:t xml:space="preserve"> </w:t>
            </w:r>
            <w:r w:rsidRPr="00651731">
              <w:rPr>
                <w:rFonts w:ascii="Simplified Arabic" w:hAnsi="Simplified Arabic" w:cs="Simplified Arabic"/>
                <w:sz w:val="20"/>
                <w:szCs w:val="20"/>
                <w:rtl/>
                <w:lang w:bidi="ar-JO"/>
              </w:rPr>
              <w:t>أعضاء الهيئة الادارية في النادي.</w:t>
            </w:r>
          </w:p>
        </w:tc>
        <w:tc>
          <w:tcPr>
            <w:tcW w:w="1170" w:type="dxa"/>
          </w:tcPr>
          <w:p w14:paraId="387072B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3.40</w:t>
            </w:r>
          </w:p>
        </w:tc>
        <w:tc>
          <w:tcPr>
            <w:tcW w:w="810" w:type="dxa"/>
          </w:tcPr>
          <w:p w14:paraId="4CEE36F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68</w:t>
            </w:r>
          </w:p>
        </w:tc>
        <w:tc>
          <w:tcPr>
            <w:tcW w:w="1170" w:type="dxa"/>
          </w:tcPr>
          <w:p w14:paraId="69BF830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2187D911" w14:textId="77777777" w:rsidTr="007F66C2">
        <w:trPr>
          <w:jc w:val="center"/>
        </w:trPr>
        <w:tc>
          <w:tcPr>
            <w:tcW w:w="945" w:type="dxa"/>
          </w:tcPr>
          <w:p w14:paraId="5AD6B992"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10</w:t>
            </w:r>
          </w:p>
        </w:tc>
        <w:tc>
          <w:tcPr>
            <w:tcW w:w="4546" w:type="dxa"/>
          </w:tcPr>
          <w:p w14:paraId="7A9A09C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ينادي رئيس النادي أعضاء الهيئة الادارية بأحب الأسماء لهم .</w:t>
            </w:r>
          </w:p>
        </w:tc>
        <w:tc>
          <w:tcPr>
            <w:tcW w:w="1170" w:type="dxa"/>
          </w:tcPr>
          <w:p w14:paraId="0276EFA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3.45</w:t>
            </w:r>
          </w:p>
        </w:tc>
        <w:tc>
          <w:tcPr>
            <w:tcW w:w="810" w:type="dxa"/>
          </w:tcPr>
          <w:p w14:paraId="27D51FB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69</w:t>
            </w:r>
          </w:p>
        </w:tc>
        <w:tc>
          <w:tcPr>
            <w:tcW w:w="1170" w:type="dxa"/>
          </w:tcPr>
          <w:p w14:paraId="362E192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كبيرة</w:t>
            </w:r>
          </w:p>
        </w:tc>
      </w:tr>
      <w:tr w:rsidR="008050FC" w:rsidRPr="00651731" w14:paraId="24F29D26" w14:textId="77777777" w:rsidTr="007F66C2">
        <w:trPr>
          <w:jc w:val="center"/>
        </w:trPr>
        <w:tc>
          <w:tcPr>
            <w:tcW w:w="945" w:type="dxa"/>
          </w:tcPr>
          <w:p w14:paraId="739F2A3A"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11</w:t>
            </w:r>
          </w:p>
        </w:tc>
        <w:tc>
          <w:tcPr>
            <w:tcW w:w="4546" w:type="dxa"/>
          </w:tcPr>
          <w:p w14:paraId="3C23F718"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يقابل رئيس النادي أعضاء الهيئة الادارية في النادي بالوجه البشوش.</w:t>
            </w:r>
          </w:p>
        </w:tc>
        <w:tc>
          <w:tcPr>
            <w:tcW w:w="1170" w:type="dxa"/>
          </w:tcPr>
          <w:p w14:paraId="4ACB2FA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3.23</w:t>
            </w:r>
          </w:p>
        </w:tc>
        <w:tc>
          <w:tcPr>
            <w:tcW w:w="810" w:type="dxa"/>
          </w:tcPr>
          <w:p w14:paraId="6FF014F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64.6</w:t>
            </w:r>
          </w:p>
        </w:tc>
        <w:tc>
          <w:tcPr>
            <w:tcW w:w="1170" w:type="dxa"/>
          </w:tcPr>
          <w:p w14:paraId="68627A1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1716CC0" w14:textId="77777777" w:rsidTr="007F66C2">
        <w:trPr>
          <w:jc w:val="center"/>
        </w:trPr>
        <w:tc>
          <w:tcPr>
            <w:tcW w:w="945" w:type="dxa"/>
          </w:tcPr>
          <w:p w14:paraId="0A8377A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12</w:t>
            </w:r>
          </w:p>
        </w:tc>
        <w:tc>
          <w:tcPr>
            <w:tcW w:w="4546" w:type="dxa"/>
          </w:tcPr>
          <w:p w14:paraId="7091E1A9"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ينمي رئيس النادي في نفوس اعضاء الهيئة الادارية في النادي قيم الفخر والاعتزاز.</w:t>
            </w:r>
          </w:p>
        </w:tc>
        <w:tc>
          <w:tcPr>
            <w:tcW w:w="1170" w:type="dxa"/>
          </w:tcPr>
          <w:p w14:paraId="278AFFBD"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3.43</w:t>
            </w:r>
          </w:p>
        </w:tc>
        <w:tc>
          <w:tcPr>
            <w:tcW w:w="810" w:type="dxa"/>
          </w:tcPr>
          <w:p w14:paraId="1A81CC81"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68.6</w:t>
            </w:r>
          </w:p>
        </w:tc>
        <w:tc>
          <w:tcPr>
            <w:tcW w:w="1170" w:type="dxa"/>
          </w:tcPr>
          <w:p w14:paraId="008F385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كبيرة</w:t>
            </w:r>
          </w:p>
        </w:tc>
      </w:tr>
      <w:tr w:rsidR="008050FC" w:rsidRPr="00651731" w14:paraId="30D88733" w14:textId="77777777" w:rsidTr="007F66C2">
        <w:trPr>
          <w:jc w:val="center"/>
        </w:trPr>
        <w:tc>
          <w:tcPr>
            <w:tcW w:w="945" w:type="dxa"/>
          </w:tcPr>
          <w:p w14:paraId="4765C0FE"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13</w:t>
            </w:r>
          </w:p>
        </w:tc>
        <w:tc>
          <w:tcPr>
            <w:tcW w:w="4546" w:type="dxa"/>
          </w:tcPr>
          <w:p w14:paraId="25A99AF1"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يعزز رئيس النادي الشعور بالمسؤولية لدى أعضاء الهيئة الادارية .</w:t>
            </w:r>
          </w:p>
        </w:tc>
        <w:tc>
          <w:tcPr>
            <w:tcW w:w="1170" w:type="dxa"/>
          </w:tcPr>
          <w:p w14:paraId="76A9D66E"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6C9433B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0C90FA21"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312C5382" w14:textId="77777777" w:rsidTr="007F66C2">
        <w:trPr>
          <w:jc w:val="center"/>
        </w:trPr>
        <w:tc>
          <w:tcPr>
            <w:tcW w:w="945" w:type="dxa"/>
          </w:tcPr>
          <w:p w14:paraId="7DC786BE"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14</w:t>
            </w:r>
          </w:p>
        </w:tc>
        <w:tc>
          <w:tcPr>
            <w:tcW w:w="4546" w:type="dxa"/>
          </w:tcPr>
          <w:p w14:paraId="6A891158"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يتحلى رئيس النادي بالمساواة في التعامل مع أعضاء الهيئة الادارية .</w:t>
            </w:r>
          </w:p>
        </w:tc>
        <w:tc>
          <w:tcPr>
            <w:tcW w:w="1170" w:type="dxa"/>
          </w:tcPr>
          <w:p w14:paraId="276B539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3.28</w:t>
            </w:r>
          </w:p>
        </w:tc>
        <w:tc>
          <w:tcPr>
            <w:tcW w:w="810" w:type="dxa"/>
          </w:tcPr>
          <w:p w14:paraId="5B72433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65.6</w:t>
            </w:r>
          </w:p>
        </w:tc>
        <w:tc>
          <w:tcPr>
            <w:tcW w:w="1170" w:type="dxa"/>
          </w:tcPr>
          <w:p w14:paraId="49893E6A"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6E93F27E" w14:textId="77777777" w:rsidTr="007F66C2">
        <w:trPr>
          <w:jc w:val="center"/>
        </w:trPr>
        <w:tc>
          <w:tcPr>
            <w:tcW w:w="945" w:type="dxa"/>
          </w:tcPr>
          <w:p w14:paraId="0C8C6464"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15</w:t>
            </w:r>
          </w:p>
        </w:tc>
        <w:tc>
          <w:tcPr>
            <w:tcW w:w="4546" w:type="dxa"/>
          </w:tcPr>
          <w:p w14:paraId="00F412B8"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يحترم رئيس النادي حرية أعضاء الهيئة الادارية  الشخصية ضمن القانون.</w:t>
            </w:r>
          </w:p>
        </w:tc>
        <w:tc>
          <w:tcPr>
            <w:tcW w:w="1170" w:type="dxa"/>
          </w:tcPr>
          <w:p w14:paraId="2E7ECDC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3.15</w:t>
            </w:r>
          </w:p>
        </w:tc>
        <w:tc>
          <w:tcPr>
            <w:tcW w:w="810" w:type="dxa"/>
          </w:tcPr>
          <w:p w14:paraId="51A8EFD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63</w:t>
            </w:r>
          </w:p>
        </w:tc>
        <w:tc>
          <w:tcPr>
            <w:tcW w:w="1170" w:type="dxa"/>
          </w:tcPr>
          <w:p w14:paraId="5906A27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63A0FBD7" w14:textId="77777777" w:rsidTr="007F66C2">
        <w:trPr>
          <w:jc w:val="center"/>
        </w:trPr>
        <w:tc>
          <w:tcPr>
            <w:tcW w:w="945" w:type="dxa"/>
          </w:tcPr>
          <w:p w14:paraId="3CCAB340"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16</w:t>
            </w:r>
          </w:p>
        </w:tc>
        <w:tc>
          <w:tcPr>
            <w:tcW w:w="4546" w:type="dxa"/>
          </w:tcPr>
          <w:p w14:paraId="474B723F"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يستخدم رئيس النادي النصح والإرشاد في توجيه اعضاء الهيئة الادارية.</w:t>
            </w:r>
          </w:p>
        </w:tc>
        <w:tc>
          <w:tcPr>
            <w:tcW w:w="1170" w:type="dxa"/>
          </w:tcPr>
          <w:p w14:paraId="346AA61E"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sz w:val="20"/>
                <w:szCs w:val="20"/>
                <w:rtl/>
              </w:rPr>
              <w:t>3.13</w:t>
            </w:r>
          </w:p>
        </w:tc>
        <w:tc>
          <w:tcPr>
            <w:tcW w:w="810" w:type="dxa"/>
          </w:tcPr>
          <w:p w14:paraId="7A738E7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62.6</w:t>
            </w:r>
          </w:p>
        </w:tc>
        <w:tc>
          <w:tcPr>
            <w:tcW w:w="1170" w:type="dxa"/>
          </w:tcPr>
          <w:p w14:paraId="3E2D1C3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00C1C31B" w14:textId="77777777" w:rsidTr="007F66C2">
        <w:trPr>
          <w:jc w:val="center"/>
        </w:trPr>
        <w:tc>
          <w:tcPr>
            <w:tcW w:w="945" w:type="dxa"/>
          </w:tcPr>
          <w:p w14:paraId="31EA635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hint="cs"/>
                <w:b/>
                <w:bCs/>
                <w:sz w:val="20"/>
                <w:szCs w:val="20"/>
                <w:rtl/>
                <w:lang w:bidi="ar-JO"/>
              </w:rPr>
              <w:t>17</w:t>
            </w:r>
          </w:p>
        </w:tc>
        <w:tc>
          <w:tcPr>
            <w:tcW w:w="4546" w:type="dxa"/>
          </w:tcPr>
          <w:p w14:paraId="07F1BA3B"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يساعد رئيس النادي في حل مشكلات الهيئة الادارية الخاصة بهم.</w:t>
            </w:r>
          </w:p>
        </w:tc>
        <w:tc>
          <w:tcPr>
            <w:tcW w:w="1170" w:type="dxa"/>
          </w:tcPr>
          <w:p w14:paraId="5F8210B2" w14:textId="77777777" w:rsidR="008050FC" w:rsidRPr="00651731" w:rsidRDefault="008050FC" w:rsidP="007F66C2">
            <w:pPr>
              <w:spacing w:after="0" w:line="240" w:lineRule="auto"/>
              <w:jc w:val="center"/>
              <w:rPr>
                <w:rFonts w:ascii="Simplified Arabic" w:hAnsi="Simplified Arabic" w:cs="Simplified Arabic"/>
                <w:sz w:val="20"/>
                <w:szCs w:val="20"/>
              </w:rPr>
            </w:pPr>
            <w:r w:rsidRPr="00651731">
              <w:rPr>
                <w:rFonts w:ascii="Simplified Arabic" w:hAnsi="Simplified Arabic" w:cs="Simplified Arabic"/>
                <w:sz w:val="20"/>
                <w:szCs w:val="20"/>
                <w:rtl/>
              </w:rPr>
              <w:t>3.28</w:t>
            </w:r>
          </w:p>
        </w:tc>
        <w:tc>
          <w:tcPr>
            <w:tcW w:w="810" w:type="dxa"/>
          </w:tcPr>
          <w:p w14:paraId="1BC75D6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65.6</w:t>
            </w:r>
          </w:p>
        </w:tc>
        <w:tc>
          <w:tcPr>
            <w:tcW w:w="1170" w:type="dxa"/>
          </w:tcPr>
          <w:p w14:paraId="4A56D8A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2756B822" w14:textId="77777777" w:rsidTr="007F66C2">
        <w:trPr>
          <w:jc w:val="center"/>
        </w:trPr>
        <w:tc>
          <w:tcPr>
            <w:tcW w:w="5491" w:type="dxa"/>
            <w:gridSpan w:val="2"/>
            <w:shd w:val="clear" w:color="auto" w:fill="D9D9D9" w:themeFill="background1" w:themeFillShade="D9"/>
          </w:tcPr>
          <w:p w14:paraId="246686C7"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الدرجة الكلية لمجال العلاقات الإنسانية</w:t>
            </w:r>
          </w:p>
        </w:tc>
        <w:tc>
          <w:tcPr>
            <w:tcW w:w="1170" w:type="dxa"/>
            <w:shd w:val="clear" w:color="auto" w:fill="D9D9D9" w:themeFill="background1" w:themeFillShade="D9"/>
          </w:tcPr>
          <w:p w14:paraId="0C4D3AF7" w14:textId="77777777" w:rsidR="008050FC" w:rsidRPr="00651731" w:rsidRDefault="008050FC" w:rsidP="007F66C2">
            <w:pPr>
              <w:spacing w:after="0" w:line="240" w:lineRule="auto"/>
              <w:jc w:val="center"/>
              <w:rPr>
                <w:rFonts w:ascii="Simplified Arabic" w:hAnsi="Simplified Arabic" w:cs="Simplified Arabic"/>
                <w:b/>
                <w:bCs/>
                <w:sz w:val="20"/>
                <w:szCs w:val="20"/>
              </w:rPr>
            </w:pPr>
            <w:r w:rsidRPr="00651731">
              <w:rPr>
                <w:rFonts w:ascii="Simplified Arabic" w:hAnsi="Simplified Arabic" w:cs="Simplified Arabic" w:hint="cs"/>
                <w:b/>
                <w:bCs/>
                <w:sz w:val="20"/>
                <w:szCs w:val="20"/>
                <w:rtl/>
              </w:rPr>
              <w:t>3.31</w:t>
            </w:r>
          </w:p>
        </w:tc>
        <w:tc>
          <w:tcPr>
            <w:tcW w:w="810" w:type="dxa"/>
            <w:shd w:val="clear" w:color="auto" w:fill="D9D9D9" w:themeFill="background1" w:themeFillShade="D9"/>
          </w:tcPr>
          <w:p w14:paraId="09DBDD54"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66.2</w:t>
            </w:r>
          </w:p>
        </w:tc>
        <w:tc>
          <w:tcPr>
            <w:tcW w:w="1170" w:type="dxa"/>
            <w:shd w:val="clear" w:color="auto" w:fill="D9D9D9" w:themeFill="background1" w:themeFillShade="D9"/>
          </w:tcPr>
          <w:p w14:paraId="52C69533"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hint="cs"/>
                <w:b/>
                <w:bCs/>
                <w:sz w:val="20"/>
                <w:szCs w:val="20"/>
                <w:rtl/>
              </w:rPr>
              <w:t>متوسطة</w:t>
            </w:r>
          </w:p>
        </w:tc>
      </w:tr>
    </w:tbl>
    <w:p w14:paraId="44E2B00A" w14:textId="77777777" w:rsidR="008050FC" w:rsidRPr="00651731" w:rsidRDefault="008050FC" w:rsidP="004B5F20">
      <w:pPr>
        <w:pStyle w:val="ListParagraph"/>
        <w:numPr>
          <w:ilvl w:val="0"/>
          <w:numId w:val="15"/>
        </w:num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hint="cs"/>
          <w:sz w:val="20"/>
          <w:szCs w:val="20"/>
          <w:rtl/>
        </w:rPr>
        <w:t>أقصى درجة للاستجابة (5) درجات، % النسبة المئوية للاستجابة.</w:t>
      </w:r>
    </w:p>
    <w:p w14:paraId="4788589B" w14:textId="4569710D"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651731">
        <w:rPr>
          <w:rFonts w:ascii="Simplified Arabic" w:hAnsi="Simplified Arabic" w:cs="Simplified Arabic"/>
          <w:sz w:val="28"/>
          <w:szCs w:val="28"/>
        </w:rPr>
        <w:t>4</w:t>
      </w:r>
      <w:r w:rsidRPr="0004215C">
        <w:rPr>
          <w:rFonts w:ascii="Simplified Arabic" w:hAnsi="Simplified Arabic" w:cs="Simplified Arabic" w:hint="cs"/>
          <w:sz w:val="28"/>
          <w:szCs w:val="28"/>
          <w:rtl/>
        </w:rPr>
        <w:t xml:space="preserve">) أن درجة </w:t>
      </w:r>
      <w:r>
        <w:rPr>
          <w:rFonts w:ascii="Simplified Arabic" w:hAnsi="Simplified Arabic" w:cs="Simplified Arabic" w:hint="cs"/>
          <w:sz w:val="28"/>
          <w:szCs w:val="28"/>
          <w:rtl/>
        </w:rPr>
        <w:t>القيادة التشاركية</w:t>
      </w:r>
      <w:r w:rsidRPr="0004215C">
        <w:rPr>
          <w:rFonts w:ascii="Simplified Arabic" w:hAnsi="Simplified Arabic" w:cs="Simplified Arabic" w:hint="cs"/>
          <w:sz w:val="28"/>
          <w:szCs w:val="28"/>
          <w:rtl/>
        </w:rPr>
        <w:t xml:space="preserve">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العلاقات الانسانية</w:t>
      </w:r>
      <w:r w:rsidRPr="0004215C">
        <w:rPr>
          <w:rFonts w:ascii="Simplified Arabic" w:hAnsi="Simplified Arabic" w:cs="Simplified Arabic" w:hint="cs"/>
          <w:sz w:val="28"/>
          <w:szCs w:val="28"/>
          <w:rtl/>
        </w:rPr>
        <w:t xml:space="preserve"> كانت كبيرة على </w:t>
      </w:r>
      <w:r>
        <w:rPr>
          <w:rFonts w:ascii="Simplified Arabic" w:hAnsi="Simplified Arabic" w:cs="Simplified Arabic" w:hint="cs"/>
          <w:sz w:val="28"/>
          <w:szCs w:val="28"/>
          <w:rtl/>
        </w:rPr>
        <w:t>الفقرات (5، 7، 8، 10، 12</w:t>
      </w:r>
      <w:r w:rsidRPr="0004215C">
        <w:rPr>
          <w:rFonts w:ascii="Simplified Arabic" w:hAnsi="Simplified Arabic" w:cs="Simplified Arabic" w:hint="cs"/>
          <w:sz w:val="28"/>
          <w:szCs w:val="28"/>
          <w:rtl/>
        </w:rPr>
        <w:t>)، حيث تراوحت النسب المئوية للاستجابة عليها ما بين (</w:t>
      </w:r>
      <w:r>
        <w:rPr>
          <w:rFonts w:ascii="Simplified Arabic" w:hAnsi="Simplified Arabic" w:cs="Simplified Arabic" w:hint="cs"/>
          <w:sz w:val="28"/>
          <w:szCs w:val="28"/>
          <w:rtl/>
        </w:rPr>
        <w:t>68.6</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71%)، بينما كانت الدرجة متوسطة على الفقرات المتبقية (1، 2، 3، 4، 6، 7، 9، 11، 13، 14، 15، 16، 17)، </w:t>
      </w:r>
      <w:r w:rsidRPr="0004215C">
        <w:rPr>
          <w:rFonts w:ascii="Simplified Arabic" w:hAnsi="Simplified Arabic" w:cs="Simplified Arabic" w:hint="cs"/>
          <w:sz w:val="28"/>
          <w:szCs w:val="28"/>
          <w:rtl/>
        </w:rPr>
        <w:t>حيث تراوحت النسب المئوية للاستجابة عليها ما بين (</w:t>
      </w:r>
      <w:r>
        <w:rPr>
          <w:rFonts w:ascii="Simplified Arabic" w:hAnsi="Simplified Arabic" w:cs="Simplified Arabic" w:hint="cs"/>
          <w:sz w:val="28"/>
          <w:szCs w:val="28"/>
          <w:rtl/>
        </w:rPr>
        <w:t>61.6</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68%).</w:t>
      </w:r>
    </w:p>
    <w:p w14:paraId="74F2CEAE" w14:textId="49B669D7" w:rsidR="008050FC" w:rsidRPr="00651731" w:rsidRDefault="008050FC" w:rsidP="00651731">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 xml:space="preserve">وفيما يتعلق بالدرجة الكلية لمجال </w:t>
      </w:r>
      <w:r>
        <w:rPr>
          <w:rFonts w:ascii="Simplified Arabic" w:hAnsi="Simplified Arabic" w:cs="Simplified Arabic" w:hint="cs"/>
          <w:sz w:val="28"/>
          <w:szCs w:val="28"/>
          <w:rtl/>
        </w:rPr>
        <w:t>العلاقات الإنسانية لدى</w:t>
      </w:r>
      <w:r w:rsidRPr="0004215C">
        <w:rPr>
          <w:rFonts w:ascii="Simplified Arabic" w:hAnsi="Simplified Arabic" w:cs="Simplified Arabic" w:hint="cs"/>
          <w:sz w:val="28"/>
          <w:szCs w:val="28"/>
          <w:rtl/>
        </w:rPr>
        <w:t xml:space="preserve">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 xml:space="preserve">متوسطة </w:t>
      </w:r>
      <w:r w:rsidRPr="0004215C">
        <w:rPr>
          <w:rFonts w:ascii="Simplified Arabic" w:hAnsi="Simplified Arabic" w:cs="Simplified Arabic" w:hint="cs"/>
          <w:sz w:val="28"/>
          <w:szCs w:val="28"/>
          <w:rtl/>
        </w:rPr>
        <w:t xml:space="preserve">وبنسبة مئوية للاستجابة </w:t>
      </w:r>
      <w:r>
        <w:rPr>
          <w:rFonts w:ascii="Simplified Arabic" w:hAnsi="Simplified Arabic" w:cs="Simplified Arabic" w:hint="cs"/>
          <w:sz w:val="28"/>
          <w:szCs w:val="28"/>
          <w:rtl/>
        </w:rPr>
        <w:t>قدرها</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66.2</w:t>
      </w:r>
      <w:r w:rsidRPr="0004215C">
        <w:rPr>
          <w:rFonts w:ascii="Simplified Arabic" w:hAnsi="Simplified Arabic" w:cs="Simplified Arabic" w:hint="cs"/>
          <w:sz w:val="28"/>
          <w:szCs w:val="28"/>
          <w:rtl/>
        </w:rPr>
        <w:t>%).</w:t>
      </w:r>
    </w:p>
    <w:p w14:paraId="21EFD3E9" w14:textId="77777777" w:rsidR="008050FC" w:rsidRDefault="008050FC" w:rsidP="004B5F20">
      <w:pPr>
        <w:pStyle w:val="ListParagraph"/>
        <w:numPr>
          <w:ilvl w:val="0"/>
          <w:numId w:val="16"/>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lastRenderedPageBreak/>
        <w:t>مجال</w:t>
      </w:r>
      <w:r>
        <w:rPr>
          <w:rFonts w:ascii="Simplified Arabic" w:hAnsi="Simplified Arabic" w:cs="Simplified Arabic" w:hint="cs"/>
          <w:b/>
          <w:bCs/>
          <w:sz w:val="28"/>
          <w:szCs w:val="28"/>
          <w:rtl/>
        </w:rPr>
        <w:t xml:space="preserve"> المشاركة في القيادة</w:t>
      </w:r>
      <w:r w:rsidRPr="00466B20">
        <w:rPr>
          <w:rFonts w:ascii="Simplified Arabic" w:hAnsi="Simplified Arabic" w:cs="Simplified Arabic" w:hint="cs"/>
          <w:b/>
          <w:bCs/>
          <w:sz w:val="28"/>
          <w:szCs w:val="28"/>
          <w:rtl/>
        </w:rPr>
        <w:t>:</w:t>
      </w:r>
    </w:p>
    <w:p w14:paraId="08A15E4D" w14:textId="3FFC95A0" w:rsidR="008050FC" w:rsidRPr="00651731" w:rsidRDefault="008050FC" w:rsidP="008050FC">
      <w:pPr>
        <w:spacing w:after="0" w:line="240" w:lineRule="auto"/>
        <w:jc w:val="center"/>
        <w:rPr>
          <w:rFonts w:ascii="Simplified Arabic" w:hAnsi="Simplified Arabic" w:cs="Simplified Arabic"/>
          <w:b/>
          <w:bCs/>
          <w:sz w:val="20"/>
          <w:szCs w:val="20"/>
        </w:rPr>
      </w:pPr>
      <w:r w:rsidRPr="00651731">
        <w:rPr>
          <w:rFonts w:ascii="Simplified Arabic" w:hAnsi="Simplified Arabic" w:cs="Simplified Arabic"/>
          <w:b/>
          <w:bCs/>
          <w:sz w:val="20"/>
          <w:szCs w:val="20"/>
          <w:rtl/>
        </w:rPr>
        <w:t>الجدول رقم (</w:t>
      </w:r>
      <w:r w:rsidR="00EA279F">
        <w:rPr>
          <w:rFonts w:ascii="Simplified Arabic" w:hAnsi="Simplified Arabic" w:cs="Simplified Arabic"/>
          <w:b/>
          <w:bCs/>
          <w:sz w:val="20"/>
          <w:szCs w:val="20"/>
        </w:rPr>
        <w:t>5</w:t>
      </w:r>
      <w:r w:rsidRPr="00651731">
        <w:rPr>
          <w:rFonts w:ascii="Simplified Arabic" w:hAnsi="Simplified Arabic" w:cs="Simplified Arabic"/>
          <w:b/>
          <w:bCs/>
          <w:sz w:val="20"/>
          <w:szCs w:val="20"/>
          <w:rtl/>
        </w:rPr>
        <w:t>): المتوسطات الحسابية</w:t>
      </w:r>
      <w:r w:rsidRPr="00651731">
        <w:rPr>
          <w:rFonts w:ascii="Simplified Arabic" w:hAnsi="Simplified Arabic" w:cs="Simplified Arabic" w:hint="cs"/>
          <w:b/>
          <w:bCs/>
          <w:sz w:val="20"/>
          <w:szCs w:val="20"/>
          <w:rtl/>
        </w:rPr>
        <w:t xml:space="preserve"> والنسب المئوية لفقرات مجال المشاركة في القيادة لدى </w:t>
      </w:r>
      <w:r w:rsidRPr="00651731">
        <w:rPr>
          <w:rFonts w:ascii="Simplified Arabic" w:hAnsi="Simplified Arabic" w:cs="Simplified Arabic"/>
          <w:b/>
          <w:bCs/>
          <w:sz w:val="20"/>
          <w:szCs w:val="20"/>
          <w:rtl/>
        </w:rPr>
        <w:t xml:space="preserve">رؤساء أندية المحترفين لكرة القدم في فلسطين من وجهة نظر أعضاء الهيئة </w:t>
      </w:r>
      <w:r w:rsidRPr="00651731">
        <w:rPr>
          <w:rFonts w:ascii="Simplified Arabic" w:hAnsi="Simplified Arabic" w:cs="Simplified Arabic" w:hint="cs"/>
          <w:b/>
          <w:bCs/>
          <w:sz w:val="20"/>
          <w:szCs w:val="20"/>
          <w:rtl/>
        </w:rPr>
        <w:t xml:space="preserve">الإدارية </w:t>
      </w:r>
      <w:r w:rsidRPr="00651731">
        <w:rPr>
          <w:rFonts w:ascii="Simplified Arabic" w:hAnsi="Simplified Arabic" w:cs="Simplified Arabic" w:hint="cs"/>
          <w:b/>
          <w:bCs/>
          <w:sz w:val="20"/>
          <w:szCs w:val="20"/>
          <w:rtl/>
          <w:lang w:bidi="ar-JO"/>
        </w:rPr>
        <w:t>(ن= 80).</w:t>
      </w:r>
    </w:p>
    <w:tbl>
      <w:tblPr>
        <w:bidiVisual/>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546"/>
        <w:gridCol w:w="1170"/>
        <w:gridCol w:w="810"/>
        <w:gridCol w:w="1170"/>
      </w:tblGrid>
      <w:tr w:rsidR="008050FC" w:rsidRPr="00651731" w14:paraId="2231E39E" w14:textId="77777777" w:rsidTr="007F66C2">
        <w:trPr>
          <w:trHeight w:val="665"/>
          <w:jc w:val="center"/>
        </w:trPr>
        <w:tc>
          <w:tcPr>
            <w:tcW w:w="945" w:type="dxa"/>
            <w:shd w:val="clear" w:color="auto" w:fill="E0E0E0"/>
          </w:tcPr>
          <w:p w14:paraId="31AB5C7B"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الرقم في المقياس</w:t>
            </w:r>
          </w:p>
        </w:tc>
        <w:tc>
          <w:tcPr>
            <w:tcW w:w="4546" w:type="dxa"/>
            <w:shd w:val="clear" w:color="auto" w:fill="E0E0E0"/>
          </w:tcPr>
          <w:p w14:paraId="1607B07B"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p>
          <w:p w14:paraId="400A115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الفقرات</w:t>
            </w:r>
          </w:p>
        </w:tc>
        <w:tc>
          <w:tcPr>
            <w:tcW w:w="1170" w:type="dxa"/>
            <w:shd w:val="clear" w:color="auto" w:fill="E0E0E0"/>
          </w:tcPr>
          <w:p w14:paraId="5D47E1F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متوسط</w:t>
            </w:r>
          </w:p>
          <w:p w14:paraId="29B58745"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الاستجابة*</w:t>
            </w:r>
          </w:p>
        </w:tc>
        <w:tc>
          <w:tcPr>
            <w:tcW w:w="810" w:type="dxa"/>
            <w:shd w:val="clear" w:color="auto" w:fill="E0E0E0"/>
          </w:tcPr>
          <w:p w14:paraId="34132C2C"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p>
          <w:p w14:paraId="5E92601C"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w:t>
            </w:r>
          </w:p>
        </w:tc>
        <w:tc>
          <w:tcPr>
            <w:tcW w:w="1170" w:type="dxa"/>
            <w:shd w:val="clear" w:color="auto" w:fill="E0E0E0"/>
          </w:tcPr>
          <w:p w14:paraId="307E00FE" w14:textId="77777777" w:rsidR="008050FC" w:rsidRPr="00651731"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p>
          <w:p w14:paraId="6CF8DC8C" w14:textId="77777777" w:rsidR="008050FC" w:rsidRPr="00651731"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الدرجة</w:t>
            </w:r>
          </w:p>
        </w:tc>
      </w:tr>
      <w:tr w:rsidR="008050FC" w:rsidRPr="00651731" w14:paraId="72B1BE7F" w14:textId="77777777" w:rsidTr="007F66C2">
        <w:trPr>
          <w:jc w:val="center"/>
        </w:trPr>
        <w:tc>
          <w:tcPr>
            <w:tcW w:w="945" w:type="dxa"/>
          </w:tcPr>
          <w:p w14:paraId="6EF5E881"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18</w:t>
            </w:r>
          </w:p>
        </w:tc>
        <w:tc>
          <w:tcPr>
            <w:tcW w:w="4546" w:type="dxa"/>
          </w:tcPr>
          <w:p w14:paraId="6AE5A156"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يتيح رئيس النادي لأعضاء الهيئة الادارية المشاركة في الادارة.</w:t>
            </w:r>
          </w:p>
        </w:tc>
        <w:tc>
          <w:tcPr>
            <w:tcW w:w="1170" w:type="dxa"/>
          </w:tcPr>
          <w:p w14:paraId="066B3F7B"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3.23</w:t>
            </w:r>
          </w:p>
        </w:tc>
        <w:tc>
          <w:tcPr>
            <w:tcW w:w="810" w:type="dxa"/>
          </w:tcPr>
          <w:p w14:paraId="5B6F0010"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64.6</w:t>
            </w:r>
          </w:p>
        </w:tc>
        <w:tc>
          <w:tcPr>
            <w:tcW w:w="1170" w:type="dxa"/>
          </w:tcPr>
          <w:p w14:paraId="4C62505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64CB90F5" w14:textId="77777777" w:rsidTr="007F66C2">
        <w:trPr>
          <w:jc w:val="center"/>
        </w:trPr>
        <w:tc>
          <w:tcPr>
            <w:tcW w:w="945" w:type="dxa"/>
          </w:tcPr>
          <w:p w14:paraId="27E60F9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19</w:t>
            </w:r>
          </w:p>
        </w:tc>
        <w:tc>
          <w:tcPr>
            <w:tcW w:w="4546" w:type="dxa"/>
          </w:tcPr>
          <w:p w14:paraId="3FF1CF14"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يحرص رئيس النادي على مشاركة أعضاء الهيئة الادارية في صنع القرارات.</w:t>
            </w:r>
          </w:p>
        </w:tc>
        <w:tc>
          <w:tcPr>
            <w:tcW w:w="1170" w:type="dxa"/>
          </w:tcPr>
          <w:p w14:paraId="3AA21253"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3.28</w:t>
            </w:r>
          </w:p>
        </w:tc>
        <w:tc>
          <w:tcPr>
            <w:tcW w:w="810" w:type="dxa"/>
          </w:tcPr>
          <w:p w14:paraId="76A5CEBE"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65.6</w:t>
            </w:r>
          </w:p>
        </w:tc>
        <w:tc>
          <w:tcPr>
            <w:tcW w:w="1170" w:type="dxa"/>
          </w:tcPr>
          <w:p w14:paraId="51F951F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4666E185" w14:textId="77777777" w:rsidTr="007F66C2">
        <w:trPr>
          <w:jc w:val="center"/>
        </w:trPr>
        <w:tc>
          <w:tcPr>
            <w:tcW w:w="945" w:type="dxa"/>
          </w:tcPr>
          <w:p w14:paraId="7084E15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20</w:t>
            </w:r>
          </w:p>
        </w:tc>
        <w:tc>
          <w:tcPr>
            <w:tcW w:w="4546" w:type="dxa"/>
          </w:tcPr>
          <w:p w14:paraId="34C6AF3C"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يستثمر رئيس النادي الفرص المتاحة  من قدرات أعضاء الهيئة الادارية .</w:t>
            </w:r>
          </w:p>
        </w:tc>
        <w:tc>
          <w:tcPr>
            <w:tcW w:w="1170" w:type="dxa"/>
          </w:tcPr>
          <w:p w14:paraId="453D73C7"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2.93</w:t>
            </w:r>
          </w:p>
        </w:tc>
        <w:tc>
          <w:tcPr>
            <w:tcW w:w="810" w:type="dxa"/>
          </w:tcPr>
          <w:p w14:paraId="618F711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58.6</w:t>
            </w:r>
          </w:p>
        </w:tc>
        <w:tc>
          <w:tcPr>
            <w:tcW w:w="1170" w:type="dxa"/>
          </w:tcPr>
          <w:p w14:paraId="56F3148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3B30A28" w14:textId="77777777" w:rsidTr="007F66C2">
        <w:trPr>
          <w:jc w:val="center"/>
        </w:trPr>
        <w:tc>
          <w:tcPr>
            <w:tcW w:w="945" w:type="dxa"/>
          </w:tcPr>
          <w:p w14:paraId="73E695C9"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21</w:t>
            </w:r>
          </w:p>
        </w:tc>
        <w:tc>
          <w:tcPr>
            <w:tcW w:w="4546" w:type="dxa"/>
          </w:tcPr>
          <w:p w14:paraId="700D447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يدعم رئيس النادي عقد دورات تدريبية لأعضاء الهيئة الادارية  على كيفية (صنع واتخاذ القرار).</w:t>
            </w:r>
          </w:p>
        </w:tc>
        <w:tc>
          <w:tcPr>
            <w:tcW w:w="1170" w:type="dxa"/>
          </w:tcPr>
          <w:p w14:paraId="48097502"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3.13</w:t>
            </w:r>
          </w:p>
        </w:tc>
        <w:tc>
          <w:tcPr>
            <w:tcW w:w="810" w:type="dxa"/>
          </w:tcPr>
          <w:p w14:paraId="2DDAA27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62.6</w:t>
            </w:r>
          </w:p>
        </w:tc>
        <w:tc>
          <w:tcPr>
            <w:tcW w:w="1170" w:type="dxa"/>
          </w:tcPr>
          <w:p w14:paraId="3797C02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9AC745E" w14:textId="77777777" w:rsidTr="007F66C2">
        <w:trPr>
          <w:jc w:val="center"/>
        </w:trPr>
        <w:tc>
          <w:tcPr>
            <w:tcW w:w="945" w:type="dxa"/>
          </w:tcPr>
          <w:p w14:paraId="16997BA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22</w:t>
            </w:r>
          </w:p>
        </w:tc>
        <w:tc>
          <w:tcPr>
            <w:tcW w:w="4546" w:type="dxa"/>
          </w:tcPr>
          <w:p w14:paraId="19293DF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يوزع رئيس النادي المهام الادارية وفق قدرات  أعضاء الهيئة الادارية.</w:t>
            </w:r>
          </w:p>
        </w:tc>
        <w:tc>
          <w:tcPr>
            <w:tcW w:w="1170" w:type="dxa"/>
          </w:tcPr>
          <w:p w14:paraId="5E3BCC9A"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37252AE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27EBBC8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2ADD467A" w14:textId="77777777" w:rsidTr="007F66C2">
        <w:trPr>
          <w:jc w:val="center"/>
        </w:trPr>
        <w:tc>
          <w:tcPr>
            <w:tcW w:w="945" w:type="dxa"/>
          </w:tcPr>
          <w:p w14:paraId="07F8EE27"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23</w:t>
            </w:r>
          </w:p>
        </w:tc>
        <w:tc>
          <w:tcPr>
            <w:tcW w:w="4546" w:type="dxa"/>
          </w:tcPr>
          <w:p w14:paraId="73D503E4"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يشرك رئيس النادي أعضاء الهيئة الادارية في تنظيم الجداول المختلفة .</w:t>
            </w:r>
          </w:p>
        </w:tc>
        <w:tc>
          <w:tcPr>
            <w:tcW w:w="1170" w:type="dxa"/>
          </w:tcPr>
          <w:p w14:paraId="4E0324BC"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3.30</w:t>
            </w:r>
          </w:p>
        </w:tc>
        <w:tc>
          <w:tcPr>
            <w:tcW w:w="810" w:type="dxa"/>
          </w:tcPr>
          <w:p w14:paraId="69A5112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66</w:t>
            </w:r>
          </w:p>
        </w:tc>
        <w:tc>
          <w:tcPr>
            <w:tcW w:w="1170" w:type="dxa"/>
          </w:tcPr>
          <w:p w14:paraId="7C8F91E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CF347AD" w14:textId="77777777" w:rsidTr="007F66C2">
        <w:trPr>
          <w:jc w:val="center"/>
        </w:trPr>
        <w:tc>
          <w:tcPr>
            <w:tcW w:w="945" w:type="dxa"/>
          </w:tcPr>
          <w:p w14:paraId="05E57E08"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24</w:t>
            </w:r>
          </w:p>
        </w:tc>
        <w:tc>
          <w:tcPr>
            <w:tcW w:w="4546" w:type="dxa"/>
          </w:tcPr>
          <w:p w14:paraId="5020A5D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يشجع رئيس النادي أعضاء الهيئة الادارية على العمل بروح الفريق.</w:t>
            </w:r>
          </w:p>
        </w:tc>
        <w:tc>
          <w:tcPr>
            <w:tcW w:w="1170" w:type="dxa"/>
          </w:tcPr>
          <w:p w14:paraId="0F87E887"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3.03</w:t>
            </w:r>
          </w:p>
        </w:tc>
        <w:tc>
          <w:tcPr>
            <w:tcW w:w="810" w:type="dxa"/>
          </w:tcPr>
          <w:p w14:paraId="6BF0435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60.6</w:t>
            </w:r>
          </w:p>
        </w:tc>
        <w:tc>
          <w:tcPr>
            <w:tcW w:w="1170" w:type="dxa"/>
          </w:tcPr>
          <w:p w14:paraId="7B53E7D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6E2C8A3" w14:textId="77777777" w:rsidTr="007F66C2">
        <w:trPr>
          <w:jc w:val="center"/>
        </w:trPr>
        <w:tc>
          <w:tcPr>
            <w:tcW w:w="945" w:type="dxa"/>
          </w:tcPr>
          <w:p w14:paraId="7C11A6D0"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25</w:t>
            </w:r>
          </w:p>
        </w:tc>
        <w:tc>
          <w:tcPr>
            <w:tcW w:w="4546" w:type="dxa"/>
          </w:tcPr>
          <w:p w14:paraId="4C397A24"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يشرك رئيس النادي أعضاء الهيئة الإدارية في اقرار البرامج لتنمية المواهب الإبداعية.</w:t>
            </w:r>
          </w:p>
        </w:tc>
        <w:tc>
          <w:tcPr>
            <w:tcW w:w="1170" w:type="dxa"/>
          </w:tcPr>
          <w:p w14:paraId="540F853A"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3.28</w:t>
            </w:r>
          </w:p>
        </w:tc>
        <w:tc>
          <w:tcPr>
            <w:tcW w:w="810" w:type="dxa"/>
          </w:tcPr>
          <w:p w14:paraId="7276ED3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65.6</w:t>
            </w:r>
          </w:p>
        </w:tc>
        <w:tc>
          <w:tcPr>
            <w:tcW w:w="1170" w:type="dxa"/>
          </w:tcPr>
          <w:p w14:paraId="57774D71"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640C569" w14:textId="77777777" w:rsidTr="007F66C2">
        <w:trPr>
          <w:jc w:val="center"/>
        </w:trPr>
        <w:tc>
          <w:tcPr>
            <w:tcW w:w="945" w:type="dxa"/>
          </w:tcPr>
          <w:p w14:paraId="1537CDD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26</w:t>
            </w:r>
          </w:p>
        </w:tc>
        <w:tc>
          <w:tcPr>
            <w:tcW w:w="4546" w:type="dxa"/>
          </w:tcPr>
          <w:p w14:paraId="18E1570D"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يطلع رئيس النادي أعضاء الهيئة الادارية على القوانين الواردة من  المجلس الأعلى للرياضة والشباب.</w:t>
            </w:r>
          </w:p>
        </w:tc>
        <w:tc>
          <w:tcPr>
            <w:tcW w:w="1170" w:type="dxa"/>
          </w:tcPr>
          <w:p w14:paraId="17D5574E"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3.25</w:t>
            </w:r>
          </w:p>
        </w:tc>
        <w:tc>
          <w:tcPr>
            <w:tcW w:w="810" w:type="dxa"/>
          </w:tcPr>
          <w:p w14:paraId="6E830D0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65</w:t>
            </w:r>
          </w:p>
        </w:tc>
        <w:tc>
          <w:tcPr>
            <w:tcW w:w="1170" w:type="dxa"/>
          </w:tcPr>
          <w:p w14:paraId="34986AAA"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0AF12D3" w14:textId="77777777" w:rsidTr="007F66C2">
        <w:trPr>
          <w:jc w:val="center"/>
        </w:trPr>
        <w:tc>
          <w:tcPr>
            <w:tcW w:w="945" w:type="dxa"/>
          </w:tcPr>
          <w:p w14:paraId="0DE23C31"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27</w:t>
            </w:r>
          </w:p>
        </w:tc>
        <w:tc>
          <w:tcPr>
            <w:tcW w:w="4546" w:type="dxa"/>
          </w:tcPr>
          <w:p w14:paraId="3B2BDE9F"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يشرك رئيس النادي أعضاء الهيئة الادارية في تحديد الاحتياجات للتطوير الإداري .</w:t>
            </w:r>
          </w:p>
        </w:tc>
        <w:tc>
          <w:tcPr>
            <w:tcW w:w="1170" w:type="dxa"/>
          </w:tcPr>
          <w:p w14:paraId="1D0843CB"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611D87E7"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44F39BD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3C9EE6E" w14:textId="77777777" w:rsidTr="007F66C2">
        <w:trPr>
          <w:jc w:val="center"/>
        </w:trPr>
        <w:tc>
          <w:tcPr>
            <w:tcW w:w="945" w:type="dxa"/>
          </w:tcPr>
          <w:p w14:paraId="67720290"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28</w:t>
            </w:r>
          </w:p>
        </w:tc>
        <w:tc>
          <w:tcPr>
            <w:tcW w:w="4546" w:type="dxa"/>
          </w:tcPr>
          <w:p w14:paraId="1BD94D52"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يشارك رئيس النادي في تنظيم اللقاءات الدورية بين أعضاء الهيئة الادارية.</w:t>
            </w:r>
          </w:p>
        </w:tc>
        <w:tc>
          <w:tcPr>
            <w:tcW w:w="1170" w:type="dxa"/>
          </w:tcPr>
          <w:p w14:paraId="7A77F1B1"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6680084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58C9E102"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6085E7CD" w14:textId="77777777" w:rsidTr="007F66C2">
        <w:trPr>
          <w:jc w:val="center"/>
        </w:trPr>
        <w:tc>
          <w:tcPr>
            <w:tcW w:w="945" w:type="dxa"/>
          </w:tcPr>
          <w:p w14:paraId="04CCD099"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29</w:t>
            </w:r>
          </w:p>
        </w:tc>
        <w:tc>
          <w:tcPr>
            <w:tcW w:w="4546" w:type="dxa"/>
          </w:tcPr>
          <w:p w14:paraId="406B40DE"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يشارك رئيس النادي في تشكيل اللجان لتطوير العلاقات مع المجتمع المحلي.</w:t>
            </w:r>
          </w:p>
        </w:tc>
        <w:tc>
          <w:tcPr>
            <w:tcW w:w="1170" w:type="dxa"/>
          </w:tcPr>
          <w:p w14:paraId="6DA462D5"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3.13</w:t>
            </w:r>
          </w:p>
        </w:tc>
        <w:tc>
          <w:tcPr>
            <w:tcW w:w="810" w:type="dxa"/>
          </w:tcPr>
          <w:p w14:paraId="56706B94"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62.6</w:t>
            </w:r>
          </w:p>
        </w:tc>
        <w:tc>
          <w:tcPr>
            <w:tcW w:w="1170" w:type="dxa"/>
          </w:tcPr>
          <w:p w14:paraId="31DC03AE"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FAC842E" w14:textId="77777777" w:rsidTr="007F66C2">
        <w:trPr>
          <w:jc w:val="center"/>
        </w:trPr>
        <w:tc>
          <w:tcPr>
            <w:tcW w:w="945" w:type="dxa"/>
          </w:tcPr>
          <w:p w14:paraId="0C1A8927"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30</w:t>
            </w:r>
          </w:p>
        </w:tc>
        <w:tc>
          <w:tcPr>
            <w:tcW w:w="4546" w:type="dxa"/>
          </w:tcPr>
          <w:p w14:paraId="710C634C"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يشرك رئيس النادي أعضاء الهيئة الادارية في وضع الخطط العلاجية للمشكلات.</w:t>
            </w:r>
          </w:p>
        </w:tc>
        <w:tc>
          <w:tcPr>
            <w:tcW w:w="1170" w:type="dxa"/>
          </w:tcPr>
          <w:p w14:paraId="034A5B6A"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2.88</w:t>
            </w:r>
          </w:p>
        </w:tc>
        <w:tc>
          <w:tcPr>
            <w:tcW w:w="810" w:type="dxa"/>
          </w:tcPr>
          <w:p w14:paraId="56A1AE4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57.6</w:t>
            </w:r>
          </w:p>
        </w:tc>
        <w:tc>
          <w:tcPr>
            <w:tcW w:w="1170" w:type="dxa"/>
          </w:tcPr>
          <w:p w14:paraId="13A79930"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1365E543" w14:textId="77777777" w:rsidTr="007F66C2">
        <w:trPr>
          <w:jc w:val="center"/>
        </w:trPr>
        <w:tc>
          <w:tcPr>
            <w:tcW w:w="945" w:type="dxa"/>
          </w:tcPr>
          <w:p w14:paraId="3857A5F6"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31</w:t>
            </w:r>
          </w:p>
        </w:tc>
        <w:tc>
          <w:tcPr>
            <w:tcW w:w="4546" w:type="dxa"/>
          </w:tcPr>
          <w:p w14:paraId="1586B2A0"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يشجع رئيس النادي أعضاء الهيئة الادارية  على المشاركة في المؤتمرات والاجتماعات الخارجية .</w:t>
            </w:r>
          </w:p>
        </w:tc>
        <w:tc>
          <w:tcPr>
            <w:tcW w:w="1170" w:type="dxa"/>
          </w:tcPr>
          <w:p w14:paraId="6B7F58F2"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3.03</w:t>
            </w:r>
          </w:p>
        </w:tc>
        <w:tc>
          <w:tcPr>
            <w:tcW w:w="810" w:type="dxa"/>
          </w:tcPr>
          <w:p w14:paraId="0F843E4B"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60.6</w:t>
            </w:r>
          </w:p>
        </w:tc>
        <w:tc>
          <w:tcPr>
            <w:tcW w:w="1170" w:type="dxa"/>
          </w:tcPr>
          <w:p w14:paraId="5F5678D1"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0DE1EB6F" w14:textId="77777777" w:rsidTr="007F66C2">
        <w:trPr>
          <w:jc w:val="center"/>
        </w:trPr>
        <w:tc>
          <w:tcPr>
            <w:tcW w:w="945" w:type="dxa"/>
          </w:tcPr>
          <w:p w14:paraId="4718EE11"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32</w:t>
            </w:r>
          </w:p>
        </w:tc>
        <w:tc>
          <w:tcPr>
            <w:tcW w:w="4546" w:type="dxa"/>
          </w:tcPr>
          <w:p w14:paraId="2271DAE5"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يشارك رئيس النادي في برنامج  الطوارئ في حالة غياب بعض أعضاء الهيئة  الادارية .</w:t>
            </w:r>
          </w:p>
        </w:tc>
        <w:tc>
          <w:tcPr>
            <w:tcW w:w="1170" w:type="dxa"/>
          </w:tcPr>
          <w:p w14:paraId="04E73912"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35850BA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4C1CF4A3"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438C1D63" w14:textId="77777777" w:rsidTr="007F66C2">
        <w:trPr>
          <w:jc w:val="center"/>
        </w:trPr>
        <w:tc>
          <w:tcPr>
            <w:tcW w:w="945" w:type="dxa"/>
          </w:tcPr>
          <w:p w14:paraId="2F11A91D"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33</w:t>
            </w:r>
          </w:p>
        </w:tc>
        <w:tc>
          <w:tcPr>
            <w:tcW w:w="4546" w:type="dxa"/>
          </w:tcPr>
          <w:p w14:paraId="53918252"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يشارك رئيس النادي أعضاء الهيئة الادارية في حل المشكلات الادارية .</w:t>
            </w:r>
          </w:p>
        </w:tc>
        <w:tc>
          <w:tcPr>
            <w:tcW w:w="1170" w:type="dxa"/>
          </w:tcPr>
          <w:p w14:paraId="104153E4"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3.10</w:t>
            </w:r>
          </w:p>
        </w:tc>
        <w:tc>
          <w:tcPr>
            <w:tcW w:w="810" w:type="dxa"/>
          </w:tcPr>
          <w:p w14:paraId="353C0BF9"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w:t>
            </w:r>
          </w:p>
        </w:tc>
        <w:tc>
          <w:tcPr>
            <w:tcW w:w="1170" w:type="dxa"/>
          </w:tcPr>
          <w:p w14:paraId="5BA4277F"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4FADCE7C" w14:textId="77777777" w:rsidTr="007F66C2">
        <w:trPr>
          <w:jc w:val="center"/>
        </w:trPr>
        <w:tc>
          <w:tcPr>
            <w:tcW w:w="945" w:type="dxa"/>
          </w:tcPr>
          <w:p w14:paraId="7150282B"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t>34</w:t>
            </w:r>
          </w:p>
        </w:tc>
        <w:tc>
          <w:tcPr>
            <w:tcW w:w="4546" w:type="dxa"/>
          </w:tcPr>
          <w:p w14:paraId="2B21E538" w14:textId="77777777" w:rsidR="008050FC" w:rsidRPr="00651731" w:rsidRDefault="008050FC" w:rsidP="007F66C2">
            <w:pPr>
              <w:pStyle w:val="ListParagraph"/>
              <w:spacing w:after="0" w:line="240" w:lineRule="auto"/>
              <w:ind w:left="0"/>
              <w:jc w:val="both"/>
              <w:rPr>
                <w:rFonts w:ascii="Simplified Arabic" w:hAnsi="Simplified Arabic" w:cs="Simplified Arabic"/>
                <w:sz w:val="20"/>
                <w:szCs w:val="20"/>
                <w:rtl/>
                <w:lang w:bidi="ar-JO"/>
              </w:rPr>
            </w:pPr>
            <w:r w:rsidRPr="00651731">
              <w:rPr>
                <w:rFonts w:ascii="Simplified Arabic" w:hAnsi="Simplified Arabic" w:cs="Simplified Arabic"/>
                <w:sz w:val="20"/>
                <w:szCs w:val="20"/>
                <w:rtl/>
                <w:lang w:bidi="ar-JO"/>
              </w:rPr>
              <w:t>يشرك رئيس النادي أعضاء الهيئة الادارية في وضع الخطة الاستراتيجية للنادي.</w:t>
            </w:r>
          </w:p>
        </w:tc>
        <w:tc>
          <w:tcPr>
            <w:tcW w:w="1170" w:type="dxa"/>
          </w:tcPr>
          <w:p w14:paraId="4E6368E3" w14:textId="77777777" w:rsidR="008050FC" w:rsidRPr="00651731" w:rsidRDefault="008050FC" w:rsidP="007F66C2">
            <w:pPr>
              <w:spacing w:after="0"/>
              <w:jc w:val="center"/>
              <w:rPr>
                <w:rFonts w:ascii="Simplified Arabic" w:hAnsi="Simplified Arabic" w:cs="Simplified Arabic"/>
                <w:sz w:val="20"/>
                <w:szCs w:val="20"/>
                <w:rtl/>
              </w:rPr>
            </w:pPr>
            <w:r w:rsidRPr="00651731">
              <w:rPr>
                <w:rFonts w:ascii="Simplified Arabic" w:hAnsi="Simplified Arabic" w:cs="Simplified Arabic"/>
                <w:sz w:val="20"/>
                <w:szCs w:val="20"/>
                <w:rtl/>
              </w:rPr>
              <w:t>3.13</w:t>
            </w:r>
          </w:p>
        </w:tc>
        <w:tc>
          <w:tcPr>
            <w:tcW w:w="810" w:type="dxa"/>
          </w:tcPr>
          <w:p w14:paraId="56BBBA9C"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62.6</w:t>
            </w:r>
          </w:p>
        </w:tc>
        <w:tc>
          <w:tcPr>
            <w:tcW w:w="1170" w:type="dxa"/>
          </w:tcPr>
          <w:p w14:paraId="7AF2CCF5"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5BD56EC4" w14:textId="77777777" w:rsidTr="007F66C2">
        <w:trPr>
          <w:jc w:val="center"/>
        </w:trPr>
        <w:tc>
          <w:tcPr>
            <w:tcW w:w="945" w:type="dxa"/>
          </w:tcPr>
          <w:p w14:paraId="59D75212" w14:textId="77777777" w:rsidR="008050FC" w:rsidRPr="00651731" w:rsidRDefault="008050FC" w:rsidP="007F66C2">
            <w:pPr>
              <w:spacing w:after="0" w:line="240" w:lineRule="auto"/>
              <w:jc w:val="center"/>
              <w:rPr>
                <w:rFonts w:ascii="Simplified Arabic" w:hAnsi="Simplified Arabic" w:cs="Simplified Arabic"/>
                <w:b/>
                <w:bCs/>
                <w:sz w:val="20"/>
                <w:szCs w:val="20"/>
                <w:rtl/>
                <w:lang w:bidi="ar-JO"/>
              </w:rPr>
            </w:pPr>
            <w:r w:rsidRPr="00651731">
              <w:rPr>
                <w:rFonts w:ascii="Simplified Arabic" w:hAnsi="Simplified Arabic" w:cs="Simplified Arabic"/>
                <w:b/>
                <w:bCs/>
                <w:sz w:val="20"/>
                <w:szCs w:val="20"/>
                <w:rtl/>
                <w:lang w:bidi="ar-JO"/>
              </w:rPr>
              <w:lastRenderedPageBreak/>
              <w:t>35</w:t>
            </w:r>
          </w:p>
        </w:tc>
        <w:tc>
          <w:tcPr>
            <w:tcW w:w="4546" w:type="dxa"/>
          </w:tcPr>
          <w:p w14:paraId="34747360" w14:textId="77777777" w:rsidR="008050FC" w:rsidRPr="00651731" w:rsidRDefault="008050FC" w:rsidP="007F66C2">
            <w:pPr>
              <w:spacing w:after="0" w:line="240" w:lineRule="auto"/>
              <w:jc w:val="both"/>
              <w:rPr>
                <w:rFonts w:ascii="Simplified Arabic" w:hAnsi="Simplified Arabic" w:cs="Simplified Arabic"/>
                <w:sz w:val="20"/>
                <w:szCs w:val="20"/>
              </w:rPr>
            </w:pPr>
            <w:r w:rsidRPr="00651731">
              <w:rPr>
                <w:rFonts w:ascii="Simplified Arabic" w:hAnsi="Simplified Arabic" w:cs="Simplified Arabic"/>
                <w:sz w:val="20"/>
                <w:szCs w:val="20"/>
                <w:rtl/>
                <w:lang w:bidi="ar-JO"/>
              </w:rPr>
              <w:t>يشرك رئيس النادي أعضاء الهيئة الادارية في وضع الخطة الاستراتيجية للنادي.</w:t>
            </w:r>
          </w:p>
        </w:tc>
        <w:tc>
          <w:tcPr>
            <w:tcW w:w="1170" w:type="dxa"/>
          </w:tcPr>
          <w:p w14:paraId="727B06DC" w14:textId="77777777" w:rsidR="008050FC" w:rsidRPr="00651731" w:rsidRDefault="008050FC" w:rsidP="007F66C2">
            <w:pPr>
              <w:spacing w:after="0"/>
              <w:jc w:val="center"/>
              <w:rPr>
                <w:rFonts w:ascii="Simplified Arabic" w:hAnsi="Simplified Arabic" w:cs="Simplified Arabic"/>
                <w:sz w:val="20"/>
                <w:szCs w:val="20"/>
              </w:rPr>
            </w:pPr>
            <w:r w:rsidRPr="00651731">
              <w:rPr>
                <w:rFonts w:ascii="Simplified Arabic" w:hAnsi="Simplified Arabic" w:cs="Simplified Arabic"/>
                <w:sz w:val="20"/>
                <w:szCs w:val="20"/>
                <w:rtl/>
              </w:rPr>
              <w:t>3.15</w:t>
            </w:r>
          </w:p>
        </w:tc>
        <w:tc>
          <w:tcPr>
            <w:tcW w:w="810" w:type="dxa"/>
          </w:tcPr>
          <w:p w14:paraId="74C30FB8"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63</w:t>
            </w:r>
          </w:p>
        </w:tc>
        <w:tc>
          <w:tcPr>
            <w:tcW w:w="1170" w:type="dxa"/>
          </w:tcPr>
          <w:p w14:paraId="7A3EF1F6" w14:textId="77777777" w:rsidR="008050FC" w:rsidRPr="00651731" w:rsidRDefault="008050FC" w:rsidP="007F66C2">
            <w:pPr>
              <w:spacing w:after="0" w:line="240" w:lineRule="auto"/>
              <w:jc w:val="center"/>
              <w:rPr>
                <w:rFonts w:ascii="Simplified Arabic" w:hAnsi="Simplified Arabic" w:cs="Simplified Arabic"/>
                <w:sz w:val="20"/>
                <w:szCs w:val="20"/>
                <w:rtl/>
              </w:rPr>
            </w:pPr>
            <w:r w:rsidRPr="00651731">
              <w:rPr>
                <w:rFonts w:ascii="Simplified Arabic" w:hAnsi="Simplified Arabic" w:cs="Simplified Arabic" w:hint="cs"/>
                <w:sz w:val="20"/>
                <w:szCs w:val="20"/>
                <w:rtl/>
              </w:rPr>
              <w:t>متوسطة</w:t>
            </w:r>
          </w:p>
        </w:tc>
      </w:tr>
      <w:tr w:rsidR="008050FC" w:rsidRPr="00651731" w14:paraId="7A71302A" w14:textId="77777777" w:rsidTr="007F66C2">
        <w:trPr>
          <w:jc w:val="center"/>
        </w:trPr>
        <w:tc>
          <w:tcPr>
            <w:tcW w:w="5491" w:type="dxa"/>
            <w:gridSpan w:val="2"/>
            <w:shd w:val="clear" w:color="auto" w:fill="D9D9D9" w:themeFill="background1" w:themeFillShade="D9"/>
          </w:tcPr>
          <w:p w14:paraId="26072D8C"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الدرجة الكلية لمجال المشاركة في القيادة</w:t>
            </w:r>
          </w:p>
        </w:tc>
        <w:tc>
          <w:tcPr>
            <w:tcW w:w="1170" w:type="dxa"/>
            <w:shd w:val="clear" w:color="auto" w:fill="D9D9D9" w:themeFill="background1" w:themeFillShade="D9"/>
          </w:tcPr>
          <w:p w14:paraId="7C6B0D40" w14:textId="77777777" w:rsidR="008050FC" w:rsidRPr="00651731" w:rsidRDefault="008050FC" w:rsidP="007F66C2">
            <w:pPr>
              <w:spacing w:after="0" w:line="240" w:lineRule="auto"/>
              <w:jc w:val="center"/>
              <w:rPr>
                <w:rFonts w:ascii="Simplified Arabic" w:hAnsi="Simplified Arabic" w:cs="Simplified Arabic"/>
                <w:b/>
                <w:bCs/>
                <w:sz w:val="20"/>
                <w:szCs w:val="20"/>
              </w:rPr>
            </w:pPr>
            <w:r w:rsidRPr="00651731">
              <w:rPr>
                <w:rFonts w:ascii="Simplified Arabic" w:hAnsi="Simplified Arabic" w:cs="Simplified Arabic"/>
                <w:b/>
                <w:bCs/>
                <w:sz w:val="20"/>
                <w:szCs w:val="20"/>
                <w:rtl/>
              </w:rPr>
              <w:t>3.12</w:t>
            </w:r>
          </w:p>
        </w:tc>
        <w:tc>
          <w:tcPr>
            <w:tcW w:w="810" w:type="dxa"/>
            <w:shd w:val="clear" w:color="auto" w:fill="D9D9D9" w:themeFill="background1" w:themeFillShade="D9"/>
          </w:tcPr>
          <w:p w14:paraId="31E855B3"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62.4</w:t>
            </w:r>
          </w:p>
        </w:tc>
        <w:tc>
          <w:tcPr>
            <w:tcW w:w="1170" w:type="dxa"/>
            <w:shd w:val="clear" w:color="auto" w:fill="D9D9D9" w:themeFill="background1" w:themeFillShade="D9"/>
          </w:tcPr>
          <w:p w14:paraId="392C7AD6" w14:textId="77777777" w:rsidR="008050FC" w:rsidRPr="00651731" w:rsidRDefault="008050FC" w:rsidP="007F66C2">
            <w:pPr>
              <w:spacing w:after="0" w:line="240" w:lineRule="auto"/>
              <w:jc w:val="center"/>
              <w:rPr>
                <w:rFonts w:ascii="Simplified Arabic" w:hAnsi="Simplified Arabic" w:cs="Simplified Arabic"/>
                <w:b/>
                <w:bCs/>
                <w:sz w:val="20"/>
                <w:szCs w:val="20"/>
                <w:rtl/>
              </w:rPr>
            </w:pPr>
            <w:r w:rsidRPr="00651731">
              <w:rPr>
                <w:rFonts w:ascii="Simplified Arabic" w:hAnsi="Simplified Arabic" w:cs="Simplified Arabic"/>
                <w:b/>
                <w:bCs/>
                <w:sz w:val="20"/>
                <w:szCs w:val="20"/>
                <w:rtl/>
              </w:rPr>
              <w:t>متوسطة</w:t>
            </w:r>
          </w:p>
        </w:tc>
      </w:tr>
    </w:tbl>
    <w:p w14:paraId="6351C5F3" w14:textId="77777777" w:rsidR="008050FC" w:rsidRPr="00651731" w:rsidRDefault="008050FC" w:rsidP="004B5F20">
      <w:pPr>
        <w:pStyle w:val="ListParagraph"/>
        <w:numPr>
          <w:ilvl w:val="0"/>
          <w:numId w:val="15"/>
        </w:numPr>
        <w:spacing w:after="0" w:line="240" w:lineRule="auto"/>
        <w:jc w:val="both"/>
        <w:rPr>
          <w:rFonts w:ascii="Simplified Arabic" w:hAnsi="Simplified Arabic" w:cs="Simplified Arabic"/>
          <w:sz w:val="20"/>
          <w:szCs w:val="20"/>
          <w:rtl/>
        </w:rPr>
      </w:pPr>
      <w:r w:rsidRPr="00651731">
        <w:rPr>
          <w:rFonts w:ascii="Simplified Arabic" w:hAnsi="Simplified Arabic" w:cs="Simplified Arabic" w:hint="cs"/>
          <w:sz w:val="20"/>
          <w:szCs w:val="20"/>
          <w:rtl/>
        </w:rPr>
        <w:t>أقصى درجة للاستجابة (5) درجات، % النسبة المئوية للاستجابة.</w:t>
      </w:r>
    </w:p>
    <w:p w14:paraId="5323DD82" w14:textId="1219A11A"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651731">
        <w:rPr>
          <w:rFonts w:ascii="Simplified Arabic" w:hAnsi="Simplified Arabic" w:cs="Simplified Arabic"/>
          <w:sz w:val="28"/>
          <w:szCs w:val="28"/>
        </w:rPr>
        <w:t>5</w:t>
      </w:r>
      <w:r w:rsidRPr="0004215C">
        <w:rPr>
          <w:rFonts w:ascii="Simplified Arabic" w:hAnsi="Simplified Arabic" w:cs="Simplified Arabic" w:hint="cs"/>
          <w:sz w:val="28"/>
          <w:szCs w:val="28"/>
          <w:rtl/>
        </w:rPr>
        <w:t xml:space="preserve">) أن درجة </w:t>
      </w:r>
      <w:r>
        <w:rPr>
          <w:rFonts w:ascii="Simplified Arabic" w:hAnsi="Simplified Arabic" w:cs="Simplified Arabic" w:hint="cs"/>
          <w:sz w:val="28"/>
          <w:szCs w:val="28"/>
          <w:rtl/>
        </w:rPr>
        <w:t>القيادة التشاركية</w:t>
      </w:r>
      <w:r w:rsidRPr="0004215C">
        <w:rPr>
          <w:rFonts w:ascii="Simplified Arabic" w:hAnsi="Simplified Arabic" w:cs="Simplified Arabic" w:hint="cs"/>
          <w:sz w:val="28"/>
          <w:szCs w:val="28"/>
          <w:rtl/>
        </w:rPr>
        <w:t xml:space="preserve">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المشاركة في القيادة</w:t>
      </w:r>
      <w:r w:rsidRPr="0004215C">
        <w:rPr>
          <w:rFonts w:ascii="Simplified Arabic" w:hAnsi="Simplified Arabic" w:cs="Simplified Arabic" w:hint="cs"/>
          <w:sz w:val="28"/>
          <w:szCs w:val="28"/>
          <w:rtl/>
        </w:rPr>
        <w:t xml:space="preserve"> كانت </w:t>
      </w:r>
      <w:r>
        <w:rPr>
          <w:rFonts w:ascii="Simplified Arabic" w:hAnsi="Simplified Arabic" w:cs="Simplified Arabic" w:hint="cs"/>
          <w:sz w:val="28"/>
          <w:szCs w:val="28"/>
          <w:rtl/>
        </w:rPr>
        <w:t>متوسطة</w:t>
      </w:r>
      <w:r w:rsidRPr="0004215C">
        <w:rPr>
          <w:rFonts w:ascii="Simplified Arabic" w:hAnsi="Simplified Arabic" w:cs="Simplified Arabic" w:hint="cs"/>
          <w:sz w:val="28"/>
          <w:szCs w:val="28"/>
          <w:rtl/>
        </w:rPr>
        <w:t xml:space="preserve"> على</w:t>
      </w:r>
      <w:r>
        <w:rPr>
          <w:rFonts w:ascii="Simplified Arabic" w:hAnsi="Simplified Arabic" w:cs="Simplified Arabic" w:hint="cs"/>
          <w:sz w:val="28"/>
          <w:szCs w:val="28"/>
          <w:rtl/>
        </w:rPr>
        <w:t xml:space="preserve"> معظم</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الفقرات (18- 35</w:t>
      </w:r>
      <w:r w:rsidRPr="0004215C">
        <w:rPr>
          <w:rFonts w:ascii="Simplified Arabic" w:hAnsi="Simplified Arabic" w:cs="Simplified Arabic" w:hint="cs"/>
          <w:sz w:val="28"/>
          <w:szCs w:val="28"/>
          <w:rtl/>
        </w:rPr>
        <w:t>)، حيث تراوحت النسب المئوية للاستجابة عليها ما بين (</w:t>
      </w:r>
      <w:r>
        <w:rPr>
          <w:rFonts w:ascii="Simplified Arabic" w:hAnsi="Simplified Arabic" w:cs="Simplified Arabic" w:hint="cs"/>
          <w:sz w:val="28"/>
          <w:szCs w:val="28"/>
          <w:rtl/>
        </w:rPr>
        <w:t>57.6</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66%).</w:t>
      </w:r>
    </w:p>
    <w:p w14:paraId="21F5A317" w14:textId="77777777" w:rsidR="008050FC" w:rsidRPr="007E732E"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 xml:space="preserve">وفيما يتعلق بالدرجة الكلية لمجال </w:t>
      </w:r>
      <w:r>
        <w:rPr>
          <w:rFonts w:ascii="Simplified Arabic" w:hAnsi="Simplified Arabic" w:cs="Simplified Arabic" w:hint="cs"/>
          <w:sz w:val="28"/>
          <w:szCs w:val="28"/>
          <w:rtl/>
        </w:rPr>
        <w:t>المشاركة في القيادة لدى</w:t>
      </w:r>
      <w:r w:rsidRPr="0004215C">
        <w:rPr>
          <w:rFonts w:ascii="Simplified Arabic" w:hAnsi="Simplified Arabic" w:cs="Simplified Arabic" w:hint="cs"/>
          <w:sz w:val="28"/>
          <w:szCs w:val="28"/>
          <w:rtl/>
        </w:rPr>
        <w:t xml:space="preserve">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 xml:space="preserve">متوسطة </w:t>
      </w:r>
      <w:r w:rsidRPr="0004215C">
        <w:rPr>
          <w:rFonts w:ascii="Simplified Arabic" w:hAnsi="Simplified Arabic" w:cs="Simplified Arabic" w:hint="cs"/>
          <w:sz w:val="28"/>
          <w:szCs w:val="28"/>
          <w:rtl/>
        </w:rPr>
        <w:t xml:space="preserve">وبنسبة مئوية للاستجابة </w:t>
      </w:r>
      <w:r>
        <w:rPr>
          <w:rFonts w:ascii="Simplified Arabic" w:hAnsi="Simplified Arabic" w:cs="Simplified Arabic" w:hint="cs"/>
          <w:sz w:val="28"/>
          <w:szCs w:val="28"/>
          <w:rtl/>
        </w:rPr>
        <w:t>قدرها</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62.4</w:t>
      </w:r>
      <w:r w:rsidRPr="0004215C">
        <w:rPr>
          <w:rFonts w:ascii="Simplified Arabic" w:hAnsi="Simplified Arabic" w:cs="Simplified Arabic" w:hint="cs"/>
          <w:sz w:val="28"/>
          <w:szCs w:val="28"/>
          <w:rtl/>
        </w:rPr>
        <w:t>%).</w:t>
      </w:r>
    </w:p>
    <w:p w14:paraId="70BB80F0" w14:textId="77777777" w:rsidR="008050FC" w:rsidRDefault="008050FC" w:rsidP="004B5F20">
      <w:pPr>
        <w:pStyle w:val="ListParagraph"/>
        <w:numPr>
          <w:ilvl w:val="0"/>
          <w:numId w:val="16"/>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t>مجال</w:t>
      </w:r>
      <w:r>
        <w:rPr>
          <w:rFonts w:ascii="Simplified Arabic" w:hAnsi="Simplified Arabic" w:cs="Simplified Arabic" w:hint="cs"/>
          <w:b/>
          <w:bCs/>
          <w:sz w:val="28"/>
          <w:szCs w:val="28"/>
          <w:rtl/>
        </w:rPr>
        <w:t xml:space="preserve"> تفويض السلطة</w:t>
      </w:r>
      <w:r w:rsidRPr="00466B20">
        <w:rPr>
          <w:rFonts w:ascii="Simplified Arabic" w:hAnsi="Simplified Arabic" w:cs="Simplified Arabic" w:hint="cs"/>
          <w:b/>
          <w:bCs/>
          <w:sz w:val="28"/>
          <w:szCs w:val="28"/>
          <w:rtl/>
        </w:rPr>
        <w:t>:</w:t>
      </w:r>
    </w:p>
    <w:p w14:paraId="644E61BC" w14:textId="13EBCFA5" w:rsidR="008050FC" w:rsidRPr="00EA279F" w:rsidRDefault="008050FC" w:rsidP="008050FC">
      <w:pPr>
        <w:spacing w:after="0" w:line="240" w:lineRule="auto"/>
        <w:jc w:val="center"/>
        <w:rPr>
          <w:rFonts w:ascii="Simplified Arabic" w:hAnsi="Simplified Arabic" w:cs="Simplified Arabic"/>
          <w:b/>
          <w:bCs/>
          <w:sz w:val="20"/>
          <w:szCs w:val="20"/>
        </w:rPr>
      </w:pPr>
      <w:r w:rsidRPr="00EA279F">
        <w:rPr>
          <w:rFonts w:ascii="Simplified Arabic" w:hAnsi="Simplified Arabic" w:cs="Simplified Arabic"/>
          <w:b/>
          <w:bCs/>
          <w:sz w:val="20"/>
          <w:szCs w:val="20"/>
          <w:rtl/>
        </w:rPr>
        <w:t>الجدول رقم (</w:t>
      </w:r>
      <w:r w:rsidR="00EA279F">
        <w:rPr>
          <w:rFonts w:ascii="Simplified Arabic" w:hAnsi="Simplified Arabic" w:cs="Simplified Arabic"/>
          <w:b/>
          <w:bCs/>
          <w:sz w:val="20"/>
          <w:szCs w:val="20"/>
        </w:rPr>
        <w:t>6</w:t>
      </w:r>
      <w:r w:rsidRPr="00EA279F">
        <w:rPr>
          <w:rFonts w:ascii="Simplified Arabic" w:hAnsi="Simplified Arabic" w:cs="Simplified Arabic"/>
          <w:b/>
          <w:bCs/>
          <w:sz w:val="20"/>
          <w:szCs w:val="20"/>
          <w:rtl/>
        </w:rPr>
        <w:t>): المتوسطات الحسابية</w:t>
      </w:r>
      <w:r w:rsidRPr="00EA279F">
        <w:rPr>
          <w:rFonts w:ascii="Simplified Arabic" w:hAnsi="Simplified Arabic" w:cs="Simplified Arabic" w:hint="cs"/>
          <w:b/>
          <w:bCs/>
          <w:sz w:val="20"/>
          <w:szCs w:val="20"/>
          <w:rtl/>
        </w:rPr>
        <w:t xml:space="preserve"> والنسب المئوية لفقرات مجال تفويض السلطة لدى </w:t>
      </w:r>
      <w:r w:rsidRPr="00EA279F">
        <w:rPr>
          <w:rFonts w:ascii="Simplified Arabic" w:hAnsi="Simplified Arabic" w:cs="Simplified Arabic"/>
          <w:b/>
          <w:bCs/>
          <w:sz w:val="20"/>
          <w:szCs w:val="20"/>
          <w:rtl/>
        </w:rPr>
        <w:t xml:space="preserve">رؤساء أندية المحترفين لكرة القدم في فلسطين من وجهة نظر أعضاء الهيئة </w:t>
      </w:r>
      <w:r w:rsidRPr="00EA279F">
        <w:rPr>
          <w:rFonts w:ascii="Simplified Arabic" w:hAnsi="Simplified Arabic" w:cs="Simplified Arabic" w:hint="cs"/>
          <w:b/>
          <w:bCs/>
          <w:sz w:val="20"/>
          <w:szCs w:val="20"/>
          <w:rtl/>
        </w:rPr>
        <w:t xml:space="preserve">الإدارية </w:t>
      </w:r>
      <w:r w:rsidRPr="00EA279F">
        <w:rPr>
          <w:rFonts w:ascii="Simplified Arabic" w:hAnsi="Simplified Arabic" w:cs="Simplified Arabic" w:hint="cs"/>
          <w:b/>
          <w:bCs/>
          <w:sz w:val="20"/>
          <w:szCs w:val="20"/>
          <w:rtl/>
          <w:lang w:bidi="ar-JO"/>
        </w:rPr>
        <w:t>(ن= 80).</w:t>
      </w:r>
    </w:p>
    <w:tbl>
      <w:tblPr>
        <w:bidiVisual/>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919"/>
        <w:gridCol w:w="1080"/>
        <w:gridCol w:w="900"/>
        <w:gridCol w:w="990"/>
      </w:tblGrid>
      <w:tr w:rsidR="008050FC" w:rsidRPr="00EA279F" w14:paraId="62464D1A" w14:textId="77777777" w:rsidTr="007F66C2">
        <w:trPr>
          <w:trHeight w:val="665"/>
          <w:jc w:val="center"/>
        </w:trPr>
        <w:tc>
          <w:tcPr>
            <w:tcW w:w="945" w:type="dxa"/>
            <w:shd w:val="clear" w:color="auto" w:fill="E0E0E0"/>
          </w:tcPr>
          <w:p w14:paraId="2E084E8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الرقم في المقياس</w:t>
            </w:r>
          </w:p>
        </w:tc>
        <w:tc>
          <w:tcPr>
            <w:tcW w:w="4919" w:type="dxa"/>
            <w:shd w:val="clear" w:color="auto" w:fill="E0E0E0"/>
          </w:tcPr>
          <w:p w14:paraId="0FB953BC"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p w14:paraId="53CDF9BC"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الفقرات</w:t>
            </w:r>
          </w:p>
        </w:tc>
        <w:tc>
          <w:tcPr>
            <w:tcW w:w="1080" w:type="dxa"/>
            <w:shd w:val="clear" w:color="auto" w:fill="E0E0E0"/>
          </w:tcPr>
          <w:p w14:paraId="1FF2821B"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متوسط</w:t>
            </w:r>
          </w:p>
          <w:p w14:paraId="3576135C"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الاستجابة*</w:t>
            </w:r>
          </w:p>
        </w:tc>
        <w:tc>
          <w:tcPr>
            <w:tcW w:w="900" w:type="dxa"/>
            <w:shd w:val="clear" w:color="auto" w:fill="E0E0E0"/>
          </w:tcPr>
          <w:p w14:paraId="0DD18A30"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p w14:paraId="3AAF1E24"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w:t>
            </w:r>
          </w:p>
        </w:tc>
        <w:tc>
          <w:tcPr>
            <w:tcW w:w="990" w:type="dxa"/>
            <w:shd w:val="clear" w:color="auto" w:fill="E0E0E0"/>
          </w:tcPr>
          <w:p w14:paraId="6B242896"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p>
          <w:p w14:paraId="6535F6B4"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الدرجة</w:t>
            </w:r>
          </w:p>
        </w:tc>
      </w:tr>
      <w:tr w:rsidR="008050FC" w:rsidRPr="00EA279F" w14:paraId="3E7C0077" w14:textId="77777777" w:rsidTr="007F66C2">
        <w:trPr>
          <w:jc w:val="center"/>
        </w:trPr>
        <w:tc>
          <w:tcPr>
            <w:tcW w:w="945" w:type="dxa"/>
          </w:tcPr>
          <w:p w14:paraId="3E08C5FF"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36</w:t>
            </w:r>
          </w:p>
        </w:tc>
        <w:tc>
          <w:tcPr>
            <w:tcW w:w="4919" w:type="dxa"/>
          </w:tcPr>
          <w:p w14:paraId="71A0A286"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يبتعد رئيس النادي عن المركزية في اتخاذ القرارات.</w:t>
            </w:r>
          </w:p>
        </w:tc>
        <w:tc>
          <w:tcPr>
            <w:tcW w:w="1080" w:type="dxa"/>
          </w:tcPr>
          <w:p w14:paraId="3A87D52F"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3.23</w:t>
            </w:r>
          </w:p>
        </w:tc>
        <w:tc>
          <w:tcPr>
            <w:tcW w:w="900" w:type="dxa"/>
          </w:tcPr>
          <w:p w14:paraId="080A3223"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64.6</w:t>
            </w:r>
          </w:p>
        </w:tc>
        <w:tc>
          <w:tcPr>
            <w:tcW w:w="990" w:type="dxa"/>
          </w:tcPr>
          <w:p w14:paraId="0A3215D3"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2C0B31F7" w14:textId="77777777" w:rsidTr="007F66C2">
        <w:trPr>
          <w:jc w:val="center"/>
        </w:trPr>
        <w:tc>
          <w:tcPr>
            <w:tcW w:w="945" w:type="dxa"/>
          </w:tcPr>
          <w:p w14:paraId="362AB3A4"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37</w:t>
            </w:r>
          </w:p>
        </w:tc>
        <w:tc>
          <w:tcPr>
            <w:tcW w:w="4919" w:type="dxa"/>
          </w:tcPr>
          <w:p w14:paraId="1F3A6F53"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 xml:space="preserve">يتقبل  رئيس النادي قرارات أعضاء الهيئة الادارية  بمرونة </w:t>
            </w:r>
          </w:p>
        </w:tc>
        <w:tc>
          <w:tcPr>
            <w:tcW w:w="1080" w:type="dxa"/>
          </w:tcPr>
          <w:p w14:paraId="1FCD875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2.70</w:t>
            </w:r>
          </w:p>
        </w:tc>
        <w:tc>
          <w:tcPr>
            <w:tcW w:w="900" w:type="dxa"/>
          </w:tcPr>
          <w:p w14:paraId="2ACDD352"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54</w:t>
            </w:r>
          </w:p>
        </w:tc>
        <w:tc>
          <w:tcPr>
            <w:tcW w:w="990" w:type="dxa"/>
          </w:tcPr>
          <w:p w14:paraId="3530CBE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5B02F74E" w14:textId="77777777" w:rsidTr="007F66C2">
        <w:trPr>
          <w:jc w:val="center"/>
        </w:trPr>
        <w:tc>
          <w:tcPr>
            <w:tcW w:w="945" w:type="dxa"/>
          </w:tcPr>
          <w:p w14:paraId="44888A6D"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38</w:t>
            </w:r>
          </w:p>
        </w:tc>
        <w:tc>
          <w:tcPr>
            <w:tcW w:w="4919" w:type="dxa"/>
          </w:tcPr>
          <w:p w14:paraId="45334C31"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يفوض رئيس النادي أعضاء الهيئة الادارية في حل المشكلات الادارية.</w:t>
            </w:r>
          </w:p>
        </w:tc>
        <w:tc>
          <w:tcPr>
            <w:tcW w:w="1080" w:type="dxa"/>
          </w:tcPr>
          <w:p w14:paraId="5BFED069"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3.00</w:t>
            </w:r>
          </w:p>
        </w:tc>
        <w:tc>
          <w:tcPr>
            <w:tcW w:w="900" w:type="dxa"/>
          </w:tcPr>
          <w:p w14:paraId="598E397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60</w:t>
            </w:r>
          </w:p>
        </w:tc>
        <w:tc>
          <w:tcPr>
            <w:tcW w:w="990" w:type="dxa"/>
          </w:tcPr>
          <w:p w14:paraId="403F6498"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27758B4B" w14:textId="77777777" w:rsidTr="007F66C2">
        <w:trPr>
          <w:jc w:val="center"/>
        </w:trPr>
        <w:tc>
          <w:tcPr>
            <w:tcW w:w="945" w:type="dxa"/>
          </w:tcPr>
          <w:p w14:paraId="1BD64E3E"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39</w:t>
            </w:r>
          </w:p>
        </w:tc>
        <w:tc>
          <w:tcPr>
            <w:tcW w:w="4919" w:type="dxa"/>
          </w:tcPr>
          <w:p w14:paraId="07847160"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يشرف رئيس النادي على اعداد الجدول التدريبي.</w:t>
            </w:r>
          </w:p>
        </w:tc>
        <w:tc>
          <w:tcPr>
            <w:tcW w:w="1080" w:type="dxa"/>
          </w:tcPr>
          <w:p w14:paraId="7EFE22F9"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3.13</w:t>
            </w:r>
          </w:p>
        </w:tc>
        <w:tc>
          <w:tcPr>
            <w:tcW w:w="900" w:type="dxa"/>
          </w:tcPr>
          <w:p w14:paraId="7690A603"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62.6</w:t>
            </w:r>
          </w:p>
        </w:tc>
        <w:tc>
          <w:tcPr>
            <w:tcW w:w="990" w:type="dxa"/>
          </w:tcPr>
          <w:p w14:paraId="263DAF29"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16F74A1B" w14:textId="77777777" w:rsidTr="007F66C2">
        <w:trPr>
          <w:jc w:val="center"/>
        </w:trPr>
        <w:tc>
          <w:tcPr>
            <w:tcW w:w="945" w:type="dxa"/>
          </w:tcPr>
          <w:p w14:paraId="636D761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40</w:t>
            </w:r>
          </w:p>
        </w:tc>
        <w:tc>
          <w:tcPr>
            <w:tcW w:w="4919" w:type="dxa"/>
          </w:tcPr>
          <w:p w14:paraId="795832E2"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يفوض رئيس النادي أحد أعضاء الهيئة الإدارية  بإدارة النادي</w:t>
            </w:r>
          </w:p>
        </w:tc>
        <w:tc>
          <w:tcPr>
            <w:tcW w:w="1080" w:type="dxa"/>
          </w:tcPr>
          <w:p w14:paraId="47A502D5"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3.10</w:t>
            </w:r>
          </w:p>
        </w:tc>
        <w:tc>
          <w:tcPr>
            <w:tcW w:w="900" w:type="dxa"/>
          </w:tcPr>
          <w:p w14:paraId="206A939A"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62</w:t>
            </w:r>
          </w:p>
        </w:tc>
        <w:tc>
          <w:tcPr>
            <w:tcW w:w="990" w:type="dxa"/>
          </w:tcPr>
          <w:p w14:paraId="33AD35D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11882FA8" w14:textId="77777777" w:rsidTr="007F66C2">
        <w:trPr>
          <w:jc w:val="center"/>
        </w:trPr>
        <w:tc>
          <w:tcPr>
            <w:tcW w:w="945" w:type="dxa"/>
          </w:tcPr>
          <w:p w14:paraId="27E2AED9"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41</w:t>
            </w:r>
          </w:p>
        </w:tc>
        <w:tc>
          <w:tcPr>
            <w:tcW w:w="4919" w:type="dxa"/>
          </w:tcPr>
          <w:p w14:paraId="3E5A87C9"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يوكل أحد أعضاء الهيئة الادارية بتحديد الاحتياجات للنادي</w:t>
            </w:r>
          </w:p>
        </w:tc>
        <w:tc>
          <w:tcPr>
            <w:tcW w:w="1080" w:type="dxa"/>
          </w:tcPr>
          <w:p w14:paraId="3217F26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3.15</w:t>
            </w:r>
          </w:p>
        </w:tc>
        <w:tc>
          <w:tcPr>
            <w:tcW w:w="900" w:type="dxa"/>
          </w:tcPr>
          <w:p w14:paraId="5BBB1EBA"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63</w:t>
            </w:r>
          </w:p>
        </w:tc>
        <w:tc>
          <w:tcPr>
            <w:tcW w:w="990" w:type="dxa"/>
          </w:tcPr>
          <w:p w14:paraId="3496A01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4E89BC54" w14:textId="77777777" w:rsidTr="007F66C2">
        <w:trPr>
          <w:jc w:val="center"/>
        </w:trPr>
        <w:tc>
          <w:tcPr>
            <w:tcW w:w="945" w:type="dxa"/>
          </w:tcPr>
          <w:p w14:paraId="3098F455"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42</w:t>
            </w:r>
          </w:p>
        </w:tc>
        <w:tc>
          <w:tcPr>
            <w:tcW w:w="4919" w:type="dxa"/>
          </w:tcPr>
          <w:p w14:paraId="76E23279"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يفوض نائبه بمتابعة أمور النادي في</w:t>
            </w:r>
            <w:r w:rsidRPr="00EA279F">
              <w:rPr>
                <w:rFonts w:ascii="Simplified Arabic" w:hAnsi="Simplified Arabic" w:cs="Simplified Arabic" w:hint="cs"/>
                <w:sz w:val="20"/>
                <w:szCs w:val="20"/>
                <w:rtl/>
                <w:lang w:bidi="ar-JO"/>
              </w:rPr>
              <w:t xml:space="preserve"> </w:t>
            </w:r>
            <w:r w:rsidRPr="00EA279F">
              <w:rPr>
                <w:rFonts w:ascii="Simplified Arabic" w:hAnsi="Simplified Arabic" w:cs="Simplified Arabic"/>
                <w:sz w:val="20"/>
                <w:szCs w:val="20"/>
                <w:rtl/>
                <w:lang w:bidi="ar-JO"/>
              </w:rPr>
              <w:t>حال غيابه.</w:t>
            </w:r>
          </w:p>
        </w:tc>
        <w:tc>
          <w:tcPr>
            <w:tcW w:w="1080" w:type="dxa"/>
          </w:tcPr>
          <w:p w14:paraId="5EB744BD"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3.30</w:t>
            </w:r>
          </w:p>
        </w:tc>
        <w:tc>
          <w:tcPr>
            <w:tcW w:w="900" w:type="dxa"/>
          </w:tcPr>
          <w:p w14:paraId="37D4FF5F"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66</w:t>
            </w:r>
          </w:p>
        </w:tc>
        <w:tc>
          <w:tcPr>
            <w:tcW w:w="990" w:type="dxa"/>
          </w:tcPr>
          <w:p w14:paraId="0155AAE5"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608040D3" w14:textId="77777777" w:rsidTr="007F66C2">
        <w:trPr>
          <w:jc w:val="center"/>
        </w:trPr>
        <w:tc>
          <w:tcPr>
            <w:tcW w:w="945" w:type="dxa"/>
          </w:tcPr>
          <w:p w14:paraId="150AB1A5"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43</w:t>
            </w:r>
          </w:p>
        </w:tc>
        <w:tc>
          <w:tcPr>
            <w:tcW w:w="4919" w:type="dxa"/>
          </w:tcPr>
          <w:p w14:paraId="564DBEB0"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يفوض اللجنة المالية بشراء ما يلزم من احتياجات النادي.</w:t>
            </w:r>
          </w:p>
        </w:tc>
        <w:tc>
          <w:tcPr>
            <w:tcW w:w="1080" w:type="dxa"/>
          </w:tcPr>
          <w:p w14:paraId="7F99452B"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3.06</w:t>
            </w:r>
          </w:p>
        </w:tc>
        <w:tc>
          <w:tcPr>
            <w:tcW w:w="900" w:type="dxa"/>
          </w:tcPr>
          <w:p w14:paraId="35FF7DA8"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61.2</w:t>
            </w:r>
          </w:p>
        </w:tc>
        <w:tc>
          <w:tcPr>
            <w:tcW w:w="990" w:type="dxa"/>
          </w:tcPr>
          <w:p w14:paraId="2584536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078E7CEC" w14:textId="77777777" w:rsidTr="007F66C2">
        <w:trPr>
          <w:jc w:val="center"/>
        </w:trPr>
        <w:tc>
          <w:tcPr>
            <w:tcW w:w="945" w:type="dxa"/>
          </w:tcPr>
          <w:p w14:paraId="3343D783"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44</w:t>
            </w:r>
          </w:p>
        </w:tc>
        <w:tc>
          <w:tcPr>
            <w:tcW w:w="4919" w:type="dxa"/>
          </w:tcPr>
          <w:p w14:paraId="4CAF95E7" w14:textId="77777777" w:rsidR="008050FC" w:rsidRPr="00EA279F" w:rsidRDefault="008050FC" w:rsidP="007F66C2">
            <w:pPr>
              <w:pStyle w:val="ListParagraph"/>
              <w:spacing w:after="0" w:line="240" w:lineRule="auto"/>
              <w:ind w:left="0"/>
              <w:rPr>
                <w:rFonts w:ascii="Simplified Arabic" w:hAnsi="Simplified Arabic" w:cs="Simplified Arabic"/>
                <w:sz w:val="20"/>
                <w:szCs w:val="20"/>
                <w:rtl/>
                <w:lang w:bidi="ar-JO"/>
              </w:rPr>
            </w:pPr>
            <w:r w:rsidRPr="00EA279F">
              <w:rPr>
                <w:rFonts w:ascii="Simplified Arabic" w:hAnsi="Simplified Arabic" w:cs="Simplified Arabic"/>
                <w:sz w:val="20"/>
                <w:szCs w:val="20"/>
                <w:rtl/>
                <w:lang w:bidi="ar-JO"/>
              </w:rPr>
              <w:t>يوكل لأحد أعضاء الهيئة الادارية التحضير لاجتماعات النادي.</w:t>
            </w:r>
          </w:p>
        </w:tc>
        <w:tc>
          <w:tcPr>
            <w:tcW w:w="1080" w:type="dxa"/>
          </w:tcPr>
          <w:p w14:paraId="0716AC8B" w14:textId="77777777" w:rsidR="008050FC" w:rsidRPr="00EA279F" w:rsidRDefault="008050FC" w:rsidP="007F66C2">
            <w:pPr>
              <w:spacing w:after="0" w:line="240" w:lineRule="auto"/>
              <w:jc w:val="center"/>
              <w:rPr>
                <w:rFonts w:ascii="Simplified Arabic" w:hAnsi="Simplified Arabic" w:cs="Simplified Arabic"/>
                <w:sz w:val="20"/>
                <w:szCs w:val="20"/>
              </w:rPr>
            </w:pPr>
            <w:r w:rsidRPr="00EA279F">
              <w:rPr>
                <w:rFonts w:ascii="Simplified Arabic" w:hAnsi="Simplified Arabic" w:cs="Simplified Arabic"/>
                <w:sz w:val="20"/>
                <w:szCs w:val="20"/>
                <w:rtl/>
              </w:rPr>
              <w:t>3.26</w:t>
            </w:r>
          </w:p>
        </w:tc>
        <w:tc>
          <w:tcPr>
            <w:tcW w:w="900" w:type="dxa"/>
          </w:tcPr>
          <w:p w14:paraId="0BE5FA03"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65.2</w:t>
            </w:r>
          </w:p>
        </w:tc>
        <w:tc>
          <w:tcPr>
            <w:tcW w:w="990" w:type="dxa"/>
          </w:tcPr>
          <w:p w14:paraId="10B4EA55"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r>
      <w:tr w:rsidR="008050FC" w:rsidRPr="00EA279F" w14:paraId="2F8B683B" w14:textId="77777777" w:rsidTr="007F66C2">
        <w:trPr>
          <w:jc w:val="center"/>
        </w:trPr>
        <w:tc>
          <w:tcPr>
            <w:tcW w:w="5864" w:type="dxa"/>
            <w:gridSpan w:val="2"/>
            <w:shd w:val="clear" w:color="auto" w:fill="D9D9D9" w:themeFill="background1" w:themeFillShade="D9"/>
          </w:tcPr>
          <w:p w14:paraId="005B2C80"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الدرجة الكلية لمجال تفويض السلطة</w:t>
            </w:r>
          </w:p>
        </w:tc>
        <w:tc>
          <w:tcPr>
            <w:tcW w:w="1080" w:type="dxa"/>
            <w:shd w:val="clear" w:color="auto" w:fill="D9D9D9" w:themeFill="background1" w:themeFillShade="D9"/>
          </w:tcPr>
          <w:p w14:paraId="44C6D7E8" w14:textId="77777777" w:rsidR="008050FC" w:rsidRPr="00EA279F" w:rsidRDefault="008050FC" w:rsidP="007F66C2">
            <w:pPr>
              <w:spacing w:after="0" w:line="240" w:lineRule="auto"/>
              <w:jc w:val="center"/>
              <w:rPr>
                <w:rFonts w:ascii="Simplified Arabic" w:hAnsi="Simplified Arabic" w:cs="Simplified Arabic"/>
                <w:b/>
                <w:bCs/>
                <w:sz w:val="20"/>
                <w:szCs w:val="20"/>
              </w:rPr>
            </w:pPr>
            <w:r w:rsidRPr="00EA279F">
              <w:rPr>
                <w:rFonts w:ascii="Simplified Arabic" w:hAnsi="Simplified Arabic" w:cs="Simplified Arabic"/>
                <w:b/>
                <w:bCs/>
                <w:sz w:val="20"/>
                <w:szCs w:val="20"/>
                <w:rtl/>
              </w:rPr>
              <w:t>3.10</w:t>
            </w:r>
          </w:p>
        </w:tc>
        <w:tc>
          <w:tcPr>
            <w:tcW w:w="900" w:type="dxa"/>
            <w:shd w:val="clear" w:color="auto" w:fill="D9D9D9" w:themeFill="background1" w:themeFillShade="D9"/>
          </w:tcPr>
          <w:p w14:paraId="1B55BBF9"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62</w:t>
            </w:r>
          </w:p>
        </w:tc>
        <w:tc>
          <w:tcPr>
            <w:tcW w:w="990" w:type="dxa"/>
            <w:shd w:val="clear" w:color="auto" w:fill="D9D9D9" w:themeFill="background1" w:themeFillShade="D9"/>
          </w:tcPr>
          <w:p w14:paraId="4318F568"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متوسطة</w:t>
            </w:r>
          </w:p>
        </w:tc>
      </w:tr>
    </w:tbl>
    <w:p w14:paraId="122A63EC" w14:textId="77777777" w:rsidR="008050FC" w:rsidRPr="00EA279F" w:rsidRDefault="008050FC" w:rsidP="004B5F20">
      <w:pPr>
        <w:pStyle w:val="ListParagraph"/>
        <w:numPr>
          <w:ilvl w:val="0"/>
          <w:numId w:val="15"/>
        </w:numPr>
        <w:spacing w:after="0" w:line="240" w:lineRule="auto"/>
        <w:jc w:val="both"/>
        <w:rPr>
          <w:rFonts w:ascii="Simplified Arabic" w:hAnsi="Simplified Arabic" w:cs="Simplified Arabic"/>
          <w:sz w:val="20"/>
          <w:szCs w:val="20"/>
          <w:rtl/>
        </w:rPr>
      </w:pPr>
      <w:r w:rsidRPr="00EA279F">
        <w:rPr>
          <w:rFonts w:ascii="Simplified Arabic" w:hAnsi="Simplified Arabic" w:cs="Simplified Arabic" w:hint="cs"/>
          <w:sz w:val="20"/>
          <w:szCs w:val="20"/>
          <w:rtl/>
        </w:rPr>
        <w:t>أقصى درجة للاستجابة (5) درجات، % النسبة المئوية للاستجابة.</w:t>
      </w:r>
    </w:p>
    <w:p w14:paraId="7F4808F5" w14:textId="124C2FF7"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EA279F">
        <w:rPr>
          <w:rFonts w:ascii="Simplified Arabic" w:hAnsi="Simplified Arabic" w:cs="Simplified Arabic"/>
          <w:sz w:val="28"/>
          <w:szCs w:val="28"/>
        </w:rPr>
        <w:t>6</w:t>
      </w:r>
      <w:r w:rsidRPr="0004215C">
        <w:rPr>
          <w:rFonts w:ascii="Simplified Arabic" w:hAnsi="Simplified Arabic" w:cs="Simplified Arabic" w:hint="cs"/>
          <w:sz w:val="28"/>
          <w:szCs w:val="28"/>
          <w:rtl/>
        </w:rPr>
        <w:t xml:space="preserve">) أن درجة </w:t>
      </w:r>
      <w:r>
        <w:rPr>
          <w:rFonts w:ascii="Simplified Arabic" w:hAnsi="Simplified Arabic" w:cs="Simplified Arabic" w:hint="cs"/>
          <w:sz w:val="28"/>
          <w:szCs w:val="28"/>
          <w:rtl/>
        </w:rPr>
        <w:t>القيادة التشاركية</w:t>
      </w:r>
      <w:r w:rsidRPr="0004215C">
        <w:rPr>
          <w:rFonts w:ascii="Simplified Arabic" w:hAnsi="Simplified Arabic" w:cs="Simplified Arabic" w:hint="cs"/>
          <w:sz w:val="28"/>
          <w:szCs w:val="28"/>
          <w:rtl/>
        </w:rPr>
        <w:t xml:space="preserve">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تفويض السلطة</w:t>
      </w:r>
      <w:r w:rsidRPr="0004215C">
        <w:rPr>
          <w:rFonts w:ascii="Simplified Arabic" w:hAnsi="Simplified Arabic" w:cs="Simplified Arabic" w:hint="cs"/>
          <w:sz w:val="28"/>
          <w:szCs w:val="28"/>
          <w:rtl/>
        </w:rPr>
        <w:t xml:space="preserve"> كانت </w:t>
      </w:r>
      <w:r>
        <w:rPr>
          <w:rFonts w:ascii="Simplified Arabic" w:hAnsi="Simplified Arabic" w:cs="Simplified Arabic" w:hint="cs"/>
          <w:sz w:val="28"/>
          <w:szCs w:val="28"/>
          <w:rtl/>
        </w:rPr>
        <w:t>متوسطة</w:t>
      </w:r>
      <w:r w:rsidRPr="0004215C">
        <w:rPr>
          <w:rFonts w:ascii="Simplified Arabic" w:hAnsi="Simplified Arabic" w:cs="Simplified Arabic" w:hint="cs"/>
          <w:sz w:val="28"/>
          <w:szCs w:val="28"/>
          <w:rtl/>
        </w:rPr>
        <w:t xml:space="preserve"> على</w:t>
      </w:r>
      <w:r>
        <w:rPr>
          <w:rFonts w:ascii="Simplified Arabic" w:hAnsi="Simplified Arabic" w:cs="Simplified Arabic" w:hint="cs"/>
          <w:sz w:val="28"/>
          <w:szCs w:val="28"/>
          <w:rtl/>
        </w:rPr>
        <w:t xml:space="preserve"> معظم</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الفقرات ( 36- 44</w:t>
      </w:r>
      <w:r w:rsidRPr="0004215C">
        <w:rPr>
          <w:rFonts w:ascii="Simplified Arabic" w:hAnsi="Simplified Arabic" w:cs="Simplified Arabic" w:hint="cs"/>
          <w:sz w:val="28"/>
          <w:szCs w:val="28"/>
          <w:rtl/>
        </w:rPr>
        <w:t>)، حيث تراوحت النسب المئوية للاستجابة عليها ما بين (</w:t>
      </w:r>
      <w:r>
        <w:rPr>
          <w:rFonts w:ascii="Simplified Arabic" w:hAnsi="Simplified Arabic" w:cs="Simplified Arabic" w:hint="cs"/>
          <w:sz w:val="28"/>
          <w:szCs w:val="28"/>
          <w:rtl/>
        </w:rPr>
        <w:t>54</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66%).</w:t>
      </w:r>
    </w:p>
    <w:p w14:paraId="098C9000" w14:textId="77777777" w:rsidR="008050FC" w:rsidRPr="007E732E"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lastRenderedPageBreak/>
        <w:t xml:space="preserve">وفيما يتعلق بالدرجة الكلية لمجال </w:t>
      </w:r>
      <w:r>
        <w:rPr>
          <w:rFonts w:ascii="Simplified Arabic" w:hAnsi="Simplified Arabic" w:cs="Simplified Arabic" w:hint="cs"/>
          <w:sz w:val="28"/>
          <w:szCs w:val="28"/>
          <w:rtl/>
        </w:rPr>
        <w:t>تفويض السلطة لدى</w:t>
      </w:r>
      <w:r w:rsidRPr="0004215C">
        <w:rPr>
          <w:rFonts w:ascii="Simplified Arabic" w:hAnsi="Simplified Arabic" w:cs="Simplified Arabic" w:hint="cs"/>
          <w:sz w:val="28"/>
          <w:szCs w:val="28"/>
          <w:rtl/>
        </w:rPr>
        <w:t xml:space="preserve">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 xml:space="preserve">متوسطة </w:t>
      </w:r>
      <w:r w:rsidRPr="0004215C">
        <w:rPr>
          <w:rFonts w:ascii="Simplified Arabic" w:hAnsi="Simplified Arabic" w:cs="Simplified Arabic" w:hint="cs"/>
          <w:sz w:val="28"/>
          <w:szCs w:val="28"/>
          <w:rtl/>
        </w:rPr>
        <w:t xml:space="preserve">وبنسبة مئوية للاستجابة </w:t>
      </w:r>
      <w:r>
        <w:rPr>
          <w:rFonts w:ascii="Simplified Arabic" w:hAnsi="Simplified Arabic" w:cs="Simplified Arabic" w:hint="cs"/>
          <w:sz w:val="28"/>
          <w:szCs w:val="28"/>
          <w:rtl/>
        </w:rPr>
        <w:t>قدرها</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62</w:t>
      </w:r>
      <w:r w:rsidRPr="0004215C">
        <w:rPr>
          <w:rFonts w:ascii="Simplified Arabic" w:hAnsi="Simplified Arabic" w:cs="Simplified Arabic" w:hint="cs"/>
          <w:sz w:val="28"/>
          <w:szCs w:val="28"/>
          <w:rtl/>
        </w:rPr>
        <w:t>%).</w:t>
      </w:r>
    </w:p>
    <w:p w14:paraId="37CB93CE" w14:textId="6B64EED7" w:rsidR="008050FC" w:rsidRDefault="008050FC" w:rsidP="004B5F20">
      <w:pPr>
        <w:pStyle w:val="ListParagraph"/>
        <w:numPr>
          <w:ilvl w:val="0"/>
          <w:numId w:val="16"/>
        </w:numPr>
        <w:spacing w:after="0"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خلاصة نتائج </w:t>
      </w:r>
      <w:r w:rsidR="00EA279F">
        <w:rPr>
          <w:rFonts w:ascii="Simplified Arabic" w:hAnsi="Simplified Arabic" w:cs="Simplified Arabic" w:hint="cs"/>
          <w:b/>
          <w:bCs/>
          <w:sz w:val="28"/>
          <w:szCs w:val="28"/>
          <w:rtl/>
        </w:rPr>
        <w:t>التساؤل الاول</w:t>
      </w:r>
      <w:r w:rsidR="00117C94">
        <w:rPr>
          <w:rFonts w:ascii="Simplified Arabic" w:hAnsi="Simplified Arabic" w:cs="Simplified Arabic" w:hint="cs"/>
          <w:b/>
          <w:bCs/>
          <w:sz w:val="28"/>
          <w:szCs w:val="28"/>
          <w:rtl/>
        </w:rPr>
        <w:t>:</w:t>
      </w:r>
    </w:p>
    <w:p w14:paraId="17F20AFF" w14:textId="32CBAFF2" w:rsidR="008050FC" w:rsidRPr="00EA279F" w:rsidRDefault="008050FC" w:rsidP="008050FC">
      <w:pPr>
        <w:spacing w:after="0" w:line="240" w:lineRule="auto"/>
        <w:jc w:val="center"/>
        <w:rPr>
          <w:rFonts w:ascii="Simplified Arabic" w:hAnsi="Simplified Arabic" w:cs="Simplified Arabic"/>
          <w:b/>
          <w:bCs/>
          <w:sz w:val="20"/>
          <w:szCs w:val="20"/>
        </w:rPr>
      </w:pPr>
      <w:r w:rsidRPr="00EA279F">
        <w:rPr>
          <w:rFonts w:ascii="Simplified Arabic" w:hAnsi="Simplified Arabic" w:cs="Simplified Arabic"/>
          <w:b/>
          <w:bCs/>
          <w:sz w:val="20"/>
          <w:szCs w:val="20"/>
          <w:rtl/>
        </w:rPr>
        <w:t>الجدول رقم (</w:t>
      </w:r>
      <w:r w:rsidR="00EA279F" w:rsidRPr="00EA279F">
        <w:rPr>
          <w:rFonts w:ascii="Simplified Arabic" w:hAnsi="Simplified Arabic" w:cs="Simplified Arabic"/>
          <w:b/>
          <w:bCs/>
          <w:sz w:val="20"/>
          <w:szCs w:val="20"/>
        </w:rPr>
        <w:t>7</w:t>
      </w:r>
      <w:r w:rsidRPr="00EA279F">
        <w:rPr>
          <w:rFonts w:ascii="Simplified Arabic" w:hAnsi="Simplified Arabic" w:cs="Simplified Arabic"/>
          <w:b/>
          <w:bCs/>
          <w:sz w:val="20"/>
          <w:szCs w:val="20"/>
          <w:rtl/>
        </w:rPr>
        <w:t>): المتوسطات الحسابية</w:t>
      </w:r>
      <w:r w:rsidRPr="00EA279F">
        <w:rPr>
          <w:rFonts w:ascii="Simplified Arabic" w:hAnsi="Simplified Arabic" w:cs="Simplified Arabic" w:hint="cs"/>
          <w:b/>
          <w:bCs/>
          <w:sz w:val="20"/>
          <w:szCs w:val="20"/>
          <w:rtl/>
        </w:rPr>
        <w:t xml:space="preserve"> والنسب المئوية والترتيب لمجالات القيادة التشاركية لدى </w:t>
      </w:r>
      <w:r w:rsidRPr="00EA279F">
        <w:rPr>
          <w:rFonts w:ascii="Simplified Arabic" w:hAnsi="Simplified Arabic" w:cs="Simplified Arabic"/>
          <w:b/>
          <w:bCs/>
          <w:sz w:val="20"/>
          <w:szCs w:val="20"/>
          <w:rtl/>
        </w:rPr>
        <w:t xml:space="preserve">رؤساء أندية المحترفين لكرة القدم في فلسطين من وجهة نظر أعضاء الهيئة </w:t>
      </w:r>
      <w:r w:rsidRPr="00EA279F">
        <w:rPr>
          <w:rFonts w:ascii="Simplified Arabic" w:hAnsi="Simplified Arabic" w:cs="Simplified Arabic" w:hint="cs"/>
          <w:b/>
          <w:bCs/>
          <w:sz w:val="20"/>
          <w:szCs w:val="20"/>
          <w:rtl/>
        </w:rPr>
        <w:t xml:space="preserve">الإدارية </w:t>
      </w:r>
      <w:r w:rsidRPr="00EA279F">
        <w:rPr>
          <w:rFonts w:ascii="Simplified Arabic" w:hAnsi="Simplified Arabic" w:cs="Simplified Arabic" w:hint="cs"/>
          <w:b/>
          <w:bCs/>
          <w:sz w:val="20"/>
          <w:szCs w:val="20"/>
          <w:rtl/>
          <w:lang w:bidi="ar-JO"/>
        </w:rPr>
        <w:t>(ن= 80).</w:t>
      </w:r>
    </w:p>
    <w:tbl>
      <w:tblPr>
        <w:bidiVisual/>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700"/>
        <w:gridCol w:w="1440"/>
        <w:gridCol w:w="1170"/>
        <w:gridCol w:w="1170"/>
        <w:gridCol w:w="1082"/>
      </w:tblGrid>
      <w:tr w:rsidR="008050FC" w:rsidRPr="00EA279F" w14:paraId="5C855489" w14:textId="77777777" w:rsidTr="007F66C2">
        <w:trPr>
          <w:trHeight w:val="665"/>
          <w:jc w:val="center"/>
        </w:trPr>
        <w:tc>
          <w:tcPr>
            <w:tcW w:w="748" w:type="dxa"/>
            <w:shd w:val="clear" w:color="auto" w:fill="E0E0E0"/>
          </w:tcPr>
          <w:p w14:paraId="3B9CA53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p w14:paraId="037AFAE3"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 xml:space="preserve">الرقم </w:t>
            </w:r>
          </w:p>
        </w:tc>
        <w:tc>
          <w:tcPr>
            <w:tcW w:w="2700" w:type="dxa"/>
            <w:shd w:val="clear" w:color="auto" w:fill="E0E0E0"/>
          </w:tcPr>
          <w:p w14:paraId="1FF78A05"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p w14:paraId="7676941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المجالات</w:t>
            </w:r>
          </w:p>
        </w:tc>
        <w:tc>
          <w:tcPr>
            <w:tcW w:w="1440" w:type="dxa"/>
            <w:shd w:val="clear" w:color="auto" w:fill="E0E0E0"/>
          </w:tcPr>
          <w:p w14:paraId="3E1C31FD"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متوسط</w:t>
            </w:r>
          </w:p>
          <w:p w14:paraId="5AB685A9"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الاستجابة*</w:t>
            </w:r>
          </w:p>
        </w:tc>
        <w:tc>
          <w:tcPr>
            <w:tcW w:w="1170" w:type="dxa"/>
            <w:shd w:val="clear" w:color="auto" w:fill="E0E0E0"/>
          </w:tcPr>
          <w:p w14:paraId="27327A90"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p w14:paraId="5694BBCE"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w:t>
            </w:r>
          </w:p>
        </w:tc>
        <w:tc>
          <w:tcPr>
            <w:tcW w:w="1170" w:type="dxa"/>
            <w:shd w:val="clear" w:color="auto" w:fill="E0E0E0"/>
          </w:tcPr>
          <w:p w14:paraId="22F5B158"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p>
          <w:p w14:paraId="46A138D6"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الدرجة</w:t>
            </w:r>
          </w:p>
        </w:tc>
        <w:tc>
          <w:tcPr>
            <w:tcW w:w="1082" w:type="dxa"/>
            <w:shd w:val="clear" w:color="auto" w:fill="E0E0E0"/>
          </w:tcPr>
          <w:p w14:paraId="320E489A"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p>
          <w:p w14:paraId="69041422" w14:textId="77777777" w:rsidR="008050FC" w:rsidRPr="00EA279F" w:rsidRDefault="008050FC" w:rsidP="007F66C2">
            <w:pPr>
              <w:tabs>
                <w:tab w:val="left" w:pos="234"/>
                <w:tab w:val="center" w:pos="522"/>
              </w:tabs>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الترتيب</w:t>
            </w:r>
          </w:p>
        </w:tc>
      </w:tr>
      <w:tr w:rsidR="008050FC" w:rsidRPr="00EA279F" w14:paraId="32677E88" w14:textId="77777777" w:rsidTr="007F66C2">
        <w:trPr>
          <w:jc w:val="center"/>
        </w:trPr>
        <w:tc>
          <w:tcPr>
            <w:tcW w:w="748" w:type="dxa"/>
          </w:tcPr>
          <w:p w14:paraId="0208F31A"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1</w:t>
            </w:r>
          </w:p>
        </w:tc>
        <w:tc>
          <w:tcPr>
            <w:tcW w:w="2700" w:type="dxa"/>
          </w:tcPr>
          <w:p w14:paraId="2C62CC11"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العلاقات الانسانية</w:t>
            </w:r>
          </w:p>
        </w:tc>
        <w:tc>
          <w:tcPr>
            <w:tcW w:w="1440" w:type="dxa"/>
          </w:tcPr>
          <w:p w14:paraId="653B74AE" w14:textId="77777777" w:rsidR="008050FC" w:rsidRPr="00EA279F" w:rsidRDefault="008050FC" w:rsidP="007F66C2">
            <w:pPr>
              <w:spacing w:after="0" w:line="240" w:lineRule="auto"/>
              <w:jc w:val="center"/>
              <w:rPr>
                <w:rFonts w:ascii="Simplified Arabic" w:hAnsi="Simplified Arabic" w:cs="Simplified Arabic"/>
                <w:sz w:val="20"/>
                <w:szCs w:val="20"/>
              </w:rPr>
            </w:pPr>
            <w:r w:rsidRPr="00EA279F">
              <w:rPr>
                <w:rFonts w:ascii="Simplified Arabic" w:hAnsi="Simplified Arabic" w:cs="Simplified Arabic" w:hint="cs"/>
                <w:sz w:val="20"/>
                <w:szCs w:val="20"/>
                <w:rtl/>
              </w:rPr>
              <w:t>3.31</w:t>
            </w:r>
          </w:p>
        </w:tc>
        <w:tc>
          <w:tcPr>
            <w:tcW w:w="1170" w:type="dxa"/>
          </w:tcPr>
          <w:p w14:paraId="34F8132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66.2</w:t>
            </w:r>
          </w:p>
        </w:tc>
        <w:tc>
          <w:tcPr>
            <w:tcW w:w="1170" w:type="dxa"/>
          </w:tcPr>
          <w:p w14:paraId="2C036DC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متوسطة</w:t>
            </w:r>
          </w:p>
        </w:tc>
        <w:tc>
          <w:tcPr>
            <w:tcW w:w="1082" w:type="dxa"/>
          </w:tcPr>
          <w:p w14:paraId="1A971E0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الأول</w:t>
            </w:r>
          </w:p>
        </w:tc>
      </w:tr>
      <w:tr w:rsidR="008050FC" w:rsidRPr="00EA279F" w14:paraId="42E75C57" w14:textId="77777777" w:rsidTr="007F66C2">
        <w:trPr>
          <w:jc w:val="center"/>
        </w:trPr>
        <w:tc>
          <w:tcPr>
            <w:tcW w:w="748" w:type="dxa"/>
          </w:tcPr>
          <w:p w14:paraId="476E03A5"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2</w:t>
            </w:r>
          </w:p>
        </w:tc>
        <w:tc>
          <w:tcPr>
            <w:tcW w:w="2700" w:type="dxa"/>
          </w:tcPr>
          <w:p w14:paraId="628E9B6B"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المشاركة في القيادة</w:t>
            </w:r>
          </w:p>
        </w:tc>
        <w:tc>
          <w:tcPr>
            <w:tcW w:w="1440" w:type="dxa"/>
          </w:tcPr>
          <w:p w14:paraId="13ED46D8" w14:textId="77777777" w:rsidR="008050FC" w:rsidRPr="00EA279F" w:rsidRDefault="008050FC" w:rsidP="007F66C2">
            <w:pPr>
              <w:spacing w:after="0" w:line="240" w:lineRule="auto"/>
              <w:jc w:val="center"/>
              <w:rPr>
                <w:rFonts w:ascii="Simplified Arabic" w:hAnsi="Simplified Arabic" w:cs="Simplified Arabic"/>
                <w:sz w:val="20"/>
                <w:szCs w:val="20"/>
              </w:rPr>
            </w:pPr>
            <w:r w:rsidRPr="00EA279F">
              <w:rPr>
                <w:rFonts w:ascii="Simplified Arabic" w:hAnsi="Simplified Arabic" w:cs="Simplified Arabic"/>
                <w:sz w:val="20"/>
                <w:szCs w:val="20"/>
                <w:rtl/>
              </w:rPr>
              <w:t>3.12</w:t>
            </w:r>
          </w:p>
        </w:tc>
        <w:tc>
          <w:tcPr>
            <w:tcW w:w="1170" w:type="dxa"/>
          </w:tcPr>
          <w:p w14:paraId="10C38053"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62.4</w:t>
            </w:r>
          </w:p>
        </w:tc>
        <w:tc>
          <w:tcPr>
            <w:tcW w:w="1170" w:type="dxa"/>
          </w:tcPr>
          <w:p w14:paraId="371E97F1"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متوسطة</w:t>
            </w:r>
          </w:p>
        </w:tc>
        <w:tc>
          <w:tcPr>
            <w:tcW w:w="1082" w:type="dxa"/>
          </w:tcPr>
          <w:p w14:paraId="2BB7BD56"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الثاني</w:t>
            </w:r>
          </w:p>
        </w:tc>
      </w:tr>
      <w:tr w:rsidR="008050FC" w:rsidRPr="00EA279F" w14:paraId="08F63821" w14:textId="77777777" w:rsidTr="007F66C2">
        <w:trPr>
          <w:jc w:val="center"/>
        </w:trPr>
        <w:tc>
          <w:tcPr>
            <w:tcW w:w="748" w:type="dxa"/>
          </w:tcPr>
          <w:p w14:paraId="40CE561D"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3</w:t>
            </w:r>
          </w:p>
        </w:tc>
        <w:tc>
          <w:tcPr>
            <w:tcW w:w="2700" w:type="dxa"/>
          </w:tcPr>
          <w:p w14:paraId="46CA6E93"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تفويض السلطة</w:t>
            </w:r>
          </w:p>
        </w:tc>
        <w:tc>
          <w:tcPr>
            <w:tcW w:w="1440" w:type="dxa"/>
          </w:tcPr>
          <w:p w14:paraId="5F00E7A6" w14:textId="77777777" w:rsidR="008050FC" w:rsidRPr="00EA279F" w:rsidRDefault="008050FC" w:rsidP="007F66C2">
            <w:pPr>
              <w:spacing w:after="0" w:line="240" w:lineRule="auto"/>
              <w:jc w:val="center"/>
              <w:rPr>
                <w:rFonts w:ascii="Simplified Arabic" w:hAnsi="Simplified Arabic" w:cs="Simplified Arabic"/>
                <w:sz w:val="20"/>
                <w:szCs w:val="20"/>
              </w:rPr>
            </w:pPr>
            <w:r w:rsidRPr="00EA279F">
              <w:rPr>
                <w:rFonts w:ascii="Simplified Arabic" w:hAnsi="Simplified Arabic" w:cs="Simplified Arabic"/>
                <w:sz w:val="20"/>
                <w:szCs w:val="20"/>
                <w:rtl/>
              </w:rPr>
              <w:t>3.10</w:t>
            </w:r>
          </w:p>
        </w:tc>
        <w:tc>
          <w:tcPr>
            <w:tcW w:w="1170" w:type="dxa"/>
          </w:tcPr>
          <w:p w14:paraId="40C3BAE0"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62</w:t>
            </w:r>
          </w:p>
        </w:tc>
        <w:tc>
          <w:tcPr>
            <w:tcW w:w="1170" w:type="dxa"/>
          </w:tcPr>
          <w:p w14:paraId="2FE4E89C"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sz w:val="20"/>
                <w:szCs w:val="20"/>
                <w:rtl/>
              </w:rPr>
              <w:t>متوسطة</w:t>
            </w:r>
          </w:p>
        </w:tc>
        <w:tc>
          <w:tcPr>
            <w:tcW w:w="1082" w:type="dxa"/>
          </w:tcPr>
          <w:p w14:paraId="7BBC7C37"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الثالث</w:t>
            </w:r>
          </w:p>
        </w:tc>
      </w:tr>
      <w:tr w:rsidR="008050FC" w:rsidRPr="00EA279F" w14:paraId="58D5176C" w14:textId="77777777" w:rsidTr="007F66C2">
        <w:trPr>
          <w:jc w:val="center"/>
        </w:trPr>
        <w:tc>
          <w:tcPr>
            <w:tcW w:w="3448" w:type="dxa"/>
            <w:gridSpan w:val="2"/>
            <w:shd w:val="clear" w:color="auto" w:fill="D9D9D9" w:themeFill="background1" w:themeFillShade="D9"/>
          </w:tcPr>
          <w:p w14:paraId="68D3FE10"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الدرجة الكلية للقيادة التشاركية</w:t>
            </w:r>
          </w:p>
        </w:tc>
        <w:tc>
          <w:tcPr>
            <w:tcW w:w="1440" w:type="dxa"/>
            <w:shd w:val="clear" w:color="auto" w:fill="D9D9D9" w:themeFill="background1" w:themeFillShade="D9"/>
          </w:tcPr>
          <w:p w14:paraId="27C68EDF" w14:textId="77777777" w:rsidR="008050FC" w:rsidRPr="00EA279F" w:rsidRDefault="008050FC" w:rsidP="007F66C2">
            <w:pPr>
              <w:spacing w:after="0" w:line="240" w:lineRule="auto"/>
              <w:jc w:val="center"/>
              <w:rPr>
                <w:rFonts w:ascii="Simplified Arabic" w:hAnsi="Simplified Arabic" w:cs="Simplified Arabic"/>
                <w:b/>
                <w:bCs/>
                <w:sz w:val="20"/>
                <w:szCs w:val="20"/>
              </w:rPr>
            </w:pPr>
            <w:r w:rsidRPr="00EA279F">
              <w:rPr>
                <w:rFonts w:ascii="Simplified Arabic" w:hAnsi="Simplified Arabic" w:cs="Simplified Arabic" w:hint="cs"/>
                <w:b/>
                <w:bCs/>
                <w:sz w:val="20"/>
                <w:szCs w:val="20"/>
                <w:rtl/>
              </w:rPr>
              <w:t>3.18</w:t>
            </w:r>
          </w:p>
        </w:tc>
        <w:tc>
          <w:tcPr>
            <w:tcW w:w="1170" w:type="dxa"/>
            <w:shd w:val="clear" w:color="auto" w:fill="D9D9D9" w:themeFill="background1" w:themeFillShade="D9"/>
          </w:tcPr>
          <w:p w14:paraId="0763B970"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63.6</w:t>
            </w:r>
          </w:p>
        </w:tc>
        <w:tc>
          <w:tcPr>
            <w:tcW w:w="1170" w:type="dxa"/>
            <w:shd w:val="clear" w:color="auto" w:fill="D9D9D9" w:themeFill="background1" w:themeFillShade="D9"/>
          </w:tcPr>
          <w:p w14:paraId="17CDA88D" w14:textId="77777777" w:rsidR="008050FC" w:rsidRPr="00EA279F" w:rsidRDefault="008050FC" w:rsidP="007F66C2">
            <w:pPr>
              <w:spacing w:after="0" w:line="240" w:lineRule="auto"/>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متوسطة</w:t>
            </w:r>
          </w:p>
        </w:tc>
        <w:tc>
          <w:tcPr>
            <w:tcW w:w="1082" w:type="dxa"/>
            <w:shd w:val="clear" w:color="auto" w:fill="D9D9D9" w:themeFill="background1" w:themeFillShade="D9"/>
          </w:tcPr>
          <w:p w14:paraId="47C7D8CD" w14:textId="77777777" w:rsidR="008050FC" w:rsidRPr="00EA279F" w:rsidRDefault="008050FC" w:rsidP="007F66C2">
            <w:pPr>
              <w:spacing w:after="0" w:line="240" w:lineRule="auto"/>
              <w:jc w:val="center"/>
              <w:rPr>
                <w:rFonts w:ascii="Simplified Arabic" w:hAnsi="Simplified Arabic" w:cs="Simplified Arabic"/>
                <w:b/>
                <w:bCs/>
                <w:sz w:val="20"/>
                <w:szCs w:val="20"/>
                <w:rtl/>
              </w:rPr>
            </w:pPr>
          </w:p>
        </w:tc>
      </w:tr>
    </w:tbl>
    <w:p w14:paraId="01F07A1B" w14:textId="77777777" w:rsidR="008050FC" w:rsidRPr="00EA279F" w:rsidRDefault="008050FC" w:rsidP="004B5F20">
      <w:pPr>
        <w:pStyle w:val="ListParagraph"/>
        <w:numPr>
          <w:ilvl w:val="0"/>
          <w:numId w:val="15"/>
        </w:numPr>
        <w:spacing w:after="0" w:line="240" w:lineRule="auto"/>
        <w:jc w:val="both"/>
        <w:rPr>
          <w:rFonts w:ascii="Simplified Arabic" w:hAnsi="Simplified Arabic" w:cs="Simplified Arabic"/>
          <w:sz w:val="20"/>
          <w:szCs w:val="20"/>
          <w:rtl/>
        </w:rPr>
      </w:pPr>
      <w:r w:rsidRPr="00EA279F">
        <w:rPr>
          <w:rFonts w:ascii="Simplified Arabic" w:hAnsi="Simplified Arabic" w:cs="Simplified Arabic" w:hint="cs"/>
          <w:sz w:val="20"/>
          <w:szCs w:val="20"/>
          <w:rtl/>
        </w:rPr>
        <w:t>أقصى درجة للاستجابة (5) درجات، % النسبة المئوية للاستجابة.</w:t>
      </w:r>
    </w:p>
    <w:p w14:paraId="1CE6E3B1" w14:textId="091177C5" w:rsidR="008050FC" w:rsidRDefault="008050FC" w:rsidP="00EA279F">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EA279F">
        <w:rPr>
          <w:rFonts w:ascii="Simplified Arabic" w:hAnsi="Simplified Arabic" w:cs="Simplified Arabic"/>
          <w:sz w:val="28"/>
          <w:szCs w:val="28"/>
        </w:rPr>
        <w:t>7</w:t>
      </w:r>
      <w:r w:rsidRPr="0004215C">
        <w:rPr>
          <w:rFonts w:ascii="Simplified Arabic" w:hAnsi="Simplified Arabic" w:cs="Simplified Arabic" w:hint="cs"/>
          <w:sz w:val="28"/>
          <w:szCs w:val="28"/>
          <w:rtl/>
        </w:rPr>
        <w:t xml:space="preserve">) أن </w:t>
      </w:r>
      <w:r>
        <w:rPr>
          <w:rFonts w:ascii="Simplified Arabic" w:hAnsi="Simplified Arabic" w:cs="Simplified Arabic" w:hint="cs"/>
          <w:sz w:val="28"/>
          <w:szCs w:val="28"/>
          <w:rtl/>
        </w:rPr>
        <w:t>ال</w:t>
      </w:r>
      <w:r w:rsidRPr="0004215C">
        <w:rPr>
          <w:rFonts w:ascii="Simplified Arabic" w:hAnsi="Simplified Arabic" w:cs="Simplified Arabic" w:hint="cs"/>
          <w:sz w:val="28"/>
          <w:szCs w:val="28"/>
          <w:rtl/>
        </w:rPr>
        <w:t xml:space="preserve">درجة </w:t>
      </w:r>
      <w:r>
        <w:rPr>
          <w:rFonts w:ascii="Simplified Arabic" w:hAnsi="Simplified Arabic" w:cs="Simplified Arabic" w:hint="cs"/>
          <w:sz w:val="28"/>
          <w:szCs w:val="28"/>
          <w:rtl/>
        </w:rPr>
        <w:t>الكلية للقيادة التشاركية</w:t>
      </w:r>
      <w:r w:rsidRPr="0004215C">
        <w:rPr>
          <w:rFonts w:ascii="Simplified Arabic" w:hAnsi="Simplified Arabic" w:cs="Simplified Arabic" w:hint="cs"/>
          <w:sz w:val="28"/>
          <w:szCs w:val="28"/>
          <w:rtl/>
        </w:rPr>
        <w:t xml:space="preserve">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w:t>
      </w:r>
      <w:r>
        <w:rPr>
          <w:rFonts w:ascii="Simplified Arabic" w:hAnsi="Simplified Arabic" w:cs="Simplified Arabic" w:hint="cs"/>
          <w:sz w:val="28"/>
          <w:szCs w:val="28"/>
          <w:rtl/>
        </w:rPr>
        <w:t xml:space="preserve">كانت متوسطة وبنسبة مئوية للاستجابة قدرها (63.6%)، وكانت درجة الاستجابة متوسطة على جميع المجالات، حيث كانت أعلى استجابة على </w:t>
      </w:r>
      <w:r w:rsidRPr="007E732E">
        <w:rPr>
          <w:rFonts w:ascii="Simplified Arabic" w:hAnsi="Simplified Arabic" w:cs="Simplified Arabic" w:hint="cs"/>
          <w:sz w:val="28"/>
          <w:szCs w:val="28"/>
          <w:rtl/>
        </w:rPr>
        <w:t xml:space="preserve">مجال </w:t>
      </w:r>
      <w:r>
        <w:rPr>
          <w:rFonts w:ascii="Simplified Arabic" w:hAnsi="Simplified Arabic" w:cs="Simplified Arabic" w:hint="cs"/>
          <w:sz w:val="28"/>
          <w:szCs w:val="28"/>
          <w:rtl/>
        </w:rPr>
        <w:t>العلاقات الإنسانية</w:t>
      </w:r>
      <w:r w:rsidRPr="007E732E">
        <w:rPr>
          <w:rFonts w:ascii="Simplified Arabic" w:hAnsi="Simplified Arabic" w:cs="Simplified Arabic" w:hint="cs"/>
          <w:sz w:val="28"/>
          <w:szCs w:val="28"/>
          <w:rtl/>
        </w:rPr>
        <w:t xml:space="preserve"> وبنسب</w:t>
      </w:r>
      <w:r>
        <w:rPr>
          <w:rFonts w:ascii="Simplified Arabic" w:hAnsi="Simplified Arabic" w:cs="Simplified Arabic" w:hint="cs"/>
          <w:sz w:val="28"/>
          <w:szCs w:val="28"/>
          <w:rtl/>
        </w:rPr>
        <w:t>ة مئوية للاستجابة قدرها (66.2%)، ويليها مجال المشاركة في القيادة وبنسبة مئوية للاستجابة قدرها (62.4%)، بينما كانت أقل استجابة على مجال تفويض السلطة وبنسبة مئوية قدرها (62%).</w:t>
      </w:r>
    </w:p>
    <w:p w14:paraId="59272AB0" w14:textId="77777777" w:rsidR="00EA279F" w:rsidRPr="000276EA" w:rsidRDefault="00EA279F" w:rsidP="00EA279F">
      <w:pPr>
        <w:spacing w:line="480" w:lineRule="auto"/>
        <w:rPr>
          <w:rFonts w:cs="Arial"/>
          <w:color w:val="000000" w:themeColor="text1"/>
          <w:sz w:val="26"/>
          <w:szCs w:val="26"/>
          <w:rtl/>
        </w:rPr>
      </w:pPr>
      <w:r>
        <w:rPr>
          <w:rFonts w:cs="Arial" w:hint="cs"/>
          <w:color w:val="000000" w:themeColor="text1"/>
          <w:sz w:val="26"/>
          <w:szCs w:val="26"/>
          <w:rtl/>
        </w:rPr>
        <w:t>ويعزو الباحثون</w:t>
      </w:r>
      <w:r w:rsidRPr="000276EA">
        <w:rPr>
          <w:rFonts w:cs="Arial" w:hint="cs"/>
          <w:color w:val="000000" w:themeColor="text1"/>
          <w:sz w:val="26"/>
          <w:szCs w:val="26"/>
          <w:rtl/>
        </w:rPr>
        <w:t xml:space="preserve"> </w:t>
      </w:r>
      <w:r>
        <w:rPr>
          <w:rFonts w:cs="Arial" w:hint="cs"/>
          <w:color w:val="000000" w:themeColor="text1"/>
          <w:sz w:val="26"/>
          <w:szCs w:val="26"/>
          <w:rtl/>
        </w:rPr>
        <w:t xml:space="preserve">ذلك الى </w:t>
      </w:r>
      <w:r w:rsidRPr="000276EA">
        <w:rPr>
          <w:rFonts w:cs="Arial" w:hint="cs"/>
          <w:color w:val="000000" w:themeColor="text1"/>
          <w:sz w:val="26"/>
          <w:szCs w:val="26"/>
          <w:rtl/>
        </w:rPr>
        <w:t>ان درجة ممارسة القيادة التشاركية لدى أعضاء الهئيات الادارية في الأندية الفلسطينية جاءت بدرجة متوسطة ويدل ذلك عن عدم وعي قيادة الأندية الرياضية بأهمية ممارسة القيادة التشاركية في جميع أبعادها ( المشاركة في اتخاذ القرار، وتفويض الصلاحيات، والمشاركة في التخطيط، وتفعيل العلاقات الإنسانية)، لما لها من فوائد ومزايا تسهم في تطوير الأندية الرياضية الفلسطينية وتحقيق أهدافها وغاياتها، وعدم ادراك قيادة الأندية الرياضية لأهمية القيادة التشاركية، ودورها في الارتقاء بالعمل الإداري، والذي يسهم بدوره عدم الانتماء والحماس بين العاملين .</w:t>
      </w:r>
    </w:p>
    <w:p w14:paraId="4E9D94CD" w14:textId="77777777" w:rsidR="00EA279F" w:rsidRPr="000276EA" w:rsidRDefault="00EA279F" w:rsidP="00EA279F">
      <w:pPr>
        <w:spacing w:line="480" w:lineRule="auto"/>
        <w:rPr>
          <w:rFonts w:cs="Arial"/>
          <w:color w:val="000000" w:themeColor="text1"/>
          <w:sz w:val="26"/>
          <w:szCs w:val="26"/>
          <w:rtl/>
        </w:rPr>
      </w:pPr>
      <w:r w:rsidRPr="000276EA">
        <w:rPr>
          <w:rFonts w:cs="Arial" w:hint="cs"/>
          <w:color w:val="000000" w:themeColor="text1"/>
          <w:sz w:val="26"/>
          <w:szCs w:val="26"/>
          <w:rtl/>
        </w:rPr>
        <w:lastRenderedPageBreak/>
        <w:t>اتفقت نتائج هذه الدراسة مع دراسة كل من درويش (2019)، أحمد (2019)، ثقلا (2016)، حيث كانت درجة ممارسة القيادة التشاركية لديهم متوسطة .</w:t>
      </w:r>
    </w:p>
    <w:p w14:paraId="0E6267C6" w14:textId="77777777" w:rsidR="00EA279F" w:rsidRDefault="00EA279F" w:rsidP="00EA279F">
      <w:pPr>
        <w:spacing w:line="480" w:lineRule="auto"/>
        <w:rPr>
          <w:rFonts w:cs="Arial"/>
          <w:color w:val="000000" w:themeColor="text1"/>
          <w:sz w:val="26"/>
          <w:szCs w:val="26"/>
          <w:rtl/>
        </w:rPr>
      </w:pPr>
      <w:r w:rsidRPr="000276EA">
        <w:rPr>
          <w:rFonts w:cs="Arial" w:hint="cs"/>
          <w:color w:val="000000" w:themeColor="text1"/>
          <w:sz w:val="26"/>
          <w:szCs w:val="26"/>
          <w:rtl/>
        </w:rPr>
        <w:t>وكذلك اتفقت هذه النتيجة مع دراسة كل من (الصليبي، 2016)، (الخصاونة، 2019)، (دروبش، 2019)، في حصول محور العلاقات الانسانية على المرتبة الأولى للقيادة التشاركية.</w:t>
      </w:r>
    </w:p>
    <w:p w14:paraId="7033CE99" w14:textId="77777777" w:rsidR="00EA279F" w:rsidRDefault="00EA279F" w:rsidP="00EA279F">
      <w:pPr>
        <w:autoSpaceDE w:val="0"/>
        <w:autoSpaceDN w:val="0"/>
        <w:adjustRightInd w:val="0"/>
        <w:spacing w:after="0" w:line="520" w:lineRule="atLeast"/>
        <w:jc w:val="both"/>
        <w:rPr>
          <w:rFonts w:ascii="Simplified Arabic" w:hAnsi="Simplified Arabic" w:cs="Simplified Arabic"/>
          <w:sz w:val="26"/>
          <w:szCs w:val="26"/>
          <w:rtl/>
        </w:rPr>
      </w:pPr>
      <w:r w:rsidRPr="00A464C6">
        <w:rPr>
          <w:rFonts w:cs="Arial" w:hint="cs"/>
          <w:color w:val="000000" w:themeColor="text1"/>
          <w:sz w:val="26"/>
          <w:szCs w:val="26"/>
          <w:rtl/>
        </w:rPr>
        <w:t xml:space="preserve">واتفقت هذه النتيجة مع دراسة الزامل والعواد (2021) </w:t>
      </w:r>
      <w:r w:rsidRPr="00A464C6">
        <w:rPr>
          <w:rFonts w:ascii="Simplified Arabic" w:hAnsi="Simplified Arabic" w:cs="Simplified Arabic" w:hint="cs"/>
          <w:sz w:val="26"/>
          <w:szCs w:val="26"/>
          <w:rtl/>
        </w:rPr>
        <w:t>وتوصلت الدراسة إلى النتائج التالية: إن درجة ممارسة القيادة التشاركية لدى قيادات مراكز التربية الخاصة في ضوء متطلبات قيادة التغيير جاءت متوسطة، وكشفت الدراسة عن وجود تحديات تحول دون ممارسة القيادة التشاركية لدى قيادات المراكز .</w:t>
      </w:r>
    </w:p>
    <w:p w14:paraId="0E89C237" w14:textId="77777777" w:rsidR="00EA279F" w:rsidRPr="00A464C6" w:rsidRDefault="00EA279F" w:rsidP="00EA279F">
      <w:pPr>
        <w:autoSpaceDE w:val="0"/>
        <w:autoSpaceDN w:val="0"/>
        <w:adjustRightInd w:val="0"/>
        <w:spacing w:after="0" w:line="520" w:lineRule="atLeast"/>
        <w:jc w:val="both"/>
        <w:rPr>
          <w:rFonts w:ascii="Simplified Arabic" w:hAnsi="Simplified Arabic" w:cs="Simplified Arabic"/>
          <w:sz w:val="26"/>
          <w:szCs w:val="26"/>
          <w:rtl/>
        </w:rPr>
      </w:pPr>
    </w:p>
    <w:p w14:paraId="55EC6A8E" w14:textId="77777777" w:rsidR="00EA279F" w:rsidRDefault="00EA279F" w:rsidP="00EA279F">
      <w:pPr>
        <w:spacing w:line="480" w:lineRule="auto"/>
        <w:rPr>
          <w:rFonts w:cs="Arial"/>
          <w:color w:val="000000" w:themeColor="text1"/>
          <w:sz w:val="26"/>
          <w:szCs w:val="26"/>
          <w:rtl/>
        </w:rPr>
      </w:pPr>
      <w:r w:rsidRPr="000276EA">
        <w:rPr>
          <w:rFonts w:cs="Arial" w:hint="cs"/>
          <w:color w:val="000000" w:themeColor="text1"/>
          <w:sz w:val="26"/>
          <w:szCs w:val="26"/>
          <w:rtl/>
        </w:rPr>
        <w:t>وتختلف هذه النتيجة مع دراسة كل من أبو شمالة (2020)، والخصاونة (2019)، الحجيج (2019)، النمروطي (2017)، سليمان (2017)، الصليبي (2016)، حيث أشارت هذه الدراسات أن درجة ممارسة القيادة التشاركية كانت بدرجة كبيرة .</w:t>
      </w:r>
    </w:p>
    <w:p w14:paraId="7E2C6953" w14:textId="1D99FA74" w:rsidR="00EA279F" w:rsidRPr="00EA279F" w:rsidRDefault="00EA279F" w:rsidP="00EA279F">
      <w:pPr>
        <w:spacing w:line="480" w:lineRule="auto"/>
        <w:rPr>
          <w:rFonts w:cs="Arial"/>
          <w:color w:val="000000" w:themeColor="text1"/>
          <w:sz w:val="26"/>
          <w:szCs w:val="26"/>
          <w:rtl/>
        </w:rPr>
      </w:pPr>
      <w:r>
        <w:rPr>
          <w:rFonts w:cs="Arial" w:hint="cs"/>
          <w:color w:val="000000" w:themeColor="text1"/>
          <w:sz w:val="26"/>
          <w:szCs w:val="26"/>
          <w:rtl/>
        </w:rPr>
        <w:t xml:space="preserve">وتختلف هذه النتيجة مع دراسة النوفل (2021) وتوصلت الدراسة الى </w:t>
      </w:r>
      <w:r>
        <w:rPr>
          <w:rFonts w:ascii="Simplified Arabic" w:hAnsi="Simplified Arabic" w:cs="Simplified Arabic" w:hint="cs"/>
          <w:sz w:val="26"/>
          <w:szCs w:val="26"/>
          <w:rtl/>
        </w:rPr>
        <w:t>مجموعة من النتائج كان أبرزها: موافقة أفراد الدراسة بدرجة عالية جداً على واقع الممارسة للأدوار القيادية في ضوء مدخل القيادة التشاركية، وأن أفراد الدراسة موافقون بدرجة متوسطة على المعوقات، وموافقون تماماً على المقترحات المناسبة للرفع من مستوى الممارسة للأدوار القيادية في ضوء مدخل القيادة التشاركية.</w:t>
      </w:r>
    </w:p>
    <w:p w14:paraId="60B9CFA5" w14:textId="78729477" w:rsidR="008050FC" w:rsidRDefault="00EA279F" w:rsidP="008050FC">
      <w:pPr>
        <w:pStyle w:val="ListParagraph"/>
        <w:spacing w:after="0" w:line="360" w:lineRule="auto"/>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8050FC">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النتائج المتعلقة بالتساؤل الثاني</w:t>
      </w:r>
      <w:r w:rsidR="008050FC">
        <w:rPr>
          <w:rFonts w:ascii="Simplified Arabic" w:hAnsi="Simplified Arabic" w:cs="Simplified Arabic" w:hint="cs"/>
          <w:b/>
          <w:bCs/>
          <w:sz w:val="28"/>
          <w:szCs w:val="28"/>
          <w:rtl/>
        </w:rPr>
        <w:t xml:space="preserve"> والذي نصه:</w:t>
      </w:r>
    </w:p>
    <w:p w14:paraId="535FDEAF" w14:textId="77777777" w:rsidR="008050FC" w:rsidRDefault="008050FC" w:rsidP="008050FC">
      <w:pPr>
        <w:spacing w:after="0" w:line="360" w:lineRule="auto"/>
        <w:jc w:val="both"/>
        <w:rPr>
          <w:rFonts w:ascii="Simplified Arabic" w:hAnsi="Simplified Arabic" w:cs="Simplified Arabic"/>
          <w:b/>
          <w:bCs/>
          <w:sz w:val="28"/>
          <w:szCs w:val="28"/>
          <w:rtl/>
        </w:rPr>
      </w:pPr>
      <w:r w:rsidRPr="00FF6A0C">
        <w:rPr>
          <w:rFonts w:ascii="Simplified Arabic" w:hAnsi="Simplified Arabic" w:cs="Simplified Arabic"/>
          <w:b/>
          <w:bCs/>
          <w:sz w:val="28"/>
          <w:szCs w:val="28"/>
          <w:rtl/>
        </w:rPr>
        <w:t>هل توجد فروق ذات دلالة احصائية في درجة القيادة التشاركية لدى رؤساء أندية المحترفين لكرة القدم في فلسطين من وجهة نظر أعضاء الهيئة الإدارية تعزى الى متغير</w:t>
      </w:r>
      <w:r w:rsidRPr="00FF6A0C">
        <w:rPr>
          <w:rFonts w:ascii="Simplified Arabic" w:hAnsi="Simplified Arabic" w:cs="Simplified Arabic" w:hint="cs"/>
          <w:b/>
          <w:bCs/>
          <w:sz w:val="28"/>
          <w:szCs w:val="28"/>
          <w:rtl/>
        </w:rPr>
        <w:t>ي</w:t>
      </w:r>
      <w:r w:rsidRPr="00FF6A0C">
        <w:rPr>
          <w:rFonts w:ascii="Simplified Arabic" w:hAnsi="Simplified Arabic" w:cs="Simplified Arabic"/>
          <w:b/>
          <w:bCs/>
          <w:sz w:val="28"/>
          <w:szCs w:val="28"/>
          <w:rtl/>
        </w:rPr>
        <w:t xml:space="preserve"> نوع الاحتراف</w:t>
      </w:r>
      <w:r w:rsidRPr="00FF6A0C">
        <w:rPr>
          <w:rFonts w:ascii="Simplified Arabic" w:hAnsi="Simplified Arabic" w:cs="Simplified Arabic" w:hint="cs"/>
          <w:b/>
          <w:bCs/>
          <w:sz w:val="28"/>
          <w:szCs w:val="28"/>
          <w:rtl/>
        </w:rPr>
        <w:t xml:space="preserve"> والخبرة الادارية؟</w:t>
      </w:r>
    </w:p>
    <w:p w14:paraId="1FEEAF13" w14:textId="129440F7" w:rsidR="008050FC" w:rsidRDefault="008050FC" w:rsidP="00EA279F">
      <w:pPr>
        <w:spacing w:after="0" w:line="360" w:lineRule="auto"/>
        <w:ind w:firstLine="360"/>
        <w:jc w:val="both"/>
        <w:rPr>
          <w:rFonts w:ascii="Simplified Arabic" w:hAnsi="Simplified Arabic" w:cs="Simplified Arabic"/>
          <w:sz w:val="28"/>
          <w:szCs w:val="28"/>
          <w:rtl/>
        </w:rPr>
      </w:pPr>
      <w:r w:rsidRPr="009E0333">
        <w:rPr>
          <w:rFonts w:ascii="Simplified Arabic" w:hAnsi="Simplified Arabic" w:cs="Simplified Arabic" w:hint="cs"/>
          <w:sz w:val="28"/>
          <w:szCs w:val="28"/>
          <w:rtl/>
        </w:rPr>
        <w:lastRenderedPageBreak/>
        <w:t xml:space="preserve">وللإجابة عن التساؤل وتحديد الفروق في درجة </w:t>
      </w:r>
      <w:r>
        <w:rPr>
          <w:rFonts w:ascii="Simplified Arabic" w:hAnsi="Simplified Arabic" w:cs="Simplified Arabic" w:hint="cs"/>
          <w:sz w:val="28"/>
          <w:szCs w:val="28"/>
          <w:rtl/>
        </w:rPr>
        <w:t>القيادة التشاركية</w:t>
      </w:r>
      <w:r w:rsidRPr="009E0333">
        <w:rPr>
          <w:rFonts w:ascii="Simplified Arabic" w:hAnsi="Simplified Arabic" w:cs="Simplified Arabic" w:hint="cs"/>
          <w:sz w:val="28"/>
          <w:szCs w:val="28"/>
          <w:rtl/>
        </w:rPr>
        <w:t xml:space="preserve"> ومجالاته</w:t>
      </w:r>
      <w:r>
        <w:rPr>
          <w:rFonts w:ascii="Simplified Arabic" w:hAnsi="Simplified Arabic" w:cs="Simplified Arabic" w:hint="cs"/>
          <w:sz w:val="28"/>
          <w:szCs w:val="28"/>
          <w:rtl/>
        </w:rPr>
        <w:t>ا</w:t>
      </w:r>
      <w:r w:rsidRPr="009E0333">
        <w:rPr>
          <w:rFonts w:ascii="Simplified Arabic" w:hAnsi="Simplified Arabic" w:cs="Simplified Arabic" w:hint="cs"/>
          <w:sz w:val="28"/>
          <w:szCs w:val="28"/>
          <w:rtl/>
        </w:rPr>
        <w:t xml:space="preserve"> تبعا لمتغير نوع الاحتراف تم استخدام اختبار (ت) لمجموعتين مستقلتين</w:t>
      </w:r>
      <w:r>
        <w:rPr>
          <w:rFonts w:ascii="Simplified Arabic" w:hAnsi="Simplified Arabic" w:cs="Simplified Arabic" w:hint="cs"/>
          <w:sz w:val="28"/>
          <w:szCs w:val="28"/>
          <w:rtl/>
        </w:rPr>
        <w:t xml:space="preserve"> (</w:t>
      </w:r>
      <w:r>
        <w:rPr>
          <w:rFonts w:ascii="Simplified Arabic" w:hAnsi="Simplified Arabic" w:cs="Simplified Arabic"/>
          <w:sz w:val="28"/>
          <w:szCs w:val="28"/>
        </w:rPr>
        <w:t>Independent t test</w:t>
      </w:r>
      <w:r>
        <w:rPr>
          <w:rFonts w:ascii="Simplified Arabic" w:hAnsi="Simplified Arabic" w:cs="Simplified Arabic" w:hint="cs"/>
          <w:sz w:val="28"/>
          <w:szCs w:val="28"/>
          <w:rtl/>
        </w:rPr>
        <w:t>)</w:t>
      </w:r>
      <w:r w:rsidRPr="009E0333">
        <w:rPr>
          <w:rFonts w:ascii="Simplified Arabic" w:hAnsi="Simplified Arabic" w:cs="Simplified Arabic" w:hint="cs"/>
          <w:sz w:val="28"/>
          <w:szCs w:val="28"/>
          <w:rtl/>
        </w:rPr>
        <w:t xml:space="preserve"> كما يظهر في الجدول رقم (</w:t>
      </w:r>
      <w:r w:rsidR="00EA279F">
        <w:rPr>
          <w:rFonts w:ascii="Simplified Arabic" w:hAnsi="Simplified Arabic" w:cs="Simplified Arabic" w:hint="cs"/>
          <w:sz w:val="28"/>
          <w:szCs w:val="28"/>
          <w:rtl/>
        </w:rPr>
        <w:t>8</w:t>
      </w:r>
      <w:r w:rsidRPr="009E0333">
        <w:rPr>
          <w:rFonts w:ascii="Simplified Arabic" w:hAnsi="Simplified Arabic" w:cs="Simplified Arabic" w:hint="cs"/>
          <w:sz w:val="28"/>
          <w:szCs w:val="28"/>
          <w:rtl/>
        </w:rPr>
        <w:t xml:space="preserve">). ولتحديد الفروق في درجة </w:t>
      </w:r>
      <w:r>
        <w:rPr>
          <w:rFonts w:ascii="Simplified Arabic" w:hAnsi="Simplified Arabic" w:cs="Simplified Arabic" w:hint="cs"/>
          <w:sz w:val="28"/>
          <w:szCs w:val="28"/>
          <w:rtl/>
        </w:rPr>
        <w:t>القيادة التشاركية</w:t>
      </w:r>
      <w:r w:rsidRPr="009E0333">
        <w:rPr>
          <w:rFonts w:ascii="Simplified Arabic" w:hAnsi="Simplified Arabic" w:cs="Simplified Arabic" w:hint="cs"/>
          <w:sz w:val="28"/>
          <w:szCs w:val="28"/>
          <w:rtl/>
        </w:rPr>
        <w:t xml:space="preserve"> ومجالاته</w:t>
      </w:r>
      <w:r>
        <w:rPr>
          <w:rFonts w:ascii="Simplified Arabic" w:hAnsi="Simplified Arabic" w:cs="Simplified Arabic" w:hint="cs"/>
          <w:sz w:val="28"/>
          <w:szCs w:val="28"/>
          <w:rtl/>
        </w:rPr>
        <w:t>ا</w:t>
      </w:r>
      <w:r w:rsidRPr="009E0333">
        <w:rPr>
          <w:rFonts w:ascii="Simplified Arabic" w:hAnsi="Simplified Arabic" w:cs="Simplified Arabic" w:hint="cs"/>
          <w:sz w:val="28"/>
          <w:szCs w:val="28"/>
          <w:rtl/>
        </w:rPr>
        <w:t xml:space="preserve"> تبعا لمتغير الخبرة الإدارية تم استخدام تحليل التباين الأحادي (</w:t>
      </w:r>
      <w:r w:rsidRPr="009E0333">
        <w:rPr>
          <w:rFonts w:ascii="Simplified Arabic" w:hAnsi="Simplified Arabic" w:cs="Simplified Arabic"/>
          <w:sz w:val="28"/>
          <w:szCs w:val="28"/>
        </w:rPr>
        <w:t>One- way ANOVA</w:t>
      </w:r>
      <w:r w:rsidR="00EA279F">
        <w:rPr>
          <w:rFonts w:ascii="Simplified Arabic" w:hAnsi="Simplified Arabic" w:cs="Simplified Arabic" w:hint="cs"/>
          <w:sz w:val="28"/>
          <w:szCs w:val="28"/>
          <w:rtl/>
        </w:rPr>
        <w:t>)</w:t>
      </w:r>
      <w:r w:rsidRPr="009E0333">
        <w:rPr>
          <w:rFonts w:ascii="Simplified Arabic" w:hAnsi="Simplified Arabic" w:cs="Simplified Arabic" w:hint="cs"/>
          <w:sz w:val="28"/>
          <w:szCs w:val="28"/>
          <w:rtl/>
        </w:rPr>
        <w:t xml:space="preserve">، وفيما يلي العرض لنتائج التساؤل حسب </w:t>
      </w:r>
      <w:r>
        <w:rPr>
          <w:rFonts w:ascii="Simplified Arabic" w:hAnsi="Simplified Arabic" w:cs="Simplified Arabic" w:hint="cs"/>
          <w:sz w:val="28"/>
          <w:szCs w:val="28"/>
          <w:rtl/>
        </w:rPr>
        <w:t xml:space="preserve">تسلسل </w:t>
      </w:r>
      <w:r w:rsidRPr="009E0333">
        <w:rPr>
          <w:rFonts w:ascii="Simplified Arabic" w:hAnsi="Simplified Arabic" w:cs="Simplified Arabic" w:hint="cs"/>
          <w:sz w:val="28"/>
          <w:szCs w:val="28"/>
          <w:rtl/>
        </w:rPr>
        <w:t>المتغيرات المستقلة:</w:t>
      </w:r>
    </w:p>
    <w:p w14:paraId="22BF3B07" w14:textId="77777777" w:rsidR="008050FC" w:rsidRPr="003025C3" w:rsidRDefault="008050FC" w:rsidP="004B5F20">
      <w:pPr>
        <w:pStyle w:val="ListParagraph"/>
        <w:numPr>
          <w:ilvl w:val="0"/>
          <w:numId w:val="18"/>
        </w:numPr>
        <w:spacing w:after="0" w:line="276" w:lineRule="auto"/>
        <w:jc w:val="both"/>
        <w:rPr>
          <w:rFonts w:ascii="Simplified Arabic" w:hAnsi="Simplified Arabic" w:cs="Simplified Arabic"/>
          <w:b/>
          <w:bCs/>
          <w:sz w:val="28"/>
          <w:szCs w:val="28"/>
          <w:rtl/>
        </w:rPr>
      </w:pPr>
      <w:r w:rsidRPr="003025C3">
        <w:rPr>
          <w:rFonts w:ascii="Simplified Arabic" w:hAnsi="Simplified Arabic" w:cs="Simplified Arabic" w:hint="cs"/>
          <w:b/>
          <w:bCs/>
          <w:sz w:val="28"/>
          <w:szCs w:val="28"/>
          <w:rtl/>
        </w:rPr>
        <w:t>متغير نوع الاحتراف:</w:t>
      </w:r>
    </w:p>
    <w:p w14:paraId="1D484E31" w14:textId="6C8480EB" w:rsidR="008050FC" w:rsidRPr="00EA279F" w:rsidRDefault="008050FC" w:rsidP="008050FC">
      <w:pPr>
        <w:pStyle w:val="BodyText"/>
        <w:spacing w:after="0" w:line="240" w:lineRule="auto"/>
        <w:jc w:val="center"/>
        <w:rPr>
          <w:rFonts w:ascii="Simplified Arabic" w:hAnsi="Simplified Arabic" w:cs="Simplified Arabic"/>
          <w:b/>
          <w:bCs/>
          <w:rtl/>
        </w:rPr>
      </w:pPr>
      <w:r w:rsidRPr="00EA279F">
        <w:rPr>
          <w:rFonts w:cs="Simplified Arabic" w:hint="cs"/>
          <w:b/>
          <w:bCs/>
          <w:rtl/>
        </w:rPr>
        <w:t>الجدول رقم (</w:t>
      </w:r>
      <w:r w:rsidR="00EA279F" w:rsidRPr="00EA279F">
        <w:rPr>
          <w:rFonts w:cs="Simplified Arabic" w:hint="cs"/>
          <w:b/>
          <w:bCs/>
          <w:rtl/>
        </w:rPr>
        <w:t>8</w:t>
      </w:r>
      <w:r w:rsidRPr="00EA279F">
        <w:rPr>
          <w:rFonts w:cs="Simplified Arabic" w:hint="cs"/>
          <w:b/>
          <w:bCs/>
          <w:rtl/>
        </w:rPr>
        <w:t xml:space="preserve">): نتائج اختبار (ت) لمجموعتين مستقلتين لتحديد الفروق </w:t>
      </w:r>
      <w:r w:rsidRPr="00EA279F">
        <w:rPr>
          <w:rFonts w:ascii="Simplified Arabic" w:hAnsi="Simplified Arabic" w:cs="Simplified Arabic" w:hint="cs"/>
          <w:b/>
          <w:bCs/>
          <w:rtl/>
        </w:rPr>
        <w:t>في درجة القيادة التشاركية ومجالاتها</w:t>
      </w:r>
      <w:r w:rsidRPr="00EA279F">
        <w:rPr>
          <w:rFonts w:ascii="Simplified Arabic" w:hAnsi="Simplified Arabic" w:cs="Simplified Arabic"/>
          <w:b/>
          <w:bCs/>
          <w:rtl/>
        </w:rPr>
        <w:t xml:space="preserve"> لدى رؤساء أندية المحترفين لكرة القدم في فلسطين من وجهة نظر أعضاء الهيئة الإدارية</w:t>
      </w:r>
      <w:r w:rsidRPr="00EA279F">
        <w:rPr>
          <w:rFonts w:ascii="Simplified Arabic" w:hAnsi="Simplified Arabic" w:cs="Simplified Arabic" w:hint="cs"/>
          <w:b/>
          <w:bCs/>
          <w:rtl/>
        </w:rPr>
        <w:t xml:space="preserve"> تبعا لمتغير نوع الاحتراف (ن= 80).</w:t>
      </w:r>
    </w:p>
    <w:tbl>
      <w:tblPr>
        <w:tblStyle w:val="TableGrid"/>
        <w:bidiVisual/>
        <w:tblW w:w="8273" w:type="dxa"/>
        <w:jc w:val="center"/>
        <w:tblLayout w:type="fixed"/>
        <w:tblLook w:val="04A0" w:firstRow="1" w:lastRow="0" w:firstColumn="1" w:lastColumn="0" w:noHBand="0" w:noVBand="1"/>
      </w:tblPr>
      <w:tblGrid>
        <w:gridCol w:w="2656"/>
        <w:gridCol w:w="865"/>
        <w:gridCol w:w="958"/>
        <w:gridCol w:w="909"/>
        <w:gridCol w:w="958"/>
        <w:gridCol w:w="944"/>
        <w:gridCol w:w="983"/>
      </w:tblGrid>
      <w:tr w:rsidR="008050FC" w:rsidRPr="00EA279F" w14:paraId="0B82A075" w14:textId="77777777" w:rsidTr="007F66C2">
        <w:trPr>
          <w:trHeight w:val="270"/>
          <w:jc w:val="center"/>
        </w:trPr>
        <w:tc>
          <w:tcPr>
            <w:tcW w:w="2656" w:type="dxa"/>
            <w:vMerge w:val="restart"/>
            <w:tcBorders>
              <w:tr2bl w:val="single" w:sz="4" w:space="0" w:color="auto"/>
            </w:tcBorders>
            <w:shd w:val="clear" w:color="auto" w:fill="D9D9D9" w:themeFill="background1" w:themeFillShade="D9"/>
          </w:tcPr>
          <w:p w14:paraId="79EC6EAF" w14:textId="77777777" w:rsidR="008050FC" w:rsidRPr="00EA279F" w:rsidRDefault="008050FC" w:rsidP="007F66C2">
            <w:pPr>
              <w:pStyle w:val="BodyText"/>
              <w:spacing w:after="0" w:line="240" w:lineRule="auto"/>
              <w:jc w:val="right"/>
              <w:rPr>
                <w:rFonts w:ascii="Simplified Arabic" w:hAnsi="Simplified Arabic" w:cs="Simplified Arabic"/>
                <w:b/>
                <w:bCs/>
                <w:rtl/>
              </w:rPr>
            </w:pPr>
            <w:r w:rsidRPr="00EA279F">
              <w:rPr>
                <w:rFonts w:ascii="Simplified Arabic" w:hAnsi="Simplified Arabic" w:cs="Simplified Arabic" w:hint="cs"/>
                <w:b/>
                <w:bCs/>
                <w:rtl/>
              </w:rPr>
              <w:t>نوع الاحتراف</w:t>
            </w:r>
          </w:p>
          <w:p w14:paraId="7E5F3B50" w14:textId="77777777" w:rsidR="008050FC" w:rsidRPr="00EA279F" w:rsidRDefault="008050FC" w:rsidP="007F66C2">
            <w:pPr>
              <w:pStyle w:val="BodyText"/>
              <w:spacing w:after="0" w:line="240" w:lineRule="auto"/>
              <w:rPr>
                <w:rFonts w:ascii="Simplified Arabic" w:hAnsi="Simplified Arabic" w:cs="Simplified Arabic"/>
                <w:b/>
                <w:bCs/>
                <w:rtl/>
              </w:rPr>
            </w:pPr>
          </w:p>
          <w:p w14:paraId="26736320" w14:textId="77777777" w:rsidR="008050FC" w:rsidRPr="00EA279F" w:rsidRDefault="008050FC" w:rsidP="007F66C2">
            <w:pPr>
              <w:pStyle w:val="BodyText"/>
              <w:spacing w:after="0" w:line="240" w:lineRule="auto"/>
              <w:rPr>
                <w:rFonts w:ascii="Simplified Arabic" w:hAnsi="Simplified Arabic" w:cs="Simplified Arabic"/>
                <w:b/>
                <w:bCs/>
                <w:rtl/>
              </w:rPr>
            </w:pPr>
            <w:r w:rsidRPr="00EA279F">
              <w:rPr>
                <w:rFonts w:ascii="Simplified Arabic" w:hAnsi="Simplified Arabic" w:cs="Simplified Arabic"/>
                <w:b/>
                <w:bCs/>
                <w:rtl/>
              </w:rPr>
              <w:t>المجالات</w:t>
            </w:r>
          </w:p>
        </w:tc>
        <w:tc>
          <w:tcPr>
            <w:tcW w:w="1823" w:type="dxa"/>
            <w:gridSpan w:val="2"/>
            <w:shd w:val="clear" w:color="auto" w:fill="D9D9D9" w:themeFill="background1" w:themeFillShade="D9"/>
          </w:tcPr>
          <w:p w14:paraId="33AE8E3B"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كلي</w:t>
            </w:r>
          </w:p>
          <w:p w14:paraId="4A932B79"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(ن=</w:t>
            </w:r>
            <w:r w:rsidRPr="00EA279F">
              <w:rPr>
                <w:rFonts w:ascii="Simplified Arabic" w:hAnsi="Simplified Arabic" w:cs="Simplified Arabic" w:hint="cs"/>
                <w:b/>
                <w:bCs/>
                <w:rtl/>
              </w:rPr>
              <w:t>44</w:t>
            </w:r>
            <w:r w:rsidRPr="00EA279F">
              <w:rPr>
                <w:rFonts w:ascii="Simplified Arabic" w:hAnsi="Simplified Arabic" w:cs="Simplified Arabic"/>
                <w:b/>
                <w:bCs/>
                <w:rtl/>
              </w:rPr>
              <w:t>)</w:t>
            </w:r>
          </w:p>
        </w:tc>
        <w:tc>
          <w:tcPr>
            <w:tcW w:w="1867" w:type="dxa"/>
            <w:gridSpan w:val="2"/>
            <w:shd w:val="clear" w:color="auto" w:fill="D9D9D9" w:themeFill="background1" w:themeFillShade="D9"/>
          </w:tcPr>
          <w:p w14:paraId="0AF7AA16"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جزئي</w:t>
            </w:r>
          </w:p>
          <w:p w14:paraId="5A44BB66"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(ن=</w:t>
            </w:r>
            <w:r w:rsidRPr="00EA279F">
              <w:rPr>
                <w:rFonts w:ascii="Simplified Arabic" w:hAnsi="Simplified Arabic" w:cs="Simplified Arabic" w:hint="cs"/>
                <w:b/>
                <w:bCs/>
                <w:rtl/>
              </w:rPr>
              <w:t xml:space="preserve"> 36</w:t>
            </w:r>
            <w:r w:rsidRPr="00EA279F">
              <w:rPr>
                <w:rFonts w:ascii="Simplified Arabic" w:hAnsi="Simplified Arabic" w:cs="Simplified Arabic"/>
                <w:b/>
                <w:bCs/>
                <w:rtl/>
              </w:rPr>
              <w:t>)</w:t>
            </w:r>
          </w:p>
        </w:tc>
        <w:tc>
          <w:tcPr>
            <w:tcW w:w="944" w:type="dxa"/>
            <w:vMerge w:val="restart"/>
            <w:shd w:val="clear" w:color="auto" w:fill="D9D9D9" w:themeFill="background1" w:themeFillShade="D9"/>
          </w:tcPr>
          <w:p w14:paraId="19D614BE" w14:textId="77777777" w:rsidR="008050FC" w:rsidRPr="00EA279F" w:rsidRDefault="008050FC" w:rsidP="007F66C2">
            <w:pPr>
              <w:pStyle w:val="BodyText"/>
              <w:spacing w:after="0" w:line="240" w:lineRule="auto"/>
              <w:jc w:val="center"/>
              <w:rPr>
                <w:rFonts w:ascii="Simplified Arabic" w:hAnsi="Simplified Arabic" w:cs="Simplified Arabic"/>
                <w:b/>
                <w:bCs/>
                <w:rtl/>
              </w:rPr>
            </w:pPr>
          </w:p>
          <w:p w14:paraId="44E68AF3"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قيمة</w:t>
            </w:r>
          </w:p>
          <w:p w14:paraId="5B6D6285"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(ت)</w:t>
            </w:r>
          </w:p>
        </w:tc>
        <w:tc>
          <w:tcPr>
            <w:tcW w:w="983" w:type="dxa"/>
            <w:vMerge w:val="restart"/>
            <w:shd w:val="clear" w:color="auto" w:fill="D9D9D9" w:themeFill="background1" w:themeFillShade="D9"/>
          </w:tcPr>
          <w:p w14:paraId="0E6964C8" w14:textId="77777777" w:rsidR="008050FC" w:rsidRPr="00EA279F" w:rsidRDefault="008050FC" w:rsidP="007F66C2">
            <w:pPr>
              <w:pStyle w:val="BodyText"/>
              <w:spacing w:after="0" w:line="240" w:lineRule="auto"/>
              <w:jc w:val="center"/>
              <w:rPr>
                <w:rFonts w:ascii="Simplified Arabic" w:hAnsi="Simplified Arabic" w:cs="Simplified Arabic"/>
                <w:b/>
                <w:bCs/>
                <w:rtl/>
              </w:rPr>
            </w:pPr>
          </w:p>
          <w:p w14:paraId="7C4C05AC"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مستوى الدلالة*</w:t>
            </w:r>
          </w:p>
        </w:tc>
      </w:tr>
      <w:tr w:rsidR="008050FC" w:rsidRPr="00EA279F" w14:paraId="09CDB076" w14:textId="77777777" w:rsidTr="007F66C2">
        <w:trPr>
          <w:trHeight w:val="305"/>
          <w:jc w:val="center"/>
        </w:trPr>
        <w:tc>
          <w:tcPr>
            <w:tcW w:w="2656" w:type="dxa"/>
            <w:vMerge/>
          </w:tcPr>
          <w:p w14:paraId="2D525D7B" w14:textId="77777777" w:rsidR="008050FC" w:rsidRPr="00EA279F" w:rsidRDefault="008050FC" w:rsidP="007F66C2">
            <w:pPr>
              <w:pStyle w:val="BodyText"/>
              <w:spacing w:after="0" w:line="240" w:lineRule="auto"/>
              <w:jc w:val="center"/>
              <w:rPr>
                <w:rFonts w:ascii="Simplified Arabic" w:hAnsi="Simplified Arabic" w:cs="Simplified Arabic"/>
                <w:b/>
                <w:bCs/>
                <w:rtl/>
              </w:rPr>
            </w:pPr>
          </w:p>
        </w:tc>
        <w:tc>
          <w:tcPr>
            <w:tcW w:w="865" w:type="dxa"/>
            <w:shd w:val="clear" w:color="auto" w:fill="D9D9D9" w:themeFill="background1" w:themeFillShade="D9"/>
          </w:tcPr>
          <w:p w14:paraId="4BD8FB45"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المتوسط</w:t>
            </w:r>
          </w:p>
        </w:tc>
        <w:tc>
          <w:tcPr>
            <w:tcW w:w="958" w:type="dxa"/>
            <w:shd w:val="clear" w:color="auto" w:fill="D9D9D9" w:themeFill="background1" w:themeFillShade="D9"/>
          </w:tcPr>
          <w:p w14:paraId="5E2C59C3"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الانحراف</w:t>
            </w:r>
          </w:p>
        </w:tc>
        <w:tc>
          <w:tcPr>
            <w:tcW w:w="909" w:type="dxa"/>
            <w:shd w:val="clear" w:color="auto" w:fill="D9D9D9" w:themeFill="background1" w:themeFillShade="D9"/>
          </w:tcPr>
          <w:p w14:paraId="667C638E"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المتوسط</w:t>
            </w:r>
          </w:p>
        </w:tc>
        <w:tc>
          <w:tcPr>
            <w:tcW w:w="958" w:type="dxa"/>
            <w:shd w:val="clear" w:color="auto" w:fill="D9D9D9" w:themeFill="background1" w:themeFillShade="D9"/>
          </w:tcPr>
          <w:p w14:paraId="4D0436FF"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b/>
                <w:bCs/>
                <w:rtl/>
              </w:rPr>
              <w:t>الانحراف</w:t>
            </w:r>
          </w:p>
        </w:tc>
        <w:tc>
          <w:tcPr>
            <w:tcW w:w="944" w:type="dxa"/>
            <w:vMerge/>
          </w:tcPr>
          <w:p w14:paraId="35BEAA81" w14:textId="77777777" w:rsidR="008050FC" w:rsidRPr="00EA279F" w:rsidRDefault="008050FC" w:rsidP="007F66C2">
            <w:pPr>
              <w:pStyle w:val="BodyText"/>
              <w:spacing w:after="0" w:line="240" w:lineRule="auto"/>
              <w:jc w:val="center"/>
              <w:rPr>
                <w:rFonts w:ascii="Simplified Arabic" w:hAnsi="Simplified Arabic" w:cs="Simplified Arabic"/>
                <w:b/>
                <w:bCs/>
                <w:rtl/>
              </w:rPr>
            </w:pPr>
          </w:p>
        </w:tc>
        <w:tc>
          <w:tcPr>
            <w:tcW w:w="983" w:type="dxa"/>
            <w:vMerge/>
          </w:tcPr>
          <w:p w14:paraId="6E9FF6D8" w14:textId="77777777" w:rsidR="008050FC" w:rsidRPr="00EA279F" w:rsidRDefault="008050FC" w:rsidP="007F66C2">
            <w:pPr>
              <w:pStyle w:val="BodyText"/>
              <w:spacing w:after="0" w:line="240" w:lineRule="auto"/>
              <w:jc w:val="center"/>
              <w:rPr>
                <w:rFonts w:ascii="Simplified Arabic" w:hAnsi="Simplified Arabic" w:cs="Simplified Arabic"/>
                <w:b/>
                <w:bCs/>
                <w:rtl/>
              </w:rPr>
            </w:pPr>
          </w:p>
        </w:tc>
      </w:tr>
      <w:tr w:rsidR="008050FC" w:rsidRPr="00EA279F" w14:paraId="18453B8E" w14:textId="77777777" w:rsidTr="007F66C2">
        <w:trPr>
          <w:jc w:val="center"/>
        </w:trPr>
        <w:tc>
          <w:tcPr>
            <w:tcW w:w="2656" w:type="dxa"/>
          </w:tcPr>
          <w:p w14:paraId="32F7593D" w14:textId="77777777" w:rsidR="008050FC" w:rsidRPr="00EA279F" w:rsidRDefault="008050FC" w:rsidP="007F66C2">
            <w:pP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العلاقات الانسانية</w:t>
            </w:r>
          </w:p>
        </w:tc>
        <w:tc>
          <w:tcPr>
            <w:tcW w:w="865" w:type="dxa"/>
          </w:tcPr>
          <w:p w14:paraId="56273FBE" w14:textId="77777777" w:rsidR="008050FC" w:rsidRPr="00EA279F" w:rsidRDefault="008050FC" w:rsidP="007F66C2">
            <w:pPr>
              <w:pStyle w:val="BodyText"/>
              <w:spacing w:after="0" w:line="240" w:lineRule="auto"/>
              <w:jc w:val="center"/>
              <w:rPr>
                <w:rFonts w:ascii="Simplified Arabic" w:hAnsi="Simplified Arabic" w:cs="Simplified Arabic"/>
              </w:rPr>
            </w:pPr>
            <w:r w:rsidRPr="00EA279F">
              <w:rPr>
                <w:rFonts w:ascii="Simplified Arabic" w:hAnsi="Simplified Arabic" w:cs="Simplified Arabic" w:hint="cs"/>
                <w:rtl/>
              </w:rPr>
              <w:t>3.62</w:t>
            </w:r>
          </w:p>
        </w:tc>
        <w:tc>
          <w:tcPr>
            <w:tcW w:w="958" w:type="dxa"/>
          </w:tcPr>
          <w:p w14:paraId="3AC539E9"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1</w:t>
            </w:r>
          </w:p>
        </w:tc>
        <w:tc>
          <w:tcPr>
            <w:tcW w:w="909" w:type="dxa"/>
          </w:tcPr>
          <w:p w14:paraId="3B4B69F9"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2.91</w:t>
            </w:r>
          </w:p>
        </w:tc>
        <w:tc>
          <w:tcPr>
            <w:tcW w:w="958" w:type="dxa"/>
          </w:tcPr>
          <w:p w14:paraId="572D567D"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0.79</w:t>
            </w:r>
          </w:p>
        </w:tc>
        <w:tc>
          <w:tcPr>
            <w:tcW w:w="944" w:type="dxa"/>
          </w:tcPr>
          <w:p w14:paraId="015BDBDF"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3.429</w:t>
            </w:r>
          </w:p>
        </w:tc>
        <w:tc>
          <w:tcPr>
            <w:tcW w:w="983" w:type="dxa"/>
          </w:tcPr>
          <w:p w14:paraId="3C0EA10D"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0.001*</w:t>
            </w:r>
          </w:p>
        </w:tc>
      </w:tr>
      <w:tr w:rsidR="008050FC" w:rsidRPr="00EA279F" w14:paraId="3B420507" w14:textId="77777777" w:rsidTr="007F66C2">
        <w:trPr>
          <w:jc w:val="center"/>
        </w:trPr>
        <w:tc>
          <w:tcPr>
            <w:tcW w:w="2656" w:type="dxa"/>
          </w:tcPr>
          <w:p w14:paraId="330A6EA2" w14:textId="77777777" w:rsidR="008050FC" w:rsidRPr="00EA279F" w:rsidRDefault="008050FC" w:rsidP="007F66C2">
            <w:pP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المشاركة في القيادة</w:t>
            </w:r>
          </w:p>
        </w:tc>
        <w:tc>
          <w:tcPr>
            <w:tcW w:w="865" w:type="dxa"/>
          </w:tcPr>
          <w:p w14:paraId="32431199" w14:textId="77777777" w:rsidR="008050FC" w:rsidRPr="00EA279F" w:rsidRDefault="008050FC" w:rsidP="007F66C2">
            <w:pPr>
              <w:pStyle w:val="BodyText"/>
              <w:spacing w:after="0" w:line="240" w:lineRule="auto"/>
              <w:jc w:val="center"/>
              <w:rPr>
                <w:rFonts w:ascii="Simplified Arabic" w:hAnsi="Simplified Arabic" w:cs="Simplified Arabic"/>
              </w:rPr>
            </w:pPr>
            <w:r w:rsidRPr="00EA279F">
              <w:rPr>
                <w:rFonts w:ascii="Simplified Arabic" w:hAnsi="Simplified Arabic" w:cs="Simplified Arabic" w:hint="cs"/>
                <w:rtl/>
              </w:rPr>
              <w:t>3.49</w:t>
            </w:r>
          </w:p>
        </w:tc>
        <w:tc>
          <w:tcPr>
            <w:tcW w:w="958" w:type="dxa"/>
          </w:tcPr>
          <w:p w14:paraId="5206DEC4"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1.02</w:t>
            </w:r>
          </w:p>
        </w:tc>
        <w:tc>
          <w:tcPr>
            <w:tcW w:w="909" w:type="dxa"/>
          </w:tcPr>
          <w:p w14:paraId="6C9CEA47"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2.66</w:t>
            </w:r>
          </w:p>
        </w:tc>
        <w:tc>
          <w:tcPr>
            <w:tcW w:w="958" w:type="dxa"/>
          </w:tcPr>
          <w:p w14:paraId="5AD4A745"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0.83</w:t>
            </w:r>
          </w:p>
        </w:tc>
        <w:tc>
          <w:tcPr>
            <w:tcW w:w="944" w:type="dxa"/>
          </w:tcPr>
          <w:p w14:paraId="2B21D71D"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3.884</w:t>
            </w:r>
          </w:p>
        </w:tc>
        <w:tc>
          <w:tcPr>
            <w:tcW w:w="983" w:type="dxa"/>
          </w:tcPr>
          <w:p w14:paraId="4C462D3B"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0.000*</w:t>
            </w:r>
          </w:p>
        </w:tc>
      </w:tr>
      <w:tr w:rsidR="008050FC" w:rsidRPr="00EA279F" w14:paraId="2080DF15" w14:textId="77777777" w:rsidTr="007F66C2">
        <w:trPr>
          <w:jc w:val="center"/>
        </w:trPr>
        <w:tc>
          <w:tcPr>
            <w:tcW w:w="2656" w:type="dxa"/>
          </w:tcPr>
          <w:p w14:paraId="6EC7BA27" w14:textId="77777777" w:rsidR="008050FC" w:rsidRPr="00EA279F" w:rsidRDefault="008050FC" w:rsidP="007F66C2">
            <w:pP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تفويض السلطة</w:t>
            </w:r>
          </w:p>
        </w:tc>
        <w:tc>
          <w:tcPr>
            <w:tcW w:w="865" w:type="dxa"/>
          </w:tcPr>
          <w:p w14:paraId="7F3D577C"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3.48</w:t>
            </w:r>
          </w:p>
        </w:tc>
        <w:tc>
          <w:tcPr>
            <w:tcW w:w="958" w:type="dxa"/>
          </w:tcPr>
          <w:p w14:paraId="6F5230D9"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0.99</w:t>
            </w:r>
          </w:p>
        </w:tc>
        <w:tc>
          <w:tcPr>
            <w:tcW w:w="909" w:type="dxa"/>
          </w:tcPr>
          <w:p w14:paraId="3F28D7F6"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2.63</w:t>
            </w:r>
          </w:p>
        </w:tc>
        <w:tc>
          <w:tcPr>
            <w:tcW w:w="958" w:type="dxa"/>
          </w:tcPr>
          <w:p w14:paraId="1CF1DE32"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0.82</w:t>
            </w:r>
          </w:p>
        </w:tc>
        <w:tc>
          <w:tcPr>
            <w:tcW w:w="944" w:type="dxa"/>
          </w:tcPr>
          <w:p w14:paraId="05E5F83D" w14:textId="77777777" w:rsidR="008050FC" w:rsidRPr="00EA279F" w:rsidRDefault="008050FC" w:rsidP="007F66C2">
            <w:pPr>
              <w:pStyle w:val="BodyText"/>
              <w:spacing w:after="0" w:line="240" w:lineRule="auto"/>
              <w:jc w:val="center"/>
              <w:rPr>
                <w:rFonts w:ascii="Simplified Arabic" w:hAnsi="Simplified Arabic" w:cs="Simplified Arabic"/>
              </w:rPr>
            </w:pPr>
            <w:r w:rsidRPr="00EA279F">
              <w:rPr>
                <w:rFonts w:ascii="Simplified Arabic" w:hAnsi="Simplified Arabic" w:cs="Simplified Arabic" w:hint="cs"/>
                <w:rtl/>
              </w:rPr>
              <w:t>4.104</w:t>
            </w:r>
          </w:p>
        </w:tc>
        <w:tc>
          <w:tcPr>
            <w:tcW w:w="983" w:type="dxa"/>
          </w:tcPr>
          <w:p w14:paraId="6270E7FE" w14:textId="77777777" w:rsidR="008050FC" w:rsidRPr="00EA279F" w:rsidRDefault="008050FC" w:rsidP="007F66C2">
            <w:pPr>
              <w:pStyle w:val="BodyText"/>
              <w:spacing w:after="0" w:line="240" w:lineRule="auto"/>
              <w:jc w:val="center"/>
              <w:rPr>
                <w:rFonts w:ascii="Simplified Arabic" w:hAnsi="Simplified Arabic" w:cs="Simplified Arabic"/>
                <w:rtl/>
              </w:rPr>
            </w:pPr>
            <w:r w:rsidRPr="00EA279F">
              <w:rPr>
                <w:rFonts w:ascii="Simplified Arabic" w:hAnsi="Simplified Arabic" w:cs="Simplified Arabic" w:hint="cs"/>
                <w:rtl/>
              </w:rPr>
              <w:t>0.000*</w:t>
            </w:r>
          </w:p>
        </w:tc>
      </w:tr>
      <w:tr w:rsidR="008050FC" w:rsidRPr="00EA279F" w14:paraId="5539A6C6" w14:textId="77777777" w:rsidTr="007F66C2">
        <w:trPr>
          <w:trHeight w:val="395"/>
          <w:jc w:val="center"/>
        </w:trPr>
        <w:tc>
          <w:tcPr>
            <w:tcW w:w="2656" w:type="dxa"/>
            <w:shd w:val="clear" w:color="auto" w:fill="D9D9D9" w:themeFill="background1" w:themeFillShade="D9"/>
          </w:tcPr>
          <w:p w14:paraId="0AFADA03" w14:textId="77777777" w:rsidR="008050FC" w:rsidRPr="00EA279F" w:rsidRDefault="008050FC" w:rsidP="007F66C2">
            <w:pP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الدرجة الكلية للقيادة التشاركية</w:t>
            </w:r>
          </w:p>
        </w:tc>
        <w:tc>
          <w:tcPr>
            <w:tcW w:w="865" w:type="dxa"/>
            <w:shd w:val="clear" w:color="auto" w:fill="D9D9D9" w:themeFill="background1" w:themeFillShade="D9"/>
          </w:tcPr>
          <w:p w14:paraId="548A4D1A"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3.53</w:t>
            </w:r>
          </w:p>
        </w:tc>
        <w:tc>
          <w:tcPr>
            <w:tcW w:w="958" w:type="dxa"/>
            <w:shd w:val="clear" w:color="auto" w:fill="D9D9D9" w:themeFill="background1" w:themeFillShade="D9"/>
          </w:tcPr>
          <w:p w14:paraId="58BCB822"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0.99</w:t>
            </w:r>
          </w:p>
        </w:tc>
        <w:tc>
          <w:tcPr>
            <w:tcW w:w="909" w:type="dxa"/>
            <w:shd w:val="clear" w:color="auto" w:fill="D9D9D9" w:themeFill="background1" w:themeFillShade="D9"/>
          </w:tcPr>
          <w:p w14:paraId="5AF0DA73"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2.74</w:t>
            </w:r>
          </w:p>
        </w:tc>
        <w:tc>
          <w:tcPr>
            <w:tcW w:w="958" w:type="dxa"/>
            <w:shd w:val="clear" w:color="auto" w:fill="D9D9D9" w:themeFill="background1" w:themeFillShade="D9"/>
          </w:tcPr>
          <w:p w14:paraId="64F94F68"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0.79</w:t>
            </w:r>
          </w:p>
        </w:tc>
        <w:tc>
          <w:tcPr>
            <w:tcW w:w="944" w:type="dxa"/>
            <w:shd w:val="clear" w:color="auto" w:fill="D9D9D9" w:themeFill="background1" w:themeFillShade="D9"/>
          </w:tcPr>
          <w:p w14:paraId="4B683C9F"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3.881</w:t>
            </w:r>
          </w:p>
        </w:tc>
        <w:tc>
          <w:tcPr>
            <w:tcW w:w="983" w:type="dxa"/>
            <w:shd w:val="clear" w:color="auto" w:fill="D9D9D9" w:themeFill="background1" w:themeFillShade="D9"/>
          </w:tcPr>
          <w:p w14:paraId="78EA728E" w14:textId="77777777" w:rsidR="008050FC" w:rsidRPr="00EA279F" w:rsidRDefault="008050FC" w:rsidP="007F66C2">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0.000*</w:t>
            </w:r>
          </w:p>
        </w:tc>
      </w:tr>
    </w:tbl>
    <w:p w14:paraId="1FBFD711" w14:textId="77777777" w:rsidR="008050FC" w:rsidRPr="00EA279F" w:rsidRDefault="008050FC" w:rsidP="008050FC">
      <w:pPr>
        <w:pStyle w:val="BodyText"/>
        <w:spacing w:after="0"/>
        <w:rPr>
          <w:rFonts w:ascii="Simplified Arabic" w:hAnsi="Simplified Arabic" w:cs="Simplified Arabic"/>
        </w:rPr>
      </w:pPr>
      <w:r w:rsidRPr="00EA279F">
        <w:rPr>
          <w:rFonts w:ascii="Simplified Arabic" w:hAnsi="Simplified Arabic" w:cs="Simplified Arabic"/>
          <w:rtl/>
        </w:rPr>
        <w:t xml:space="preserve">* </w:t>
      </w:r>
      <w:r w:rsidRPr="00EA279F">
        <w:rPr>
          <w:rFonts w:ascii="Simplified Arabic" w:hAnsi="Simplified Arabic" w:cs="Simplified Arabic" w:hint="cs"/>
          <w:rtl/>
        </w:rPr>
        <w:t>مستوى الدلالة</w:t>
      </w:r>
      <w:r w:rsidRPr="00EA279F">
        <w:rPr>
          <w:rFonts w:ascii="Simplified Arabic" w:hAnsi="Simplified Arabic" w:cs="Simplified Arabic"/>
          <w:rtl/>
        </w:rPr>
        <w:t xml:space="preserve"> (</w:t>
      </w:r>
      <w:r w:rsidRPr="00EA279F">
        <w:rPr>
          <w:rFonts w:ascii="Simplified Arabic" w:hAnsi="Simplified Arabic"/>
          <w:rtl/>
        </w:rPr>
        <w:t>α</w:t>
      </w:r>
      <w:r w:rsidRPr="00EA279F">
        <w:rPr>
          <w:rFonts w:ascii="Simplified Arabic" w:hAnsi="Simplified Arabic" w:cs="Simplified Arabic"/>
          <w:rtl/>
        </w:rPr>
        <w:t xml:space="preserve"> </w:t>
      </w:r>
      <w:r w:rsidRPr="00EA279F">
        <w:rPr>
          <w:rFonts w:ascii="Times New Roman" w:hAnsi="Times New Roman"/>
          <w:rtl/>
        </w:rPr>
        <w:t>≤</w:t>
      </w:r>
      <w:r w:rsidRPr="00EA279F">
        <w:rPr>
          <w:rFonts w:ascii="Simplified Arabic" w:hAnsi="Simplified Arabic" w:hint="cs"/>
          <w:rtl/>
        </w:rPr>
        <w:t xml:space="preserve"> </w:t>
      </w:r>
      <w:r w:rsidRPr="00EA279F">
        <w:rPr>
          <w:rFonts w:ascii="Simplified Arabic" w:hAnsi="Simplified Arabic" w:cs="Simplified Arabic"/>
          <w:rtl/>
        </w:rPr>
        <w:t>0.0</w:t>
      </w:r>
      <w:r w:rsidRPr="00EA279F">
        <w:rPr>
          <w:rFonts w:ascii="Simplified Arabic" w:hAnsi="Simplified Arabic" w:cs="Simplified Arabic" w:hint="cs"/>
          <w:rtl/>
        </w:rPr>
        <w:t>5</w:t>
      </w:r>
      <w:r w:rsidRPr="00EA279F">
        <w:rPr>
          <w:rFonts w:ascii="Simplified Arabic" w:hAnsi="Simplified Arabic" w:cs="Simplified Arabic"/>
          <w:rtl/>
        </w:rPr>
        <w:t>).</w:t>
      </w:r>
    </w:p>
    <w:p w14:paraId="1DAA788D" w14:textId="1FBE2891" w:rsidR="008050FC" w:rsidRDefault="008050FC" w:rsidP="00EA279F">
      <w:pPr>
        <w:spacing w:after="0" w:line="360" w:lineRule="auto"/>
        <w:ind w:firstLine="720"/>
        <w:jc w:val="both"/>
        <w:rPr>
          <w:rFonts w:ascii="Simplified Arabic" w:hAnsi="Simplified Arabic" w:cs="Simplified Arabic"/>
          <w:sz w:val="28"/>
          <w:szCs w:val="28"/>
          <w:rtl/>
        </w:rPr>
      </w:pPr>
      <w:r w:rsidRPr="003025C3">
        <w:rPr>
          <w:rFonts w:ascii="Simplified Arabic" w:hAnsi="Simplified Arabic" w:cs="Simplified Arabic" w:hint="cs"/>
          <w:sz w:val="28"/>
          <w:szCs w:val="28"/>
          <w:rtl/>
        </w:rPr>
        <w:t>ومن خلال الاطلاع على نتائج الجدول رقم (</w:t>
      </w:r>
      <w:r w:rsidR="00EA279F">
        <w:rPr>
          <w:rFonts w:ascii="Simplified Arabic" w:hAnsi="Simplified Arabic" w:cs="Simplified Arabic" w:hint="cs"/>
          <w:sz w:val="28"/>
          <w:szCs w:val="28"/>
          <w:rtl/>
        </w:rPr>
        <w:t>8</w:t>
      </w:r>
      <w:r w:rsidRPr="003025C3">
        <w:rPr>
          <w:rFonts w:ascii="Simplified Arabic" w:hAnsi="Simplified Arabic" w:cs="Simplified Arabic" w:hint="cs"/>
          <w:sz w:val="28"/>
          <w:szCs w:val="28"/>
          <w:rtl/>
        </w:rPr>
        <w:t xml:space="preserve">) يتبين وجود فروق ظاهرية بين </w:t>
      </w:r>
      <w:r>
        <w:rPr>
          <w:rFonts w:ascii="Simplified Arabic" w:hAnsi="Simplified Arabic" w:cs="Simplified Arabic" w:hint="cs"/>
          <w:sz w:val="28"/>
          <w:szCs w:val="28"/>
          <w:rtl/>
        </w:rPr>
        <w:t>متوسطات الاستجابة</w:t>
      </w:r>
      <w:r w:rsidRPr="003025C3">
        <w:rPr>
          <w:rFonts w:ascii="Simplified Arabic" w:hAnsi="Simplified Arabic" w:cs="Simplified Arabic" w:hint="cs"/>
          <w:sz w:val="28"/>
          <w:szCs w:val="28"/>
          <w:rtl/>
        </w:rPr>
        <w:t xml:space="preserve"> وبشكل ملحوظ لصالح الاحتراف ال</w:t>
      </w:r>
      <w:r>
        <w:rPr>
          <w:rFonts w:ascii="Simplified Arabic" w:hAnsi="Simplified Arabic" w:cs="Simplified Arabic" w:hint="cs"/>
          <w:sz w:val="28"/>
          <w:szCs w:val="28"/>
          <w:rtl/>
        </w:rPr>
        <w:t>كلي</w:t>
      </w:r>
      <w:r w:rsidRPr="003025C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الدرجة الكلية للقيادة التشاركية</w:t>
      </w:r>
      <w:r w:rsidRPr="003025C3">
        <w:rPr>
          <w:rFonts w:ascii="Simplified Arabic" w:hAnsi="Simplified Arabic" w:cs="Simplified Arabic" w:hint="cs"/>
          <w:sz w:val="28"/>
          <w:szCs w:val="28"/>
          <w:rtl/>
        </w:rPr>
        <w:t xml:space="preserve"> وجميع مجالاته</w:t>
      </w:r>
      <w:r>
        <w:rPr>
          <w:rFonts w:ascii="Simplified Arabic" w:hAnsi="Simplified Arabic" w:cs="Simplified Arabic" w:hint="cs"/>
          <w:sz w:val="28"/>
          <w:szCs w:val="28"/>
          <w:rtl/>
        </w:rPr>
        <w:t>ا</w:t>
      </w:r>
      <w:r w:rsidRPr="003025C3">
        <w:rPr>
          <w:rFonts w:ascii="Simplified Arabic" w:hAnsi="Simplified Arabic" w:cs="Simplified Arabic" w:hint="cs"/>
          <w:sz w:val="28"/>
          <w:szCs w:val="28"/>
          <w:rtl/>
        </w:rPr>
        <w:t xml:space="preserve"> وكانت جميعها دالة إحصائيا عند مستوى الدلالة </w:t>
      </w:r>
      <w:r w:rsidRPr="003025C3">
        <w:rPr>
          <w:rFonts w:ascii="Simplified Arabic" w:hAnsi="Simplified Arabic" w:cs="Simplified Arabic"/>
          <w:sz w:val="28"/>
          <w:szCs w:val="28"/>
          <w:rtl/>
        </w:rPr>
        <w:t>(</w:t>
      </w:r>
      <w:r w:rsidRPr="003025C3">
        <w:rPr>
          <w:rFonts w:ascii="Simplified Arabic" w:hAnsi="Simplified Arabic" w:cs="Times New Roman"/>
          <w:sz w:val="28"/>
          <w:szCs w:val="28"/>
          <w:rtl/>
        </w:rPr>
        <w:t>α</w:t>
      </w:r>
      <w:r w:rsidRPr="003025C3">
        <w:rPr>
          <w:rFonts w:ascii="Simplified Arabic" w:hAnsi="Simplified Arabic" w:cs="Simplified Arabic"/>
          <w:sz w:val="28"/>
          <w:szCs w:val="28"/>
          <w:rtl/>
        </w:rPr>
        <w:t xml:space="preserve"> </w:t>
      </w:r>
      <w:r w:rsidRPr="003025C3">
        <w:rPr>
          <w:rFonts w:ascii="Times New Roman" w:hAnsi="Times New Roman" w:cs="Times New Roman"/>
          <w:sz w:val="28"/>
          <w:szCs w:val="28"/>
          <w:rtl/>
        </w:rPr>
        <w:t>≤</w:t>
      </w:r>
      <w:r w:rsidRPr="003025C3">
        <w:rPr>
          <w:rFonts w:ascii="Simplified Arabic" w:hAnsi="Simplified Arabic" w:cs="Times New Roman" w:hint="cs"/>
          <w:sz w:val="28"/>
          <w:szCs w:val="28"/>
          <w:rtl/>
        </w:rPr>
        <w:t xml:space="preserve"> </w:t>
      </w:r>
      <w:r w:rsidRPr="003025C3">
        <w:rPr>
          <w:rFonts w:ascii="Simplified Arabic" w:hAnsi="Simplified Arabic" w:cs="Simplified Arabic"/>
          <w:sz w:val="28"/>
          <w:szCs w:val="28"/>
          <w:rtl/>
        </w:rPr>
        <w:t>0.0</w:t>
      </w:r>
      <w:r w:rsidRPr="003025C3">
        <w:rPr>
          <w:rFonts w:ascii="Simplified Arabic" w:hAnsi="Simplified Arabic" w:cs="Simplified Arabic" w:hint="cs"/>
          <w:sz w:val="28"/>
          <w:szCs w:val="28"/>
          <w:rtl/>
        </w:rPr>
        <w:t>5</w:t>
      </w:r>
      <w:r w:rsidRPr="003025C3">
        <w:rPr>
          <w:rFonts w:ascii="Simplified Arabic" w:hAnsi="Simplified Arabic" w:cs="Simplified Arabic"/>
          <w:sz w:val="28"/>
          <w:szCs w:val="28"/>
          <w:rtl/>
        </w:rPr>
        <w:t>)</w:t>
      </w:r>
      <w:r w:rsidRPr="003025C3">
        <w:rPr>
          <w:rFonts w:ascii="Simplified Arabic" w:hAnsi="Simplified Arabic" w:cs="Simplified Arabic" w:hint="cs"/>
          <w:sz w:val="28"/>
          <w:szCs w:val="28"/>
          <w:rtl/>
        </w:rPr>
        <w:t>، و</w:t>
      </w:r>
      <w:r>
        <w:rPr>
          <w:rFonts w:ascii="Simplified Arabic" w:hAnsi="Simplified Arabic" w:cs="Simplified Arabic" w:hint="cs"/>
          <w:sz w:val="28"/>
          <w:szCs w:val="28"/>
          <w:rtl/>
        </w:rPr>
        <w:t>يعني</w:t>
      </w:r>
      <w:r w:rsidRPr="003025C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ذلك وجود </w:t>
      </w:r>
      <w:r w:rsidRPr="003025C3">
        <w:rPr>
          <w:rFonts w:ascii="Simplified Arabic" w:hAnsi="Simplified Arabic" w:cs="Simplified Arabic" w:hint="cs"/>
          <w:sz w:val="28"/>
          <w:szCs w:val="28"/>
          <w:rtl/>
        </w:rPr>
        <w:t xml:space="preserve">فروق دالة إحصائيا في الدرجة الكلية </w:t>
      </w:r>
      <w:r>
        <w:rPr>
          <w:rFonts w:ascii="Simplified Arabic" w:hAnsi="Simplified Arabic" w:cs="Simplified Arabic" w:hint="cs"/>
          <w:sz w:val="28"/>
          <w:szCs w:val="28"/>
          <w:rtl/>
        </w:rPr>
        <w:t>للقيادة التشاركية</w:t>
      </w:r>
      <w:r w:rsidRPr="003025C3">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 xml:space="preserve">جميع </w:t>
      </w:r>
      <w:r w:rsidRPr="003025C3">
        <w:rPr>
          <w:rFonts w:ascii="Simplified Arabic" w:hAnsi="Simplified Arabic" w:cs="Simplified Arabic" w:hint="cs"/>
          <w:sz w:val="28"/>
          <w:szCs w:val="28"/>
          <w:rtl/>
        </w:rPr>
        <w:t>مجالاته</w:t>
      </w:r>
      <w:r>
        <w:rPr>
          <w:rFonts w:ascii="Simplified Arabic" w:hAnsi="Simplified Arabic" w:cs="Simplified Arabic" w:hint="cs"/>
          <w:sz w:val="28"/>
          <w:szCs w:val="28"/>
          <w:rtl/>
        </w:rPr>
        <w:t>ا</w:t>
      </w:r>
      <w:r w:rsidRPr="003025C3">
        <w:rPr>
          <w:rFonts w:ascii="Simplified Arabic" w:hAnsi="Simplified Arabic" w:cs="Simplified Arabic" w:hint="cs"/>
          <w:sz w:val="28"/>
          <w:szCs w:val="28"/>
          <w:rtl/>
        </w:rPr>
        <w:t xml:space="preserve"> </w:t>
      </w:r>
      <w:r w:rsidRPr="003025C3">
        <w:rPr>
          <w:rFonts w:ascii="Simplified Arabic" w:hAnsi="Simplified Arabic" w:cs="Simplified Arabic"/>
          <w:sz w:val="28"/>
          <w:szCs w:val="28"/>
          <w:rtl/>
        </w:rPr>
        <w:t xml:space="preserve">لدى رؤساء أندية المحترفين لكرة القدم في فلسطين </w:t>
      </w:r>
      <w:r>
        <w:rPr>
          <w:rFonts w:ascii="Simplified Arabic" w:hAnsi="Simplified Arabic" w:cs="Simplified Arabic" w:hint="cs"/>
          <w:sz w:val="28"/>
          <w:szCs w:val="28"/>
          <w:rtl/>
        </w:rPr>
        <w:t xml:space="preserve">بين </w:t>
      </w:r>
      <w:r>
        <w:rPr>
          <w:rFonts w:ascii="Simplified Arabic" w:hAnsi="Simplified Arabic" w:cs="Simplified Arabic"/>
          <w:sz w:val="28"/>
          <w:szCs w:val="28"/>
          <w:rtl/>
        </w:rPr>
        <w:t>وجه</w:t>
      </w:r>
      <w:r>
        <w:rPr>
          <w:rFonts w:ascii="Simplified Arabic" w:hAnsi="Simplified Arabic" w:cs="Simplified Arabic" w:hint="cs"/>
          <w:sz w:val="28"/>
          <w:szCs w:val="28"/>
          <w:rtl/>
        </w:rPr>
        <w:t>ات</w:t>
      </w:r>
      <w:r w:rsidRPr="003025C3">
        <w:rPr>
          <w:rFonts w:ascii="Simplified Arabic" w:hAnsi="Simplified Arabic" w:cs="Simplified Arabic"/>
          <w:sz w:val="28"/>
          <w:szCs w:val="28"/>
          <w:rtl/>
        </w:rPr>
        <w:t xml:space="preserve"> نظر أعضاء الهيئة الإدارية</w:t>
      </w:r>
      <w:r w:rsidRPr="003025C3">
        <w:rPr>
          <w:rFonts w:ascii="Simplified Arabic" w:hAnsi="Simplified Arabic" w:cs="Simplified Arabic" w:hint="cs"/>
          <w:sz w:val="28"/>
          <w:szCs w:val="28"/>
          <w:rtl/>
        </w:rPr>
        <w:t xml:space="preserve"> تبعا لمتغير نوع الاحتراف ولصالح الاحتراف الكلي</w:t>
      </w:r>
      <w:r w:rsidR="00EA279F">
        <w:rPr>
          <w:rFonts w:ascii="Simplified Arabic" w:hAnsi="Simplified Arabic" w:cs="Simplified Arabic" w:hint="cs"/>
          <w:sz w:val="28"/>
          <w:szCs w:val="28"/>
          <w:rtl/>
        </w:rPr>
        <w:t>.</w:t>
      </w:r>
    </w:p>
    <w:p w14:paraId="3F27B504" w14:textId="77777777" w:rsidR="00EA279F" w:rsidRDefault="00EA279F" w:rsidP="00EA279F">
      <w:pPr>
        <w:rPr>
          <w:rFonts w:ascii="Simplified Arabic" w:hAnsi="Simplified Arabic" w:cs="Simplified Arabic"/>
          <w:sz w:val="26"/>
          <w:szCs w:val="26"/>
          <w:rtl/>
        </w:rPr>
      </w:pPr>
      <w:r>
        <w:rPr>
          <w:rFonts w:ascii="Simplified Arabic" w:hAnsi="Simplified Arabic" w:cs="Simplified Arabic" w:hint="cs"/>
          <w:sz w:val="26"/>
          <w:szCs w:val="26"/>
          <w:rtl/>
        </w:rPr>
        <w:t xml:space="preserve">      ويعزو الباحثون</w:t>
      </w:r>
      <w:r w:rsidRPr="00E32968">
        <w:rPr>
          <w:rFonts w:ascii="Simplified Arabic" w:hAnsi="Simplified Arabic" w:cs="Simplified Arabic" w:hint="cs"/>
          <w:sz w:val="26"/>
          <w:szCs w:val="26"/>
          <w:rtl/>
        </w:rPr>
        <w:t xml:space="preserve"> ذلك الى ان ادارية اندية الاحتراف الكلي لديهم اهتمام </w:t>
      </w:r>
      <w:r w:rsidRPr="00E32968">
        <w:rPr>
          <w:rFonts w:ascii="Simplified Arabic" w:hAnsi="Simplified Arabic" w:cs="Simplified Arabic"/>
          <w:sz w:val="26"/>
          <w:szCs w:val="26"/>
          <w:rtl/>
        </w:rPr>
        <w:t>بتدريب</w:t>
      </w:r>
      <w:r w:rsidRPr="00E32968">
        <w:rPr>
          <w:rFonts w:ascii="Simplified Arabic" w:hAnsi="Simplified Arabic" w:cs="Simplified Arabic" w:hint="cs"/>
          <w:sz w:val="26"/>
          <w:szCs w:val="26"/>
          <w:rtl/>
        </w:rPr>
        <w:t xml:space="preserve"> العاملين</w:t>
      </w:r>
      <w:r w:rsidRPr="00E32968">
        <w:rPr>
          <w:rFonts w:ascii="Simplified Arabic" w:hAnsi="Simplified Arabic" w:cs="Simplified Arabic"/>
          <w:sz w:val="26"/>
          <w:szCs w:val="26"/>
          <w:rtl/>
        </w:rPr>
        <w:t xml:space="preserve"> على القيادة بما يسهم في </w:t>
      </w:r>
      <w:r>
        <w:rPr>
          <w:rFonts w:ascii="Simplified Arabic" w:hAnsi="Simplified Arabic" w:cs="Simplified Arabic" w:hint="cs"/>
          <w:sz w:val="26"/>
          <w:szCs w:val="26"/>
          <w:rtl/>
        </w:rPr>
        <w:t xml:space="preserve"> </w:t>
      </w:r>
      <w:r w:rsidRPr="00E32968">
        <w:rPr>
          <w:rFonts w:ascii="Simplified Arabic" w:hAnsi="Simplified Arabic" w:cs="Simplified Arabic"/>
          <w:sz w:val="26"/>
          <w:szCs w:val="26"/>
          <w:rtl/>
        </w:rPr>
        <w:t xml:space="preserve">تحسين الاداء وادراكهم لأهمية التفويض في إنجاز الأعمال بسرعة أكبر ايضا حرصهم على إقامة علاقات طيبة مع المعلمين مما يسهم في تحسين العلاقة التي تؤدي إلى العمل بروح معنوية عالية ، وتعتبر هذه النتيجة طبيعية وهي درجة مرضية لتوفير أسلوب القيادة التشاركية التي تعكس طابع التعاون والعمل بروح الفريق لدى </w:t>
      </w:r>
      <w:r w:rsidRPr="00E32968">
        <w:rPr>
          <w:rFonts w:ascii="Simplified Arabic" w:hAnsi="Simplified Arabic" w:cs="Simplified Arabic" w:hint="cs"/>
          <w:sz w:val="26"/>
          <w:szCs w:val="26"/>
          <w:rtl/>
        </w:rPr>
        <w:t>اداريةالأندية الرياضية</w:t>
      </w:r>
      <w:r w:rsidRPr="00E32968">
        <w:rPr>
          <w:rFonts w:ascii="Simplified Arabic" w:hAnsi="Simplified Arabic" w:cs="Simplified Arabic"/>
          <w:sz w:val="26"/>
          <w:szCs w:val="26"/>
        </w:rPr>
        <w:t>.</w:t>
      </w:r>
    </w:p>
    <w:p w14:paraId="71582B86" w14:textId="77777777" w:rsidR="00EA279F" w:rsidRDefault="00EA279F" w:rsidP="00EA279F">
      <w:pPr>
        <w:rPr>
          <w:rFonts w:ascii="Simplified Arabic" w:hAnsi="Simplified Arabic" w:cs="Simplified Arabic"/>
          <w:sz w:val="28"/>
          <w:szCs w:val="28"/>
          <w:rtl/>
        </w:rPr>
      </w:pPr>
    </w:p>
    <w:p w14:paraId="5E8AA20C" w14:textId="77777777" w:rsidR="00EA279F" w:rsidRPr="00E32968" w:rsidRDefault="00EA279F" w:rsidP="00EA279F">
      <w:pPr>
        <w:rPr>
          <w:rFonts w:ascii="Simplified Arabic" w:hAnsi="Simplified Arabic" w:cs="Simplified Arabic"/>
          <w:sz w:val="26"/>
          <w:szCs w:val="26"/>
          <w:rtl/>
        </w:rPr>
      </w:pPr>
      <w:r w:rsidRPr="00E32968">
        <w:rPr>
          <w:rFonts w:ascii="Simplified Arabic" w:hAnsi="Simplified Arabic" w:cs="Simplified Arabic"/>
          <w:sz w:val="26"/>
          <w:szCs w:val="26"/>
          <w:rtl/>
        </w:rPr>
        <w:t>والقيادة التشاركية كما يشير الحربي (2018 )أنها تهتم بتوفير بيئة تسود فيها الرقابة الذاتية، فلا يحتاج القائد إلى رقابة صارمة، لأن العاملين شركاء في النجاح والفشل</w:t>
      </w:r>
      <w:r>
        <w:rPr>
          <w:rFonts w:ascii="Simplified Arabic" w:hAnsi="Simplified Arabic" w:cs="Simplified Arabic" w:hint="cs"/>
          <w:sz w:val="26"/>
          <w:szCs w:val="26"/>
          <w:rtl/>
        </w:rPr>
        <w:t xml:space="preserve">، </w:t>
      </w:r>
      <w:r w:rsidRPr="00E32968">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وتعتبر </w:t>
      </w:r>
      <w:r w:rsidRPr="00E32968">
        <w:rPr>
          <w:rFonts w:ascii="Simplified Arabic" w:hAnsi="Simplified Arabic" w:cs="Simplified Arabic"/>
          <w:sz w:val="26"/>
          <w:szCs w:val="26"/>
          <w:rtl/>
        </w:rPr>
        <w:t xml:space="preserve">القيادة التشاركية بأنها عملية مشاركة المدير للعاملين في القيام بالعمليات الإدارية، بهدف تنمية الجوانب القيادية لديهم واستثمار طاقاتهم  وإتاحة المجال لهم للإبداع والابتكار. </w:t>
      </w:r>
    </w:p>
    <w:p w14:paraId="11B41137" w14:textId="5A4EC809" w:rsidR="00EA279F" w:rsidRPr="00EA279F" w:rsidRDefault="00EA279F" w:rsidP="00EA279F">
      <w:pPr>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Pr="00E32968">
        <w:rPr>
          <w:rFonts w:ascii="Simplified Arabic" w:hAnsi="Simplified Arabic" w:cs="Simplified Arabic"/>
          <w:sz w:val="26"/>
          <w:szCs w:val="26"/>
          <w:rtl/>
        </w:rPr>
        <w:t>وأفاد عسكر (2012 )بأنها النمط الذي يقوم على المشورة والتعاون والشراكة الفعلية بين المدير والعاملين، في جميع المجالات  الإدارية ، لتحقيق أهداف المؤسسة. (عسكر، 2012,)</w:t>
      </w:r>
    </w:p>
    <w:p w14:paraId="1D0918DF" w14:textId="77777777" w:rsidR="00EA279F" w:rsidRPr="00E32968" w:rsidRDefault="00EA279F" w:rsidP="00EA279F">
      <w:pPr>
        <w:rPr>
          <w:rFonts w:ascii="Simplified Arabic" w:hAnsi="Simplified Arabic" w:cs="Simplified Arabic"/>
          <w:sz w:val="26"/>
          <w:szCs w:val="26"/>
          <w:rtl/>
        </w:rPr>
      </w:pPr>
      <w:r w:rsidRPr="00E32968">
        <w:rPr>
          <w:rFonts w:ascii="Simplified Arabic" w:hAnsi="Simplified Arabic" w:cs="Simplified Arabic"/>
          <w:sz w:val="26"/>
          <w:szCs w:val="26"/>
          <w:rtl/>
        </w:rPr>
        <w:t xml:space="preserve">ومن خلال ما سبق يمكن القول إن القيادة التشاركية بأنها نمط حديث من أنماط القيادة، يقوم فيها القائد بمشاركة المرؤوسين في صنع القرارات ومشاورتهم واحترام شخصياتهم وآرائهم، ويعتمد القائد على تفويض بعض سلطانة للعاملين معه بما يتناسب مع المسؤوليات الممنوحة لهم، الامر الذي يؤدي إلى تحقيق أهداف </w:t>
      </w:r>
      <w:r>
        <w:rPr>
          <w:rFonts w:ascii="Simplified Arabic" w:hAnsi="Simplified Arabic" w:cs="Simplified Arabic" w:hint="cs"/>
          <w:sz w:val="26"/>
          <w:szCs w:val="26"/>
          <w:rtl/>
        </w:rPr>
        <w:t>النادي</w:t>
      </w:r>
      <w:r w:rsidRPr="00E32968">
        <w:rPr>
          <w:rFonts w:ascii="Simplified Arabic" w:hAnsi="Simplified Arabic" w:cs="Simplified Arabic"/>
          <w:sz w:val="26"/>
          <w:szCs w:val="26"/>
          <w:rtl/>
        </w:rPr>
        <w:t>، واهداف وحاجات المرؤوسين في آن واحد</w:t>
      </w:r>
      <w:r w:rsidRPr="00E32968">
        <w:rPr>
          <w:rFonts w:ascii="Simplified Arabic" w:hAnsi="Simplified Arabic" w:cs="Simplified Arabic"/>
          <w:sz w:val="26"/>
          <w:szCs w:val="26"/>
        </w:rPr>
        <w:t>.</w:t>
      </w:r>
    </w:p>
    <w:p w14:paraId="30E979C4" w14:textId="0D92AB50" w:rsidR="008050FC" w:rsidRPr="00EA279F" w:rsidRDefault="008050FC" w:rsidP="004B5F20">
      <w:pPr>
        <w:pStyle w:val="ListParagraph"/>
        <w:numPr>
          <w:ilvl w:val="0"/>
          <w:numId w:val="18"/>
        </w:numPr>
        <w:spacing w:after="0" w:line="276" w:lineRule="auto"/>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متغير الخبرة الإدارية:</w:t>
      </w:r>
    </w:p>
    <w:p w14:paraId="07F12E45" w14:textId="1A887635" w:rsidR="008050FC" w:rsidRPr="00EA279F" w:rsidRDefault="008050FC" w:rsidP="008050FC">
      <w:pPr>
        <w:pStyle w:val="BodyText"/>
        <w:spacing w:after="0" w:line="240" w:lineRule="auto"/>
        <w:jc w:val="center"/>
        <w:rPr>
          <w:rFonts w:ascii="Simplified Arabic" w:hAnsi="Simplified Arabic" w:cs="Simplified Arabic"/>
          <w:b/>
          <w:bCs/>
          <w:rtl/>
        </w:rPr>
      </w:pPr>
      <w:r w:rsidRPr="00EA279F">
        <w:rPr>
          <w:rFonts w:ascii="Simplified Arabic" w:hAnsi="Simplified Arabic" w:cs="Simplified Arabic" w:hint="cs"/>
          <w:b/>
          <w:bCs/>
          <w:rtl/>
        </w:rPr>
        <w:t>الجدول رقم (</w:t>
      </w:r>
      <w:r w:rsidR="00EA279F">
        <w:rPr>
          <w:rFonts w:ascii="Simplified Arabic" w:hAnsi="Simplified Arabic" w:cs="Simplified Arabic" w:hint="cs"/>
          <w:b/>
          <w:bCs/>
          <w:rtl/>
        </w:rPr>
        <w:t>9</w:t>
      </w:r>
      <w:r w:rsidRPr="00EA279F">
        <w:rPr>
          <w:rFonts w:ascii="Simplified Arabic" w:hAnsi="Simplified Arabic" w:cs="Simplified Arabic" w:hint="cs"/>
          <w:b/>
          <w:bCs/>
          <w:rtl/>
        </w:rPr>
        <w:t>): المتوسطات الحسابية والانحرافات المعياري لدرجة القيادة التشاركية ومجالاتها</w:t>
      </w:r>
      <w:r w:rsidRPr="00EA279F">
        <w:rPr>
          <w:rFonts w:ascii="Simplified Arabic" w:hAnsi="Simplified Arabic" w:cs="Simplified Arabic"/>
          <w:b/>
          <w:bCs/>
          <w:rtl/>
        </w:rPr>
        <w:t xml:space="preserve"> لدى رؤساء أندية المحترفين لكرة القدم في فلسطين من وجهة نظر أعضاء الهيئة الإدارية</w:t>
      </w:r>
      <w:r w:rsidRPr="00EA279F">
        <w:rPr>
          <w:rFonts w:ascii="Simplified Arabic" w:hAnsi="Simplified Arabic" w:cs="Simplified Arabic" w:hint="cs"/>
          <w:b/>
          <w:bCs/>
          <w:rtl/>
        </w:rPr>
        <w:t xml:space="preserve"> تبعا لمتغير الخبرة الإدارية (ن= 80).</w:t>
      </w:r>
    </w:p>
    <w:tbl>
      <w:tblPr>
        <w:bidiVisual/>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931"/>
        <w:gridCol w:w="930"/>
        <w:gridCol w:w="900"/>
        <w:gridCol w:w="900"/>
        <w:gridCol w:w="900"/>
        <w:gridCol w:w="900"/>
      </w:tblGrid>
      <w:tr w:rsidR="008050FC" w:rsidRPr="00EA279F" w14:paraId="68271651" w14:textId="77777777" w:rsidTr="007F66C2">
        <w:trPr>
          <w:trHeight w:val="480"/>
          <w:jc w:val="center"/>
        </w:trPr>
        <w:tc>
          <w:tcPr>
            <w:tcW w:w="3251" w:type="dxa"/>
            <w:vMerge w:val="restart"/>
            <w:tcBorders>
              <w:tr2bl w:val="single" w:sz="4" w:space="0" w:color="auto"/>
            </w:tcBorders>
            <w:shd w:val="clear" w:color="auto" w:fill="E0E0E0"/>
          </w:tcPr>
          <w:p w14:paraId="4A88CD48" w14:textId="77777777" w:rsidR="008050FC" w:rsidRPr="00EA279F" w:rsidRDefault="008050FC" w:rsidP="007F66C2">
            <w:pPr>
              <w:spacing w:after="0" w:line="240" w:lineRule="auto"/>
              <w:jc w:val="right"/>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الخبرة الإدارية</w:t>
            </w:r>
          </w:p>
          <w:p w14:paraId="7D38102E" w14:textId="77777777" w:rsidR="008050FC" w:rsidRPr="00EA279F" w:rsidRDefault="008050FC" w:rsidP="007F66C2">
            <w:pPr>
              <w:spacing w:after="0" w:line="240" w:lineRule="auto"/>
              <w:rPr>
                <w:rFonts w:ascii="Simplified Arabic" w:hAnsi="Simplified Arabic" w:cs="Simplified Arabic"/>
                <w:b/>
                <w:bCs/>
                <w:sz w:val="20"/>
                <w:szCs w:val="20"/>
                <w:rtl/>
                <w:lang w:bidi="ar-JO"/>
              </w:rPr>
            </w:pPr>
          </w:p>
          <w:p w14:paraId="6AD1AA6C" w14:textId="77777777" w:rsidR="008050FC" w:rsidRPr="00EA279F" w:rsidRDefault="008050FC" w:rsidP="007F66C2">
            <w:pPr>
              <w:spacing w:after="0" w:line="240" w:lineRule="auto"/>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المجالات</w:t>
            </w:r>
          </w:p>
        </w:tc>
        <w:tc>
          <w:tcPr>
            <w:tcW w:w="1861" w:type="dxa"/>
            <w:gridSpan w:val="2"/>
            <w:shd w:val="clear" w:color="auto" w:fill="E0E0E0"/>
          </w:tcPr>
          <w:p w14:paraId="0883D8DD" w14:textId="77777777" w:rsidR="008050FC" w:rsidRPr="00EA279F" w:rsidRDefault="008050FC" w:rsidP="007F66C2">
            <w:pPr>
              <w:spacing w:after="0" w:line="240" w:lineRule="auto"/>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5 سنوات فأقل</w:t>
            </w:r>
          </w:p>
          <w:p w14:paraId="452351DA"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(ن=</w:t>
            </w:r>
            <w:r w:rsidRPr="00EA279F">
              <w:rPr>
                <w:rFonts w:ascii="Simplified Arabic" w:hAnsi="Simplified Arabic" w:cs="Simplified Arabic" w:hint="cs"/>
                <w:b/>
                <w:bCs/>
                <w:sz w:val="20"/>
                <w:szCs w:val="20"/>
                <w:rtl/>
                <w:lang w:bidi="ar-JO"/>
              </w:rPr>
              <w:t>34</w:t>
            </w:r>
            <w:r w:rsidRPr="00EA279F">
              <w:rPr>
                <w:rFonts w:ascii="Simplified Arabic" w:hAnsi="Simplified Arabic" w:cs="Simplified Arabic"/>
                <w:b/>
                <w:bCs/>
                <w:sz w:val="20"/>
                <w:szCs w:val="20"/>
                <w:rtl/>
                <w:lang w:bidi="ar-JO"/>
              </w:rPr>
              <w:t>)</w:t>
            </w:r>
          </w:p>
        </w:tc>
        <w:tc>
          <w:tcPr>
            <w:tcW w:w="1800" w:type="dxa"/>
            <w:gridSpan w:val="2"/>
            <w:shd w:val="clear" w:color="auto" w:fill="E0E0E0"/>
          </w:tcPr>
          <w:p w14:paraId="7708018B"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6- 10 سنوات</w:t>
            </w:r>
          </w:p>
          <w:p w14:paraId="09301A2D"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(ن=</w:t>
            </w:r>
            <w:r w:rsidRPr="00EA279F">
              <w:rPr>
                <w:rFonts w:ascii="Simplified Arabic" w:hAnsi="Simplified Arabic" w:cs="Simplified Arabic" w:hint="cs"/>
                <w:b/>
                <w:bCs/>
                <w:sz w:val="20"/>
                <w:szCs w:val="20"/>
                <w:rtl/>
                <w:lang w:bidi="ar-JO"/>
              </w:rPr>
              <w:t>31</w:t>
            </w:r>
            <w:r w:rsidRPr="00EA279F">
              <w:rPr>
                <w:rFonts w:ascii="Simplified Arabic" w:hAnsi="Simplified Arabic" w:cs="Simplified Arabic"/>
                <w:b/>
                <w:bCs/>
                <w:sz w:val="20"/>
                <w:szCs w:val="20"/>
                <w:rtl/>
                <w:lang w:bidi="ar-JO"/>
              </w:rPr>
              <w:t>)</w:t>
            </w:r>
          </w:p>
        </w:tc>
        <w:tc>
          <w:tcPr>
            <w:tcW w:w="1800" w:type="dxa"/>
            <w:gridSpan w:val="2"/>
            <w:shd w:val="clear" w:color="auto" w:fill="E0E0E0"/>
          </w:tcPr>
          <w:p w14:paraId="1568DA63"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أكثر من 10 سنوات</w:t>
            </w:r>
          </w:p>
          <w:p w14:paraId="728EB79E"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(ن=</w:t>
            </w:r>
            <w:r w:rsidRPr="00EA279F">
              <w:rPr>
                <w:rFonts w:ascii="Simplified Arabic" w:hAnsi="Simplified Arabic" w:cs="Simplified Arabic" w:hint="cs"/>
                <w:b/>
                <w:bCs/>
                <w:sz w:val="20"/>
                <w:szCs w:val="20"/>
                <w:rtl/>
                <w:lang w:bidi="ar-JO"/>
              </w:rPr>
              <w:t xml:space="preserve"> 15</w:t>
            </w:r>
            <w:r w:rsidRPr="00EA279F">
              <w:rPr>
                <w:rFonts w:ascii="Simplified Arabic" w:hAnsi="Simplified Arabic" w:cs="Simplified Arabic"/>
                <w:b/>
                <w:bCs/>
                <w:sz w:val="20"/>
                <w:szCs w:val="20"/>
                <w:rtl/>
                <w:lang w:bidi="ar-JO"/>
              </w:rPr>
              <w:t>)</w:t>
            </w:r>
          </w:p>
        </w:tc>
      </w:tr>
      <w:tr w:rsidR="008050FC" w:rsidRPr="00EA279F" w14:paraId="3D424D92" w14:textId="77777777" w:rsidTr="007F66C2">
        <w:trPr>
          <w:trHeight w:val="323"/>
          <w:jc w:val="center"/>
        </w:trPr>
        <w:tc>
          <w:tcPr>
            <w:tcW w:w="3251" w:type="dxa"/>
            <w:vMerge/>
            <w:tcBorders>
              <w:tr2bl w:val="single" w:sz="4" w:space="0" w:color="auto"/>
            </w:tcBorders>
            <w:shd w:val="clear" w:color="auto" w:fill="E0E0E0"/>
          </w:tcPr>
          <w:p w14:paraId="3E900D3F"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p>
        </w:tc>
        <w:tc>
          <w:tcPr>
            <w:tcW w:w="931" w:type="dxa"/>
            <w:shd w:val="clear" w:color="auto" w:fill="E0E0E0"/>
          </w:tcPr>
          <w:p w14:paraId="37591256"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المتوسط</w:t>
            </w:r>
          </w:p>
        </w:tc>
        <w:tc>
          <w:tcPr>
            <w:tcW w:w="930" w:type="dxa"/>
            <w:shd w:val="clear" w:color="auto" w:fill="E0E0E0"/>
          </w:tcPr>
          <w:p w14:paraId="6F214F05"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الانحراف</w:t>
            </w:r>
          </w:p>
        </w:tc>
        <w:tc>
          <w:tcPr>
            <w:tcW w:w="900" w:type="dxa"/>
            <w:shd w:val="clear" w:color="auto" w:fill="E0E0E0"/>
          </w:tcPr>
          <w:p w14:paraId="6BE1749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المتوسط</w:t>
            </w:r>
          </w:p>
        </w:tc>
        <w:tc>
          <w:tcPr>
            <w:tcW w:w="900" w:type="dxa"/>
            <w:shd w:val="clear" w:color="auto" w:fill="E0E0E0"/>
          </w:tcPr>
          <w:p w14:paraId="4342B5C6"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الانحراف</w:t>
            </w:r>
          </w:p>
        </w:tc>
        <w:tc>
          <w:tcPr>
            <w:tcW w:w="900" w:type="dxa"/>
            <w:shd w:val="clear" w:color="auto" w:fill="E0E0E0"/>
          </w:tcPr>
          <w:p w14:paraId="71443C93"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المتوسط</w:t>
            </w:r>
          </w:p>
        </w:tc>
        <w:tc>
          <w:tcPr>
            <w:tcW w:w="900" w:type="dxa"/>
            <w:shd w:val="clear" w:color="auto" w:fill="E0E0E0"/>
          </w:tcPr>
          <w:p w14:paraId="61D4D6D3"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b/>
                <w:bCs/>
                <w:sz w:val="20"/>
                <w:szCs w:val="20"/>
                <w:rtl/>
                <w:lang w:bidi="ar-JO"/>
              </w:rPr>
              <w:t>الانحراف</w:t>
            </w:r>
          </w:p>
        </w:tc>
      </w:tr>
      <w:tr w:rsidR="008050FC" w:rsidRPr="00EA279F" w14:paraId="563BD366" w14:textId="77777777" w:rsidTr="007F66C2">
        <w:trPr>
          <w:trHeight w:val="350"/>
          <w:jc w:val="center"/>
        </w:trPr>
        <w:tc>
          <w:tcPr>
            <w:tcW w:w="3251" w:type="dxa"/>
          </w:tcPr>
          <w:p w14:paraId="33A6A99D"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العلاقات الانسانية</w:t>
            </w:r>
          </w:p>
        </w:tc>
        <w:tc>
          <w:tcPr>
            <w:tcW w:w="931" w:type="dxa"/>
          </w:tcPr>
          <w:p w14:paraId="1BC5C221" w14:textId="77777777" w:rsidR="008050FC" w:rsidRPr="00EA279F" w:rsidRDefault="008050FC" w:rsidP="007F66C2">
            <w:pPr>
              <w:spacing w:after="0" w:line="240" w:lineRule="auto"/>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3.04</w:t>
            </w:r>
          </w:p>
        </w:tc>
        <w:tc>
          <w:tcPr>
            <w:tcW w:w="930" w:type="dxa"/>
          </w:tcPr>
          <w:p w14:paraId="0CB53A84"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0.89</w:t>
            </w:r>
          </w:p>
        </w:tc>
        <w:tc>
          <w:tcPr>
            <w:tcW w:w="900" w:type="dxa"/>
          </w:tcPr>
          <w:p w14:paraId="1F929B38"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3.29</w:t>
            </w:r>
          </w:p>
        </w:tc>
        <w:tc>
          <w:tcPr>
            <w:tcW w:w="900" w:type="dxa"/>
          </w:tcPr>
          <w:p w14:paraId="56596ED6"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1.05</w:t>
            </w:r>
          </w:p>
        </w:tc>
        <w:tc>
          <w:tcPr>
            <w:tcW w:w="900" w:type="dxa"/>
          </w:tcPr>
          <w:p w14:paraId="3FFDEA20"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3.91</w:t>
            </w:r>
          </w:p>
        </w:tc>
        <w:tc>
          <w:tcPr>
            <w:tcW w:w="900" w:type="dxa"/>
          </w:tcPr>
          <w:p w14:paraId="0B0B9410"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0.72</w:t>
            </w:r>
          </w:p>
        </w:tc>
      </w:tr>
      <w:tr w:rsidR="008050FC" w:rsidRPr="00EA279F" w14:paraId="72CD9CBE" w14:textId="77777777" w:rsidTr="007F66C2">
        <w:trPr>
          <w:jc w:val="center"/>
        </w:trPr>
        <w:tc>
          <w:tcPr>
            <w:tcW w:w="3251" w:type="dxa"/>
          </w:tcPr>
          <w:p w14:paraId="5029C2A0"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المشاركة في القيادة</w:t>
            </w:r>
          </w:p>
        </w:tc>
        <w:tc>
          <w:tcPr>
            <w:tcW w:w="931" w:type="dxa"/>
          </w:tcPr>
          <w:p w14:paraId="6D1C5468"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2.84</w:t>
            </w:r>
          </w:p>
        </w:tc>
        <w:tc>
          <w:tcPr>
            <w:tcW w:w="930" w:type="dxa"/>
          </w:tcPr>
          <w:p w14:paraId="72DF0347"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0.94</w:t>
            </w:r>
          </w:p>
        </w:tc>
        <w:tc>
          <w:tcPr>
            <w:tcW w:w="900" w:type="dxa"/>
          </w:tcPr>
          <w:p w14:paraId="708DB167"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3.13</w:t>
            </w:r>
          </w:p>
        </w:tc>
        <w:tc>
          <w:tcPr>
            <w:tcW w:w="900" w:type="dxa"/>
          </w:tcPr>
          <w:p w14:paraId="06DBAAF1"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1.09</w:t>
            </w:r>
          </w:p>
        </w:tc>
        <w:tc>
          <w:tcPr>
            <w:tcW w:w="900" w:type="dxa"/>
          </w:tcPr>
          <w:p w14:paraId="34399008"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3.72</w:t>
            </w:r>
          </w:p>
        </w:tc>
        <w:tc>
          <w:tcPr>
            <w:tcW w:w="900" w:type="dxa"/>
          </w:tcPr>
          <w:p w14:paraId="1F574A64"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0.82</w:t>
            </w:r>
          </w:p>
        </w:tc>
      </w:tr>
      <w:tr w:rsidR="008050FC" w:rsidRPr="00EA279F" w14:paraId="29340434" w14:textId="77777777" w:rsidTr="007F66C2">
        <w:trPr>
          <w:jc w:val="center"/>
        </w:trPr>
        <w:tc>
          <w:tcPr>
            <w:tcW w:w="3251" w:type="dxa"/>
          </w:tcPr>
          <w:p w14:paraId="55030AA0" w14:textId="77777777" w:rsidR="008050FC" w:rsidRPr="00EA279F" w:rsidRDefault="008050FC" w:rsidP="007F66C2">
            <w:pPr>
              <w:spacing w:after="0" w:line="240" w:lineRule="auto"/>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تفويض السلطة</w:t>
            </w:r>
          </w:p>
        </w:tc>
        <w:tc>
          <w:tcPr>
            <w:tcW w:w="931" w:type="dxa"/>
          </w:tcPr>
          <w:p w14:paraId="70BB81A6"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2.77</w:t>
            </w:r>
          </w:p>
        </w:tc>
        <w:tc>
          <w:tcPr>
            <w:tcW w:w="930" w:type="dxa"/>
          </w:tcPr>
          <w:p w14:paraId="6469C23A"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0.90</w:t>
            </w:r>
          </w:p>
        </w:tc>
        <w:tc>
          <w:tcPr>
            <w:tcW w:w="900" w:type="dxa"/>
          </w:tcPr>
          <w:p w14:paraId="484D0DE7"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3.14</w:t>
            </w:r>
          </w:p>
        </w:tc>
        <w:tc>
          <w:tcPr>
            <w:tcW w:w="900" w:type="dxa"/>
          </w:tcPr>
          <w:p w14:paraId="4F1B20CC"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1.10</w:t>
            </w:r>
          </w:p>
        </w:tc>
        <w:tc>
          <w:tcPr>
            <w:tcW w:w="900" w:type="dxa"/>
          </w:tcPr>
          <w:p w14:paraId="5EC60FB1"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3.76</w:t>
            </w:r>
          </w:p>
        </w:tc>
        <w:tc>
          <w:tcPr>
            <w:tcW w:w="900" w:type="dxa"/>
          </w:tcPr>
          <w:p w14:paraId="6F54F47B" w14:textId="77777777" w:rsidR="008050FC" w:rsidRPr="00EA279F" w:rsidRDefault="008050FC" w:rsidP="007F66C2">
            <w:pPr>
              <w:spacing w:after="0" w:line="240" w:lineRule="auto"/>
              <w:jc w:val="center"/>
              <w:rPr>
                <w:rFonts w:ascii="Simplified Arabic" w:hAnsi="Simplified Arabic" w:cs="Simplified Arabic"/>
                <w:sz w:val="20"/>
                <w:szCs w:val="20"/>
                <w:rtl/>
                <w:lang w:bidi="ar-JO"/>
              </w:rPr>
            </w:pPr>
            <w:r w:rsidRPr="00EA279F">
              <w:rPr>
                <w:rFonts w:ascii="Simplified Arabic" w:hAnsi="Simplified Arabic" w:cs="Simplified Arabic" w:hint="cs"/>
                <w:sz w:val="20"/>
                <w:szCs w:val="20"/>
                <w:rtl/>
                <w:lang w:bidi="ar-JO"/>
              </w:rPr>
              <w:t>0.71</w:t>
            </w:r>
          </w:p>
        </w:tc>
      </w:tr>
      <w:tr w:rsidR="008050FC" w:rsidRPr="00EA279F" w14:paraId="7994E9BB" w14:textId="77777777" w:rsidTr="007F66C2">
        <w:trPr>
          <w:jc w:val="center"/>
        </w:trPr>
        <w:tc>
          <w:tcPr>
            <w:tcW w:w="3251" w:type="dxa"/>
            <w:shd w:val="clear" w:color="auto" w:fill="D9D9D9" w:themeFill="background1" w:themeFillShade="D9"/>
          </w:tcPr>
          <w:p w14:paraId="4B91F98F" w14:textId="77777777" w:rsidR="008050FC" w:rsidRPr="00EA279F" w:rsidRDefault="008050FC" w:rsidP="007F66C2">
            <w:pPr>
              <w:spacing w:after="0" w:line="240" w:lineRule="auto"/>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الدرجة الكلية للقيادة التشاركية</w:t>
            </w:r>
          </w:p>
        </w:tc>
        <w:tc>
          <w:tcPr>
            <w:tcW w:w="931" w:type="dxa"/>
            <w:shd w:val="clear" w:color="auto" w:fill="D9D9D9" w:themeFill="background1" w:themeFillShade="D9"/>
          </w:tcPr>
          <w:p w14:paraId="3A1FC568"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2.89</w:t>
            </w:r>
          </w:p>
        </w:tc>
        <w:tc>
          <w:tcPr>
            <w:tcW w:w="930" w:type="dxa"/>
            <w:shd w:val="clear" w:color="auto" w:fill="D9D9D9" w:themeFill="background1" w:themeFillShade="D9"/>
          </w:tcPr>
          <w:p w14:paraId="6FE4F42E"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0.89</w:t>
            </w:r>
          </w:p>
        </w:tc>
        <w:tc>
          <w:tcPr>
            <w:tcW w:w="900" w:type="dxa"/>
            <w:shd w:val="clear" w:color="auto" w:fill="D9D9D9" w:themeFill="background1" w:themeFillShade="D9"/>
          </w:tcPr>
          <w:p w14:paraId="3D787AE7"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3.19</w:t>
            </w:r>
          </w:p>
        </w:tc>
        <w:tc>
          <w:tcPr>
            <w:tcW w:w="900" w:type="dxa"/>
            <w:shd w:val="clear" w:color="auto" w:fill="D9D9D9" w:themeFill="background1" w:themeFillShade="D9"/>
          </w:tcPr>
          <w:p w14:paraId="520FC2DD"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1.07</w:t>
            </w:r>
          </w:p>
        </w:tc>
        <w:tc>
          <w:tcPr>
            <w:tcW w:w="900" w:type="dxa"/>
            <w:shd w:val="clear" w:color="auto" w:fill="D9D9D9" w:themeFill="background1" w:themeFillShade="D9"/>
          </w:tcPr>
          <w:p w14:paraId="41B3750C"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3.80</w:t>
            </w:r>
          </w:p>
        </w:tc>
        <w:tc>
          <w:tcPr>
            <w:tcW w:w="900" w:type="dxa"/>
            <w:shd w:val="clear" w:color="auto" w:fill="D9D9D9" w:themeFill="background1" w:themeFillShade="D9"/>
          </w:tcPr>
          <w:p w14:paraId="1C9E2241" w14:textId="77777777" w:rsidR="008050FC" w:rsidRPr="00EA279F" w:rsidRDefault="008050FC" w:rsidP="007F66C2">
            <w:pPr>
              <w:spacing w:after="0" w:line="240" w:lineRule="auto"/>
              <w:jc w:val="center"/>
              <w:rPr>
                <w:rFonts w:ascii="Simplified Arabic" w:hAnsi="Simplified Arabic" w:cs="Simplified Arabic"/>
                <w:b/>
                <w:bCs/>
                <w:sz w:val="20"/>
                <w:szCs w:val="20"/>
                <w:rtl/>
                <w:lang w:bidi="ar-JO"/>
              </w:rPr>
            </w:pPr>
            <w:r w:rsidRPr="00EA279F">
              <w:rPr>
                <w:rFonts w:ascii="Simplified Arabic" w:hAnsi="Simplified Arabic" w:cs="Simplified Arabic" w:hint="cs"/>
                <w:b/>
                <w:bCs/>
                <w:sz w:val="20"/>
                <w:szCs w:val="20"/>
                <w:rtl/>
                <w:lang w:bidi="ar-JO"/>
              </w:rPr>
              <w:t>0.74</w:t>
            </w:r>
          </w:p>
        </w:tc>
      </w:tr>
    </w:tbl>
    <w:p w14:paraId="60D7AE22" w14:textId="77777777" w:rsidR="008050FC" w:rsidRPr="00EA279F" w:rsidRDefault="008050FC" w:rsidP="008050FC">
      <w:pPr>
        <w:pStyle w:val="BodyText"/>
        <w:spacing w:after="0" w:line="240" w:lineRule="auto"/>
        <w:rPr>
          <w:rFonts w:cs="Simplified Arabic"/>
          <w:b/>
          <w:bCs/>
          <w:rtl/>
        </w:rPr>
      </w:pPr>
    </w:p>
    <w:p w14:paraId="4D402A4A" w14:textId="77777777" w:rsidR="008050FC" w:rsidRPr="00EA279F" w:rsidRDefault="008050FC" w:rsidP="008050FC">
      <w:pPr>
        <w:pStyle w:val="BodyText"/>
        <w:spacing w:after="0" w:line="240" w:lineRule="auto"/>
        <w:rPr>
          <w:rFonts w:cs="Simplified Arabic"/>
          <w:b/>
          <w:bCs/>
          <w:rtl/>
        </w:rPr>
      </w:pPr>
    </w:p>
    <w:p w14:paraId="31A32DDA" w14:textId="39DD3881" w:rsidR="008050FC" w:rsidRPr="00EA279F" w:rsidRDefault="008050FC" w:rsidP="00EA279F">
      <w:pPr>
        <w:pStyle w:val="BodyText"/>
        <w:spacing w:after="0" w:line="240" w:lineRule="auto"/>
        <w:jc w:val="center"/>
        <w:rPr>
          <w:rFonts w:ascii="Simplified Arabic" w:hAnsi="Simplified Arabic" w:cs="Simplified Arabic"/>
          <w:b/>
          <w:bCs/>
          <w:rtl/>
        </w:rPr>
      </w:pPr>
      <w:r w:rsidRPr="00EA279F">
        <w:rPr>
          <w:rFonts w:cs="Simplified Arabic" w:hint="cs"/>
          <w:b/>
          <w:bCs/>
          <w:rtl/>
        </w:rPr>
        <w:t>الجدول رقم (</w:t>
      </w:r>
      <w:r w:rsidR="00EA279F">
        <w:rPr>
          <w:rFonts w:cs="Simplified Arabic" w:hint="cs"/>
          <w:b/>
          <w:bCs/>
          <w:rtl/>
        </w:rPr>
        <w:t>10</w:t>
      </w:r>
      <w:r w:rsidRPr="00EA279F">
        <w:rPr>
          <w:rFonts w:cs="Simplified Arabic" w:hint="cs"/>
          <w:b/>
          <w:bCs/>
          <w:rtl/>
        </w:rPr>
        <w:t xml:space="preserve">): نتائج تحليل التباين الأحادي لتحديد الفروق في </w:t>
      </w:r>
      <w:r w:rsidRPr="00EA279F">
        <w:rPr>
          <w:rFonts w:ascii="Simplified Arabic" w:hAnsi="Simplified Arabic" w:cs="Simplified Arabic" w:hint="cs"/>
          <w:b/>
          <w:bCs/>
          <w:rtl/>
        </w:rPr>
        <w:t>درجة القيادة التشاركية ومجالاتها</w:t>
      </w:r>
      <w:r w:rsidRPr="00EA279F">
        <w:rPr>
          <w:rFonts w:ascii="Simplified Arabic" w:hAnsi="Simplified Arabic" w:cs="Simplified Arabic"/>
          <w:b/>
          <w:bCs/>
          <w:rtl/>
        </w:rPr>
        <w:t xml:space="preserve"> لدى رؤساء أندية المحترفين لكرة القدم في فلسطين من وجهة نظر أعضاء الهيئة الإدارية</w:t>
      </w:r>
      <w:r w:rsidRPr="00EA279F">
        <w:rPr>
          <w:rFonts w:ascii="Simplified Arabic" w:hAnsi="Simplified Arabic" w:cs="Simplified Arabic" w:hint="cs"/>
          <w:b/>
          <w:bCs/>
          <w:rtl/>
        </w:rPr>
        <w:t xml:space="preserve"> تبعا لمتغير الخبرة الإدارية (ن= 80).</w:t>
      </w:r>
    </w:p>
    <w:tbl>
      <w:tblPr>
        <w:tblStyle w:val="TableGrid"/>
        <w:bidiVisual/>
        <w:tblW w:w="0" w:type="auto"/>
        <w:jc w:val="center"/>
        <w:tblLook w:val="04A0" w:firstRow="1" w:lastRow="0" w:firstColumn="1" w:lastColumn="0" w:noHBand="0" w:noVBand="1"/>
      </w:tblPr>
      <w:tblGrid>
        <w:gridCol w:w="2205"/>
        <w:gridCol w:w="1559"/>
        <w:gridCol w:w="1425"/>
        <w:gridCol w:w="810"/>
        <w:gridCol w:w="990"/>
        <w:gridCol w:w="900"/>
        <w:gridCol w:w="1186"/>
      </w:tblGrid>
      <w:tr w:rsidR="008050FC" w:rsidRPr="00EA279F" w14:paraId="26D8B254" w14:textId="77777777" w:rsidTr="007F66C2">
        <w:trPr>
          <w:jc w:val="center"/>
        </w:trPr>
        <w:tc>
          <w:tcPr>
            <w:tcW w:w="2205" w:type="dxa"/>
            <w:shd w:val="clear" w:color="auto" w:fill="D9D9D9" w:themeFill="background1" w:themeFillShade="D9"/>
          </w:tcPr>
          <w:p w14:paraId="5C22DD49" w14:textId="77777777" w:rsidR="008050FC" w:rsidRPr="00EA279F" w:rsidRDefault="008050FC" w:rsidP="007F66C2">
            <w:pPr>
              <w:tabs>
                <w:tab w:val="left" w:pos="324"/>
              </w:tabs>
              <w:rPr>
                <w:rFonts w:ascii="Simplified Arabic" w:hAnsi="Simplified Arabic" w:cs="Simplified Arabic"/>
                <w:b/>
                <w:bCs/>
                <w:sz w:val="20"/>
                <w:szCs w:val="20"/>
                <w:rtl/>
              </w:rPr>
            </w:pPr>
            <w:r w:rsidRPr="00EA279F">
              <w:rPr>
                <w:rFonts w:ascii="Simplified Arabic" w:hAnsi="Simplified Arabic" w:cs="Simplified Arabic"/>
                <w:b/>
                <w:bCs/>
                <w:sz w:val="20"/>
                <w:szCs w:val="20"/>
                <w:rtl/>
              </w:rPr>
              <w:tab/>
            </w:r>
          </w:p>
          <w:p w14:paraId="4090123C"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المجالات</w:t>
            </w:r>
          </w:p>
        </w:tc>
        <w:tc>
          <w:tcPr>
            <w:tcW w:w="1559" w:type="dxa"/>
            <w:shd w:val="clear" w:color="auto" w:fill="D9D9D9" w:themeFill="background1" w:themeFillShade="D9"/>
          </w:tcPr>
          <w:p w14:paraId="72186408" w14:textId="77777777" w:rsidR="008050FC" w:rsidRPr="00EA279F" w:rsidRDefault="008050FC" w:rsidP="007F66C2">
            <w:pPr>
              <w:jc w:val="center"/>
              <w:rPr>
                <w:rFonts w:ascii="Simplified Arabic" w:hAnsi="Simplified Arabic" w:cs="Simplified Arabic"/>
                <w:b/>
                <w:bCs/>
                <w:sz w:val="20"/>
                <w:szCs w:val="20"/>
              </w:rPr>
            </w:pPr>
          </w:p>
          <w:p w14:paraId="2CC277C0"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مصدر التباين</w:t>
            </w:r>
          </w:p>
        </w:tc>
        <w:tc>
          <w:tcPr>
            <w:tcW w:w="1425" w:type="dxa"/>
            <w:shd w:val="clear" w:color="auto" w:fill="D9D9D9" w:themeFill="background1" w:themeFillShade="D9"/>
          </w:tcPr>
          <w:p w14:paraId="3B78C982"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مجموع مربعات الانحراف</w:t>
            </w:r>
          </w:p>
        </w:tc>
        <w:tc>
          <w:tcPr>
            <w:tcW w:w="810" w:type="dxa"/>
            <w:shd w:val="clear" w:color="auto" w:fill="D9D9D9" w:themeFill="background1" w:themeFillShade="D9"/>
          </w:tcPr>
          <w:p w14:paraId="23D74204"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درجات الحرية</w:t>
            </w:r>
          </w:p>
        </w:tc>
        <w:tc>
          <w:tcPr>
            <w:tcW w:w="990" w:type="dxa"/>
            <w:shd w:val="clear" w:color="auto" w:fill="D9D9D9" w:themeFill="background1" w:themeFillShade="D9"/>
          </w:tcPr>
          <w:p w14:paraId="140C595D"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متوسط المربعات</w:t>
            </w:r>
          </w:p>
        </w:tc>
        <w:tc>
          <w:tcPr>
            <w:tcW w:w="900" w:type="dxa"/>
            <w:shd w:val="clear" w:color="auto" w:fill="D9D9D9" w:themeFill="background1" w:themeFillShade="D9"/>
          </w:tcPr>
          <w:p w14:paraId="38CD0A52"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قيمة</w:t>
            </w:r>
          </w:p>
          <w:p w14:paraId="2D11B4D8"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 ف )</w:t>
            </w:r>
          </w:p>
        </w:tc>
        <w:tc>
          <w:tcPr>
            <w:tcW w:w="1186" w:type="dxa"/>
            <w:shd w:val="clear" w:color="auto" w:fill="D9D9D9" w:themeFill="background1" w:themeFillShade="D9"/>
          </w:tcPr>
          <w:p w14:paraId="1B53A022"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مستوى</w:t>
            </w:r>
          </w:p>
          <w:p w14:paraId="7232EDC6"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b/>
                <w:bCs/>
                <w:sz w:val="20"/>
                <w:szCs w:val="20"/>
                <w:rtl/>
              </w:rPr>
              <w:t xml:space="preserve"> الدلالة*</w:t>
            </w:r>
          </w:p>
        </w:tc>
      </w:tr>
      <w:tr w:rsidR="008050FC" w:rsidRPr="00EA279F" w14:paraId="7029E78E" w14:textId="77777777" w:rsidTr="007F66C2">
        <w:trPr>
          <w:trHeight w:val="1133"/>
          <w:jc w:val="center"/>
        </w:trPr>
        <w:tc>
          <w:tcPr>
            <w:tcW w:w="2205" w:type="dxa"/>
          </w:tcPr>
          <w:p w14:paraId="623DFB7C" w14:textId="77777777" w:rsidR="008050FC" w:rsidRPr="00EA279F" w:rsidRDefault="008050FC" w:rsidP="007F66C2">
            <w:pPr>
              <w:jc w:val="center"/>
              <w:rPr>
                <w:rFonts w:ascii="Simplified Arabic" w:hAnsi="Simplified Arabic" w:cs="Simplified Arabic"/>
                <w:b/>
                <w:bCs/>
                <w:sz w:val="20"/>
                <w:szCs w:val="20"/>
                <w:rtl/>
                <w:lang w:bidi="ar-JO"/>
              </w:rPr>
            </w:pPr>
          </w:p>
          <w:p w14:paraId="7EE59C02"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العلاقات الانسانية</w:t>
            </w:r>
          </w:p>
        </w:tc>
        <w:tc>
          <w:tcPr>
            <w:tcW w:w="1559" w:type="dxa"/>
          </w:tcPr>
          <w:p w14:paraId="499F025F"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بين المجموعات</w:t>
            </w:r>
          </w:p>
          <w:p w14:paraId="742AC3E9"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داخل المجموعات</w:t>
            </w:r>
          </w:p>
          <w:p w14:paraId="27AAB3D6"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المجموع</w:t>
            </w:r>
          </w:p>
        </w:tc>
        <w:tc>
          <w:tcPr>
            <w:tcW w:w="1425" w:type="dxa"/>
          </w:tcPr>
          <w:p w14:paraId="5AC1EBB0"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7.858</w:t>
            </w:r>
          </w:p>
          <w:p w14:paraId="5C7B9BB3"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67.189</w:t>
            </w:r>
          </w:p>
          <w:p w14:paraId="0D10F6ED"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75.048</w:t>
            </w:r>
          </w:p>
        </w:tc>
        <w:tc>
          <w:tcPr>
            <w:tcW w:w="810" w:type="dxa"/>
          </w:tcPr>
          <w:p w14:paraId="5EDD8DDB"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w:t>
            </w:r>
          </w:p>
          <w:p w14:paraId="7497E764"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77</w:t>
            </w:r>
          </w:p>
          <w:p w14:paraId="0294E98F"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79</w:t>
            </w:r>
          </w:p>
        </w:tc>
        <w:tc>
          <w:tcPr>
            <w:tcW w:w="990" w:type="dxa"/>
          </w:tcPr>
          <w:p w14:paraId="25D0BABD"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3.929</w:t>
            </w:r>
          </w:p>
          <w:p w14:paraId="5398A972"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0.873</w:t>
            </w:r>
          </w:p>
        </w:tc>
        <w:tc>
          <w:tcPr>
            <w:tcW w:w="900" w:type="dxa"/>
          </w:tcPr>
          <w:p w14:paraId="22A96184"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4.503</w:t>
            </w:r>
          </w:p>
        </w:tc>
        <w:tc>
          <w:tcPr>
            <w:tcW w:w="1186" w:type="dxa"/>
          </w:tcPr>
          <w:p w14:paraId="570EDC65"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0.014*</w:t>
            </w:r>
          </w:p>
        </w:tc>
      </w:tr>
      <w:tr w:rsidR="008050FC" w:rsidRPr="00EA279F" w14:paraId="15F59E21" w14:textId="77777777" w:rsidTr="007F66C2">
        <w:trPr>
          <w:trHeight w:val="1178"/>
          <w:jc w:val="center"/>
        </w:trPr>
        <w:tc>
          <w:tcPr>
            <w:tcW w:w="2205" w:type="dxa"/>
          </w:tcPr>
          <w:p w14:paraId="12A51CC3" w14:textId="77777777" w:rsidR="008050FC" w:rsidRPr="00EA279F" w:rsidRDefault="008050FC" w:rsidP="007F66C2">
            <w:pPr>
              <w:jc w:val="center"/>
              <w:rPr>
                <w:rFonts w:ascii="Simplified Arabic" w:hAnsi="Simplified Arabic" w:cs="Simplified Arabic"/>
                <w:b/>
                <w:bCs/>
                <w:sz w:val="20"/>
                <w:szCs w:val="20"/>
                <w:rtl/>
                <w:lang w:bidi="ar-JO"/>
              </w:rPr>
            </w:pPr>
          </w:p>
          <w:p w14:paraId="634D2726"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المشاركة في القيادة</w:t>
            </w:r>
          </w:p>
        </w:tc>
        <w:tc>
          <w:tcPr>
            <w:tcW w:w="1559" w:type="dxa"/>
          </w:tcPr>
          <w:p w14:paraId="21E3D37E"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بين المجموعات</w:t>
            </w:r>
          </w:p>
          <w:p w14:paraId="3C3557D3"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داخل المجموعات</w:t>
            </w:r>
          </w:p>
          <w:p w14:paraId="65770554"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hint="cs"/>
                <w:sz w:val="20"/>
                <w:szCs w:val="20"/>
                <w:rtl/>
              </w:rPr>
              <w:t>ا</w:t>
            </w:r>
            <w:r w:rsidRPr="00EA279F">
              <w:rPr>
                <w:rFonts w:ascii="Simplified Arabic" w:hAnsi="Simplified Arabic" w:cs="Simplified Arabic"/>
                <w:sz w:val="20"/>
                <w:szCs w:val="20"/>
                <w:rtl/>
              </w:rPr>
              <w:t>لمجموع</w:t>
            </w:r>
          </w:p>
        </w:tc>
        <w:tc>
          <w:tcPr>
            <w:tcW w:w="1425" w:type="dxa"/>
          </w:tcPr>
          <w:p w14:paraId="221452E4"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7.991</w:t>
            </w:r>
          </w:p>
          <w:p w14:paraId="00BCB379"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75.246</w:t>
            </w:r>
          </w:p>
          <w:p w14:paraId="623DD6BD"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83.237</w:t>
            </w:r>
          </w:p>
        </w:tc>
        <w:tc>
          <w:tcPr>
            <w:tcW w:w="810" w:type="dxa"/>
          </w:tcPr>
          <w:p w14:paraId="7963E9D3"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w:t>
            </w:r>
          </w:p>
          <w:p w14:paraId="090E2ECE"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77</w:t>
            </w:r>
          </w:p>
          <w:p w14:paraId="00263EBA"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79</w:t>
            </w:r>
          </w:p>
        </w:tc>
        <w:tc>
          <w:tcPr>
            <w:tcW w:w="990" w:type="dxa"/>
          </w:tcPr>
          <w:p w14:paraId="56410749"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3.996</w:t>
            </w:r>
          </w:p>
          <w:p w14:paraId="17C171B0"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0.977</w:t>
            </w:r>
          </w:p>
        </w:tc>
        <w:tc>
          <w:tcPr>
            <w:tcW w:w="900" w:type="dxa"/>
          </w:tcPr>
          <w:p w14:paraId="73331998"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4.089</w:t>
            </w:r>
          </w:p>
        </w:tc>
        <w:tc>
          <w:tcPr>
            <w:tcW w:w="1186" w:type="dxa"/>
          </w:tcPr>
          <w:p w14:paraId="0A69BFF4"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0.021*</w:t>
            </w:r>
          </w:p>
        </w:tc>
      </w:tr>
      <w:tr w:rsidR="008050FC" w:rsidRPr="00EA279F" w14:paraId="52F5062F" w14:textId="77777777" w:rsidTr="007F66C2">
        <w:trPr>
          <w:trHeight w:val="1142"/>
          <w:jc w:val="center"/>
        </w:trPr>
        <w:tc>
          <w:tcPr>
            <w:tcW w:w="2205" w:type="dxa"/>
          </w:tcPr>
          <w:p w14:paraId="0AC00B18" w14:textId="77777777" w:rsidR="008050FC" w:rsidRPr="00EA279F" w:rsidRDefault="008050FC" w:rsidP="007F66C2">
            <w:pPr>
              <w:jc w:val="center"/>
              <w:rPr>
                <w:rFonts w:ascii="Simplified Arabic" w:hAnsi="Simplified Arabic" w:cs="Simplified Arabic"/>
                <w:b/>
                <w:bCs/>
                <w:sz w:val="20"/>
                <w:szCs w:val="20"/>
                <w:rtl/>
                <w:lang w:bidi="ar-JO"/>
              </w:rPr>
            </w:pPr>
          </w:p>
          <w:p w14:paraId="0476468E"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تفويض السلطة</w:t>
            </w:r>
          </w:p>
        </w:tc>
        <w:tc>
          <w:tcPr>
            <w:tcW w:w="1559" w:type="dxa"/>
          </w:tcPr>
          <w:p w14:paraId="487D56DB"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بين المجموعات</w:t>
            </w:r>
          </w:p>
          <w:p w14:paraId="0B79DBEA"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داخل المجموعات</w:t>
            </w:r>
          </w:p>
          <w:p w14:paraId="5CF65701"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المجموع</w:t>
            </w:r>
          </w:p>
        </w:tc>
        <w:tc>
          <w:tcPr>
            <w:tcW w:w="1425" w:type="dxa"/>
          </w:tcPr>
          <w:p w14:paraId="7174A7A3"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10.171</w:t>
            </w:r>
          </w:p>
          <w:p w14:paraId="23501619"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70.193</w:t>
            </w:r>
          </w:p>
          <w:p w14:paraId="526C768D"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80.365</w:t>
            </w:r>
          </w:p>
        </w:tc>
        <w:tc>
          <w:tcPr>
            <w:tcW w:w="810" w:type="dxa"/>
          </w:tcPr>
          <w:p w14:paraId="260CE547"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w:t>
            </w:r>
          </w:p>
          <w:p w14:paraId="57C49767"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77</w:t>
            </w:r>
          </w:p>
          <w:p w14:paraId="2BF1369E"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79</w:t>
            </w:r>
          </w:p>
        </w:tc>
        <w:tc>
          <w:tcPr>
            <w:tcW w:w="990" w:type="dxa"/>
          </w:tcPr>
          <w:p w14:paraId="5FC909F6"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5.086</w:t>
            </w:r>
          </w:p>
          <w:p w14:paraId="3E9015E8"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0.912</w:t>
            </w:r>
          </w:p>
        </w:tc>
        <w:tc>
          <w:tcPr>
            <w:tcW w:w="900" w:type="dxa"/>
          </w:tcPr>
          <w:p w14:paraId="38A54291"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5.579</w:t>
            </w:r>
          </w:p>
        </w:tc>
        <w:tc>
          <w:tcPr>
            <w:tcW w:w="1186" w:type="dxa"/>
          </w:tcPr>
          <w:p w14:paraId="36F793FC"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0.005*</w:t>
            </w:r>
          </w:p>
        </w:tc>
      </w:tr>
      <w:tr w:rsidR="008050FC" w:rsidRPr="00EA279F" w14:paraId="6A918522" w14:textId="77777777" w:rsidTr="007F66C2">
        <w:trPr>
          <w:trHeight w:val="1205"/>
          <w:jc w:val="center"/>
        </w:trPr>
        <w:tc>
          <w:tcPr>
            <w:tcW w:w="2205" w:type="dxa"/>
          </w:tcPr>
          <w:p w14:paraId="1CFB1889" w14:textId="77777777" w:rsidR="008050FC" w:rsidRPr="00EA279F" w:rsidRDefault="008050FC" w:rsidP="007F66C2">
            <w:pPr>
              <w:jc w:val="center"/>
              <w:rPr>
                <w:rFonts w:ascii="Simplified Arabic" w:hAnsi="Simplified Arabic" w:cs="Simplified Arabic"/>
                <w:b/>
                <w:bCs/>
                <w:sz w:val="20"/>
                <w:szCs w:val="20"/>
                <w:rtl/>
              </w:rPr>
            </w:pPr>
          </w:p>
          <w:p w14:paraId="67E902FA"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الدرجة الكلية للتمكين الإداري</w:t>
            </w:r>
          </w:p>
        </w:tc>
        <w:tc>
          <w:tcPr>
            <w:tcW w:w="1559" w:type="dxa"/>
          </w:tcPr>
          <w:p w14:paraId="71242E66"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بين المجموعات</w:t>
            </w:r>
          </w:p>
          <w:p w14:paraId="1414E962"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داخل المجموعات</w:t>
            </w:r>
          </w:p>
          <w:p w14:paraId="0149FE7E" w14:textId="77777777" w:rsidR="008050FC" w:rsidRPr="00EA279F" w:rsidRDefault="008050FC" w:rsidP="007F66C2">
            <w:pPr>
              <w:rPr>
                <w:rFonts w:ascii="Simplified Arabic" w:hAnsi="Simplified Arabic" w:cs="Simplified Arabic"/>
                <w:sz w:val="20"/>
                <w:szCs w:val="20"/>
                <w:rtl/>
              </w:rPr>
            </w:pPr>
            <w:r w:rsidRPr="00EA279F">
              <w:rPr>
                <w:rFonts w:ascii="Simplified Arabic" w:hAnsi="Simplified Arabic" w:cs="Simplified Arabic"/>
                <w:sz w:val="20"/>
                <w:szCs w:val="20"/>
                <w:rtl/>
              </w:rPr>
              <w:t>المجموع</w:t>
            </w:r>
          </w:p>
        </w:tc>
        <w:tc>
          <w:tcPr>
            <w:tcW w:w="1425" w:type="dxa"/>
          </w:tcPr>
          <w:p w14:paraId="0EB4C97F"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8.627</w:t>
            </w:r>
          </w:p>
          <w:p w14:paraId="48A2B693"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68.322</w:t>
            </w:r>
          </w:p>
          <w:p w14:paraId="2542F58A"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76.949</w:t>
            </w:r>
          </w:p>
        </w:tc>
        <w:tc>
          <w:tcPr>
            <w:tcW w:w="810" w:type="dxa"/>
          </w:tcPr>
          <w:p w14:paraId="14D27FE9"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w:t>
            </w:r>
          </w:p>
          <w:p w14:paraId="6A81B9C6"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77</w:t>
            </w:r>
          </w:p>
          <w:p w14:paraId="0DC0E09C"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79</w:t>
            </w:r>
          </w:p>
        </w:tc>
        <w:tc>
          <w:tcPr>
            <w:tcW w:w="990" w:type="dxa"/>
          </w:tcPr>
          <w:p w14:paraId="3B7587EE"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4.313</w:t>
            </w:r>
          </w:p>
          <w:p w14:paraId="26EC8556"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0.887</w:t>
            </w:r>
          </w:p>
        </w:tc>
        <w:tc>
          <w:tcPr>
            <w:tcW w:w="900" w:type="dxa"/>
          </w:tcPr>
          <w:p w14:paraId="5AC3FFD8"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4.861</w:t>
            </w:r>
          </w:p>
        </w:tc>
        <w:tc>
          <w:tcPr>
            <w:tcW w:w="1186" w:type="dxa"/>
          </w:tcPr>
          <w:p w14:paraId="2C3AE5E0" w14:textId="77777777" w:rsidR="008050FC" w:rsidRPr="00EA279F" w:rsidRDefault="008050FC" w:rsidP="007F66C2">
            <w:pPr>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0.010*</w:t>
            </w:r>
          </w:p>
        </w:tc>
      </w:tr>
    </w:tbl>
    <w:p w14:paraId="6BAD637B" w14:textId="77777777" w:rsidR="008050FC" w:rsidRPr="00EA279F" w:rsidRDefault="008050FC" w:rsidP="008050FC">
      <w:pPr>
        <w:pStyle w:val="BodyText"/>
        <w:spacing w:after="0"/>
        <w:rPr>
          <w:rFonts w:ascii="Simplified Arabic" w:hAnsi="Simplified Arabic" w:cs="Simplified Arabic"/>
        </w:rPr>
      </w:pPr>
      <w:r w:rsidRPr="00EA279F">
        <w:rPr>
          <w:rFonts w:ascii="Simplified Arabic" w:hAnsi="Simplified Arabic" w:cs="Simplified Arabic"/>
          <w:rtl/>
        </w:rPr>
        <w:t xml:space="preserve">* </w:t>
      </w:r>
      <w:r w:rsidRPr="00EA279F">
        <w:rPr>
          <w:rFonts w:ascii="Simplified Arabic" w:hAnsi="Simplified Arabic" w:cs="Simplified Arabic" w:hint="cs"/>
          <w:rtl/>
        </w:rPr>
        <w:t>مستوى الدلالة</w:t>
      </w:r>
      <w:r w:rsidRPr="00EA279F">
        <w:rPr>
          <w:rFonts w:ascii="Simplified Arabic" w:hAnsi="Simplified Arabic" w:cs="Simplified Arabic"/>
          <w:rtl/>
        </w:rPr>
        <w:t xml:space="preserve"> (</w:t>
      </w:r>
      <w:r w:rsidRPr="00EA279F">
        <w:rPr>
          <w:rFonts w:ascii="Simplified Arabic" w:hAnsi="Simplified Arabic"/>
          <w:rtl/>
        </w:rPr>
        <w:t>α</w:t>
      </w:r>
      <w:r w:rsidRPr="00EA279F">
        <w:rPr>
          <w:rFonts w:ascii="Simplified Arabic" w:hAnsi="Simplified Arabic" w:cs="Simplified Arabic"/>
          <w:rtl/>
        </w:rPr>
        <w:t xml:space="preserve"> </w:t>
      </w:r>
      <w:r w:rsidRPr="00EA279F">
        <w:rPr>
          <w:rFonts w:ascii="Times New Roman" w:hAnsi="Times New Roman"/>
          <w:rtl/>
        </w:rPr>
        <w:t>≤</w:t>
      </w:r>
      <w:r w:rsidRPr="00EA279F">
        <w:rPr>
          <w:rFonts w:ascii="Simplified Arabic" w:hAnsi="Simplified Arabic" w:hint="cs"/>
          <w:rtl/>
        </w:rPr>
        <w:t xml:space="preserve"> </w:t>
      </w:r>
      <w:r w:rsidRPr="00EA279F">
        <w:rPr>
          <w:rFonts w:ascii="Simplified Arabic" w:hAnsi="Simplified Arabic" w:cs="Simplified Arabic"/>
          <w:rtl/>
        </w:rPr>
        <w:t>0.0</w:t>
      </w:r>
      <w:r w:rsidRPr="00EA279F">
        <w:rPr>
          <w:rFonts w:ascii="Simplified Arabic" w:hAnsi="Simplified Arabic" w:cs="Simplified Arabic" w:hint="cs"/>
          <w:rtl/>
        </w:rPr>
        <w:t>5</w:t>
      </w:r>
      <w:r w:rsidRPr="00EA279F">
        <w:rPr>
          <w:rFonts w:ascii="Simplified Arabic" w:hAnsi="Simplified Arabic" w:cs="Simplified Arabic"/>
          <w:rtl/>
        </w:rPr>
        <w:t>).</w:t>
      </w:r>
    </w:p>
    <w:p w14:paraId="75CE68BB" w14:textId="007F960F" w:rsidR="008050FC" w:rsidRDefault="00EA279F" w:rsidP="00EA279F">
      <w:pPr>
        <w:spacing w:after="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تشير نتائج الجدول رقم (10</w:t>
      </w:r>
      <w:r w:rsidR="008050FC">
        <w:rPr>
          <w:rFonts w:ascii="Simplified Arabic" w:hAnsi="Simplified Arabic" w:cs="Simplified Arabic" w:hint="cs"/>
          <w:sz w:val="28"/>
          <w:szCs w:val="28"/>
          <w:rtl/>
        </w:rPr>
        <w:t xml:space="preserve">) إلى وجود فروق </w:t>
      </w:r>
      <w:r w:rsidR="008050FC" w:rsidRPr="003025C3">
        <w:rPr>
          <w:rFonts w:ascii="Simplified Arabic" w:hAnsi="Simplified Arabic" w:cs="Simplified Arabic" w:hint="cs"/>
          <w:sz w:val="28"/>
          <w:szCs w:val="28"/>
          <w:rtl/>
        </w:rPr>
        <w:t xml:space="preserve">دالة إحصائيا عند مستوى الدلالة </w:t>
      </w:r>
      <w:r w:rsidR="008050FC" w:rsidRPr="003025C3">
        <w:rPr>
          <w:rFonts w:ascii="Simplified Arabic" w:hAnsi="Simplified Arabic" w:cs="Simplified Arabic"/>
          <w:sz w:val="28"/>
          <w:szCs w:val="28"/>
          <w:rtl/>
        </w:rPr>
        <w:t>(</w:t>
      </w:r>
      <w:r w:rsidR="008050FC" w:rsidRPr="003025C3">
        <w:rPr>
          <w:rFonts w:ascii="Simplified Arabic" w:hAnsi="Simplified Arabic" w:cs="Times New Roman"/>
          <w:sz w:val="28"/>
          <w:szCs w:val="28"/>
          <w:rtl/>
        </w:rPr>
        <w:t>α</w:t>
      </w:r>
      <w:r w:rsidR="008050FC" w:rsidRPr="003025C3">
        <w:rPr>
          <w:rFonts w:ascii="Simplified Arabic" w:hAnsi="Simplified Arabic" w:cs="Simplified Arabic"/>
          <w:sz w:val="28"/>
          <w:szCs w:val="28"/>
          <w:rtl/>
        </w:rPr>
        <w:t xml:space="preserve"> </w:t>
      </w:r>
      <w:r w:rsidR="008050FC" w:rsidRPr="003025C3">
        <w:rPr>
          <w:rFonts w:ascii="Times New Roman" w:hAnsi="Times New Roman" w:cs="Times New Roman"/>
          <w:sz w:val="28"/>
          <w:szCs w:val="28"/>
          <w:rtl/>
        </w:rPr>
        <w:t>≤</w:t>
      </w:r>
      <w:r w:rsidR="008050FC" w:rsidRPr="003025C3">
        <w:rPr>
          <w:rFonts w:ascii="Simplified Arabic" w:hAnsi="Simplified Arabic" w:cs="Times New Roman" w:hint="cs"/>
          <w:sz w:val="28"/>
          <w:szCs w:val="28"/>
          <w:rtl/>
        </w:rPr>
        <w:t xml:space="preserve"> </w:t>
      </w:r>
      <w:r w:rsidR="008050FC" w:rsidRPr="003025C3">
        <w:rPr>
          <w:rFonts w:ascii="Simplified Arabic" w:hAnsi="Simplified Arabic" w:cs="Simplified Arabic"/>
          <w:sz w:val="28"/>
          <w:szCs w:val="28"/>
          <w:rtl/>
        </w:rPr>
        <w:t>0.0</w:t>
      </w:r>
      <w:r w:rsidR="008050FC" w:rsidRPr="003025C3">
        <w:rPr>
          <w:rFonts w:ascii="Simplified Arabic" w:hAnsi="Simplified Arabic" w:cs="Simplified Arabic" w:hint="cs"/>
          <w:sz w:val="28"/>
          <w:szCs w:val="28"/>
          <w:rtl/>
        </w:rPr>
        <w:t>5</w:t>
      </w:r>
      <w:r w:rsidR="008050FC" w:rsidRPr="003025C3">
        <w:rPr>
          <w:rFonts w:ascii="Simplified Arabic" w:hAnsi="Simplified Arabic" w:cs="Simplified Arabic"/>
          <w:sz w:val="28"/>
          <w:szCs w:val="28"/>
          <w:rtl/>
        </w:rPr>
        <w:t>)</w:t>
      </w:r>
      <w:r w:rsidR="008050FC" w:rsidRPr="003025C3">
        <w:rPr>
          <w:rFonts w:ascii="Simplified Arabic" w:hAnsi="Simplified Arabic" w:cs="Simplified Arabic" w:hint="cs"/>
          <w:sz w:val="28"/>
          <w:szCs w:val="28"/>
          <w:rtl/>
        </w:rPr>
        <w:t xml:space="preserve"> في الدرجة الكلية </w:t>
      </w:r>
      <w:r w:rsidR="008050FC">
        <w:rPr>
          <w:rFonts w:ascii="Simplified Arabic" w:hAnsi="Simplified Arabic" w:cs="Simplified Arabic" w:hint="cs"/>
          <w:sz w:val="28"/>
          <w:szCs w:val="28"/>
          <w:rtl/>
        </w:rPr>
        <w:t>للقيادة التشاركية</w:t>
      </w:r>
      <w:r w:rsidR="008050FC" w:rsidRPr="003025C3">
        <w:rPr>
          <w:rFonts w:ascii="Simplified Arabic" w:hAnsi="Simplified Arabic" w:cs="Simplified Arabic" w:hint="cs"/>
          <w:sz w:val="28"/>
          <w:szCs w:val="28"/>
          <w:rtl/>
        </w:rPr>
        <w:t xml:space="preserve"> و</w:t>
      </w:r>
      <w:r w:rsidR="008050FC">
        <w:rPr>
          <w:rFonts w:ascii="Simplified Arabic" w:hAnsi="Simplified Arabic" w:cs="Simplified Arabic" w:hint="cs"/>
          <w:sz w:val="28"/>
          <w:szCs w:val="28"/>
          <w:rtl/>
        </w:rPr>
        <w:t xml:space="preserve">جميع </w:t>
      </w:r>
      <w:r w:rsidR="008050FC" w:rsidRPr="003025C3">
        <w:rPr>
          <w:rFonts w:ascii="Simplified Arabic" w:hAnsi="Simplified Arabic" w:cs="Simplified Arabic" w:hint="cs"/>
          <w:sz w:val="28"/>
          <w:szCs w:val="28"/>
          <w:rtl/>
        </w:rPr>
        <w:t>مجالاته</w:t>
      </w:r>
      <w:r w:rsidR="008050FC">
        <w:rPr>
          <w:rFonts w:ascii="Simplified Arabic" w:hAnsi="Simplified Arabic" w:cs="Simplified Arabic" w:hint="cs"/>
          <w:sz w:val="28"/>
          <w:szCs w:val="28"/>
          <w:rtl/>
        </w:rPr>
        <w:t>ا</w:t>
      </w:r>
      <w:r w:rsidR="008050FC" w:rsidRPr="003025C3">
        <w:rPr>
          <w:rFonts w:ascii="Simplified Arabic" w:hAnsi="Simplified Arabic" w:cs="Simplified Arabic" w:hint="cs"/>
          <w:sz w:val="28"/>
          <w:szCs w:val="28"/>
          <w:rtl/>
        </w:rPr>
        <w:t xml:space="preserve"> </w:t>
      </w:r>
      <w:r w:rsidR="008050FC" w:rsidRPr="003025C3">
        <w:rPr>
          <w:rFonts w:ascii="Simplified Arabic" w:hAnsi="Simplified Arabic" w:cs="Simplified Arabic"/>
          <w:sz w:val="28"/>
          <w:szCs w:val="28"/>
          <w:rtl/>
        </w:rPr>
        <w:t xml:space="preserve">لدى رؤساء أندية المحترفين لكرة القدم في فلسطين </w:t>
      </w:r>
      <w:r w:rsidR="008050FC">
        <w:rPr>
          <w:rFonts w:ascii="Simplified Arabic" w:hAnsi="Simplified Arabic" w:cs="Simplified Arabic" w:hint="cs"/>
          <w:sz w:val="28"/>
          <w:szCs w:val="28"/>
          <w:rtl/>
        </w:rPr>
        <w:t xml:space="preserve">بين </w:t>
      </w:r>
      <w:r w:rsidR="008050FC">
        <w:rPr>
          <w:rFonts w:ascii="Simplified Arabic" w:hAnsi="Simplified Arabic" w:cs="Simplified Arabic"/>
          <w:sz w:val="28"/>
          <w:szCs w:val="28"/>
          <w:rtl/>
        </w:rPr>
        <w:t>وجه</w:t>
      </w:r>
      <w:r w:rsidR="008050FC">
        <w:rPr>
          <w:rFonts w:ascii="Simplified Arabic" w:hAnsi="Simplified Arabic" w:cs="Simplified Arabic" w:hint="cs"/>
          <w:sz w:val="28"/>
          <w:szCs w:val="28"/>
          <w:rtl/>
        </w:rPr>
        <w:t>ات</w:t>
      </w:r>
      <w:r w:rsidR="008050FC" w:rsidRPr="003025C3">
        <w:rPr>
          <w:rFonts w:ascii="Simplified Arabic" w:hAnsi="Simplified Arabic" w:cs="Simplified Arabic"/>
          <w:sz w:val="28"/>
          <w:szCs w:val="28"/>
          <w:rtl/>
        </w:rPr>
        <w:t xml:space="preserve"> نظر أعضاء الهيئة الإدارية</w:t>
      </w:r>
      <w:r w:rsidR="008050FC">
        <w:rPr>
          <w:rFonts w:ascii="Simplified Arabic" w:hAnsi="Simplified Arabic" w:cs="Simplified Arabic" w:hint="cs"/>
          <w:sz w:val="28"/>
          <w:szCs w:val="28"/>
          <w:rtl/>
        </w:rPr>
        <w:t xml:space="preserve"> تعزى إلى </w:t>
      </w:r>
      <w:r w:rsidR="008050FC" w:rsidRPr="003025C3">
        <w:rPr>
          <w:rFonts w:ascii="Simplified Arabic" w:hAnsi="Simplified Arabic" w:cs="Simplified Arabic" w:hint="cs"/>
          <w:sz w:val="28"/>
          <w:szCs w:val="28"/>
          <w:rtl/>
        </w:rPr>
        <w:t xml:space="preserve">متغير </w:t>
      </w:r>
      <w:r w:rsidR="008050FC">
        <w:rPr>
          <w:rFonts w:ascii="Simplified Arabic" w:hAnsi="Simplified Arabic" w:cs="Simplified Arabic" w:hint="cs"/>
          <w:sz w:val="28"/>
          <w:szCs w:val="28"/>
          <w:rtl/>
        </w:rPr>
        <w:t>الخبرة الإدارية. ولتحديد موقع الفروق تم استخدام</w:t>
      </w:r>
      <w:r w:rsidR="008050FC" w:rsidRPr="00F5711C">
        <w:rPr>
          <w:rFonts w:ascii="Simplified Arabic" w:hAnsi="Simplified Arabic" w:cs="Simplified Arabic" w:hint="cs"/>
          <w:sz w:val="28"/>
          <w:szCs w:val="28"/>
          <w:rtl/>
        </w:rPr>
        <w:t xml:space="preserve"> اختبار سيداك (</w:t>
      </w:r>
      <w:r w:rsidR="008050FC" w:rsidRPr="00F5711C">
        <w:rPr>
          <w:rFonts w:ascii="Simplified Arabic" w:hAnsi="Simplified Arabic" w:cs="Simplified Arabic"/>
          <w:sz w:val="28"/>
          <w:szCs w:val="28"/>
        </w:rPr>
        <w:t>Sidak</w:t>
      </w:r>
      <w:r w:rsidR="008050FC" w:rsidRPr="00F5711C">
        <w:rPr>
          <w:rFonts w:ascii="Simplified Arabic" w:hAnsi="Simplified Arabic" w:cs="Simplified Arabic" w:hint="cs"/>
          <w:sz w:val="28"/>
          <w:szCs w:val="28"/>
          <w:rtl/>
        </w:rPr>
        <w:t>)</w:t>
      </w:r>
      <w:r w:rsidR="008050FC">
        <w:rPr>
          <w:rFonts w:ascii="Simplified Arabic" w:hAnsi="Simplified Arabic" w:cs="Simplified Arabic" w:hint="cs"/>
          <w:b/>
          <w:bCs/>
          <w:sz w:val="28"/>
          <w:szCs w:val="28"/>
          <w:rtl/>
        </w:rPr>
        <w:t xml:space="preserve"> </w:t>
      </w:r>
      <w:r w:rsidR="008050FC">
        <w:rPr>
          <w:rFonts w:ascii="Simplified Arabic" w:hAnsi="Simplified Arabic" w:cs="Simplified Arabic" w:hint="cs"/>
          <w:sz w:val="28"/>
          <w:szCs w:val="28"/>
          <w:rtl/>
        </w:rPr>
        <w:t xml:space="preserve">للمقارنة البعدية بين المتوسطات الحسابية </w:t>
      </w:r>
      <w:r>
        <w:rPr>
          <w:rFonts w:ascii="Simplified Arabic" w:hAnsi="Simplified Arabic" w:cs="Simplified Arabic" w:hint="cs"/>
          <w:sz w:val="28"/>
          <w:szCs w:val="28"/>
          <w:rtl/>
        </w:rPr>
        <w:t>.</w:t>
      </w:r>
    </w:p>
    <w:p w14:paraId="2CA81240" w14:textId="6CF1C4BD" w:rsidR="008050FC" w:rsidRPr="00EA279F" w:rsidRDefault="008050FC" w:rsidP="008050FC">
      <w:pPr>
        <w:pStyle w:val="ListParagraph"/>
        <w:spacing w:after="0" w:line="240" w:lineRule="auto"/>
        <w:ind w:left="0"/>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الجدول رقم (</w:t>
      </w:r>
      <w:r w:rsidR="00EA279F">
        <w:rPr>
          <w:rFonts w:ascii="Simplified Arabic" w:hAnsi="Simplified Arabic" w:cs="Simplified Arabic" w:hint="cs"/>
          <w:b/>
          <w:bCs/>
          <w:sz w:val="20"/>
          <w:szCs w:val="20"/>
          <w:rtl/>
        </w:rPr>
        <w:t>11</w:t>
      </w:r>
      <w:r w:rsidRPr="00EA279F">
        <w:rPr>
          <w:rFonts w:ascii="Simplified Arabic" w:hAnsi="Simplified Arabic" w:cs="Simplified Arabic" w:hint="cs"/>
          <w:b/>
          <w:bCs/>
          <w:sz w:val="20"/>
          <w:szCs w:val="20"/>
          <w:rtl/>
        </w:rPr>
        <w:t>): نتائج اختبار سيداك (</w:t>
      </w:r>
      <w:r w:rsidRPr="00EA279F">
        <w:rPr>
          <w:rFonts w:ascii="Simplified Arabic" w:hAnsi="Simplified Arabic" w:cs="Simplified Arabic"/>
          <w:b/>
          <w:bCs/>
          <w:sz w:val="20"/>
          <w:szCs w:val="20"/>
        </w:rPr>
        <w:t>Sidak</w:t>
      </w:r>
      <w:r w:rsidRPr="00EA279F">
        <w:rPr>
          <w:rFonts w:ascii="Simplified Arabic" w:hAnsi="Simplified Arabic" w:cs="Simplified Arabic" w:hint="cs"/>
          <w:b/>
          <w:bCs/>
          <w:sz w:val="20"/>
          <w:szCs w:val="20"/>
          <w:rtl/>
        </w:rPr>
        <w:t>) للمقارنة البعدية الثنائية بين متوسطات الاستجابة للدرجة اللكية للقيادة التشاركية وجميع مجالاتها (ن= 80).</w:t>
      </w:r>
    </w:p>
    <w:tbl>
      <w:tblPr>
        <w:tblStyle w:val="TableGrid"/>
        <w:bidiVisual/>
        <w:tblW w:w="0" w:type="auto"/>
        <w:jc w:val="center"/>
        <w:tblLook w:val="04A0" w:firstRow="1" w:lastRow="0" w:firstColumn="1" w:lastColumn="0" w:noHBand="0" w:noVBand="1"/>
      </w:tblPr>
      <w:tblGrid>
        <w:gridCol w:w="2610"/>
        <w:gridCol w:w="990"/>
        <w:gridCol w:w="1530"/>
        <w:gridCol w:w="1260"/>
        <w:gridCol w:w="1620"/>
      </w:tblGrid>
      <w:tr w:rsidR="008050FC" w:rsidRPr="00EA279F" w14:paraId="021C5184" w14:textId="77777777" w:rsidTr="007F66C2">
        <w:trPr>
          <w:jc w:val="center"/>
        </w:trPr>
        <w:tc>
          <w:tcPr>
            <w:tcW w:w="2610" w:type="dxa"/>
            <w:tcBorders>
              <w:tr2bl w:val="single" w:sz="4" w:space="0" w:color="auto"/>
            </w:tcBorders>
            <w:shd w:val="clear" w:color="auto" w:fill="D9D9D9" w:themeFill="background1" w:themeFillShade="D9"/>
          </w:tcPr>
          <w:p w14:paraId="46D0EB6E" w14:textId="77777777" w:rsidR="008050FC" w:rsidRPr="00EA279F" w:rsidRDefault="008050FC" w:rsidP="007F66C2">
            <w:pPr>
              <w:pStyle w:val="ListParagraph"/>
              <w:ind w:left="0"/>
              <w:jc w:val="right"/>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الخبرة الإدارية</w:t>
            </w:r>
          </w:p>
          <w:p w14:paraId="57E4AE0E" w14:textId="77777777" w:rsidR="008050FC" w:rsidRPr="00EA279F" w:rsidRDefault="008050FC" w:rsidP="007F66C2">
            <w:pPr>
              <w:pStyle w:val="ListParagraph"/>
              <w:ind w:left="0"/>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المجلات</w:t>
            </w:r>
          </w:p>
        </w:tc>
        <w:tc>
          <w:tcPr>
            <w:tcW w:w="990" w:type="dxa"/>
            <w:shd w:val="clear" w:color="auto" w:fill="D9D9D9" w:themeFill="background1" w:themeFillShade="D9"/>
          </w:tcPr>
          <w:p w14:paraId="7AF639C8" w14:textId="77777777" w:rsidR="008050FC" w:rsidRPr="00EA279F" w:rsidRDefault="008050FC" w:rsidP="007F66C2">
            <w:pPr>
              <w:pStyle w:val="ListParagraph"/>
              <w:ind w:left="0"/>
              <w:jc w:val="center"/>
              <w:rPr>
                <w:rFonts w:ascii="Simplified Arabic" w:hAnsi="Simplified Arabic" w:cs="Simplified Arabic"/>
                <w:b/>
                <w:bCs/>
                <w:sz w:val="20"/>
                <w:szCs w:val="20"/>
                <w:rtl/>
              </w:rPr>
            </w:pPr>
          </w:p>
          <w:p w14:paraId="5313A0AC" w14:textId="77777777" w:rsidR="008050FC" w:rsidRPr="00EA279F" w:rsidRDefault="008050FC" w:rsidP="007F66C2">
            <w:pPr>
              <w:pStyle w:val="ListParagraph"/>
              <w:ind w:left="0"/>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المتوسط</w:t>
            </w:r>
          </w:p>
        </w:tc>
        <w:tc>
          <w:tcPr>
            <w:tcW w:w="1530" w:type="dxa"/>
            <w:shd w:val="clear" w:color="auto" w:fill="D9D9D9" w:themeFill="background1" w:themeFillShade="D9"/>
          </w:tcPr>
          <w:p w14:paraId="3307B96E" w14:textId="77777777" w:rsidR="008050FC" w:rsidRPr="00EA279F" w:rsidRDefault="008050FC" w:rsidP="007F66C2">
            <w:pPr>
              <w:pStyle w:val="ListParagraph"/>
              <w:ind w:left="0"/>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5 سنوات</w:t>
            </w:r>
          </w:p>
          <w:p w14:paraId="4A618DB9" w14:textId="77777777" w:rsidR="008050FC" w:rsidRPr="00EA279F" w:rsidRDefault="008050FC" w:rsidP="007F66C2">
            <w:pPr>
              <w:pStyle w:val="ListParagraph"/>
              <w:ind w:left="0"/>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 xml:space="preserve"> فأقل</w:t>
            </w:r>
          </w:p>
        </w:tc>
        <w:tc>
          <w:tcPr>
            <w:tcW w:w="1260" w:type="dxa"/>
            <w:shd w:val="clear" w:color="auto" w:fill="D9D9D9" w:themeFill="background1" w:themeFillShade="D9"/>
          </w:tcPr>
          <w:p w14:paraId="1B86C71A" w14:textId="77777777" w:rsidR="008050FC" w:rsidRPr="00EA279F" w:rsidRDefault="008050FC" w:rsidP="007F66C2">
            <w:pP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من 6- 10 سنوات</w:t>
            </w:r>
          </w:p>
        </w:tc>
        <w:tc>
          <w:tcPr>
            <w:tcW w:w="1620" w:type="dxa"/>
            <w:shd w:val="clear" w:color="auto" w:fill="D9D9D9" w:themeFill="background1" w:themeFillShade="D9"/>
          </w:tcPr>
          <w:p w14:paraId="1C910292" w14:textId="77777777" w:rsidR="008050FC" w:rsidRPr="00EA279F" w:rsidRDefault="008050FC" w:rsidP="007F66C2">
            <w:pPr>
              <w:pStyle w:val="ListParagraph"/>
              <w:ind w:left="0"/>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أكثر من 10 سنوات</w:t>
            </w:r>
          </w:p>
        </w:tc>
      </w:tr>
      <w:tr w:rsidR="008050FC" w:rsidRPr="00EA279F" w14:paraId="55D2A570" w14:textId="77777777" w:rsidTr="007F66C2">
        <w:trPr>
          <w:trHeight w:val="163"/>
          <w:jc w:val="center"/>
        </w:trPr>
        <w:tc>
          <w:tcPr>
            <w:tcW w:w="2610" w:type="dxa"/>
            <w:vMerge w:val="restart"/>
          </w:tcPr>
          <w:p w14:paraId="136FEA74" w14:textId="77777777" w:rsidR="008050FC" w:rsidRPr="00EA279F" w:rsidRDefault="008050FC" w:rsidP="007F66C2">
            <w:pPr>
              <w:rPr>
                <w:rFonts w:ascii="Simplified Arabic" w:hAnsi="Simplified Arabic" w:cs="Simplified Arabic"/>
                <w:b/>
                <w:bCs/>
                <w:sz w:val="20"/>
                <w:szCs w:val="20"/>
                <w:rtl/>
                <w:lang w:bidi="ar-JO"/>
              </w:rPr>
            </w:pPr>
          </w:p>
          <w:p w14:paraId="47823225"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العلاقات الإنسانية</w:t>
            </w:r>
          </w:p>
        </w:tc>
        <w:tc>
          <w:tcPr>
            <w:tcW w:w="990" w:type="dxa"/>
          </w:tcPr>
          <w:p w14:paraId="68CA834A"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3.04</w:t>
            </w:r>
          </w:p>
        </w:tc>
        <w:tc>
          <w:tcPr>
            <w:tcW w:w="1530" w:type="dxa"/>
            <w:shd w:val="clear" w:color="auto" w:fill="808080" w:themeFill="background1" w:themeFillShade="80"/>
          </w:tcPr>
          <w:p w14:paraId="3C1BA385"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0B5D05E7"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-0.25</w:t>
            </w:r>
          </w:p>
        </w:tc>
        <w:tc>
          <w:tcPr>
            <w:tcW w:w="1620" w:type="dxa"/>
          </w:tcPr>
          <w:p w14:paraId="0AB82791"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-0.87*</w:t>
            </w:r>
          </w:p>
        </w:tc>
      </w:tr>
      <w:tr w:rsidR="008050FC" w:rsidRPr="00EA279F" w14:paraId="2861C663" w14:textId="77777777" w:rsidTr="007F66C2">
        <w:trPr>
          <w:trHeight w:val="258"/>
          <w:jc w:val="center"/>
        </w:trPr>
        <w:tc>
          <w:tcPr>
            <w:tcW w:w="2610" w:type="dxa"/>
            <w:vMerge/>
          </w:tcPr>
          <w:p w14:paraId="0D21A9A2"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5F756D90"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3.29</w:t>
            </w:r>
          </w:p>
        </w:tc>
        <w:tc>
          <w:tcPr>
            <w:tcW w:w="1530" w:type="dxa"/>
          </w:tcPr>
          <w:p w14:paraId="36F9129E"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shd w:val="clear" w:color="auto" w:fill="808080" w:themeFill="background1" w:themeFillShade="80"/>
          </w:tcPr>
          <w:p w14:paraId="0C4C010E"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tcPr>
          <w:p w14:paraId="5AD13EC4"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-0.60*</w:t>
            </w:r>
          </w:p>
        </w:tc>
      </w:tr>
      <w:tr w:rsidR="008050FC" w:rsidRPr="00EA279F" w14:paraId="2B402F75" w14:textId="77777777" w:rsidTr="007F66C2">
        <w:trPr>
          <w:trHeight w:val="163"/>
          <w:jc w:val="center"/>
        </w:trPr>
        <w:tc>
          <w:tcPr>
            <w:tcW w:w="2610" w:type="dxa"/>
            <w:vMerge/>
          </w:tcPr>
          <w:p w14:paraId="4A048DFE"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2BC834CC"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3.91</w:t>
            </w:r>
          </w:p>
        </w:tc>
        <w:tc>
          <w:tcPr>
            <w:tcW w:w="1530" w:type="dxa"/>
          </w:tcPr>
          <w:p w14:paraId="3A9E42B0"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647125D7"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shd w:val="clear" w:color="auto" w:fill="808080" w:themeFill="background1" w:themeFillShade="80"/>
          </w:tcPr>
          <w:p w14:paraId="63C58304" w14:textId="77777777" w:rsidR="008050FC" w:rsidRPr="00EA279F" w:rsidRDefault="008050FC" w:rsidP="007F66C2">
            <w:pPr>
              <w:pStyle w:val="ListParagraph"/>
              <w:ind w:left="0"/>
              <w:jc w:val="center"/>
              <w:rPr>
                <w:rFonts w:ascii="Simplified Arabic" w:hAnsi="Simplified Arabic" w:cs="Simplified Arabic"/>
                <w:sz w:val="20"/>
                <w:szCs w:val="20"/>
                <w:rtl/>
              </w:rPr>
            </w:pPr>
          </w:p>
        </w:tc>
      </w:tr>
      <w:tr w:rsidR="008050FC" w:rsidRPr="00EA279F" w14:paraId="403D4B6C" w14:textId="77777777" w:rsidTr="007F66C2">
        <w:trPr>
          <w:trHeight w:val="231"/>
          <w:jc w:val="center"/>
        </w:trPr>
        <w:tc>
          <w:tcPr>
            <w:tcW w:w="2610" w:type="dxa"/>
            <w:vMerge w:val="restart"/>
          </w:tcPr>
          <w:p w14:paraId="586970C5" w14:textId="77777777" w:rsidR="008050FC" w:rsidRPr="00EA279F" w:rsidRDefault="008050FC" w:rsidP="007F66C2">
            <w:pPr>
              <w:rPr>
                <w:rFonts w:ascii="Simplified Arabic" w:hAnsi="Simplified Arabic" w:cs="Simplified Arabic"/>
                <w:b/>
                <w:bCs/>
                <w:sz w:val="20"/>
                <w:szCs w:val="20"/>
                <w:rtl/>
                <w:lang w:bidi="ar-JO"/>
              </w:rPr>
            </w:pPr>
          </w:p>
          <w:p w14:paraId="60182A87"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المشاركة في القيادة</w:t>
            </w:r>
          </w:p>
        </w:tc>
        <w:tc>
          <w:tcPr>
            <w:tcW w:w="990" w:type="dxa"/>
          </w:tcPr>
          <w:p w14:paraId="1A246BA4"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2.84</w:t>
            </w:r>
          </w:p>
        </w:tc>
        <w:tc>
          <w:tcPr>
            <w:tcW w:w="1530" w:type="dxa"/>
            <w:shd w:val="clear" w:color="auto" w:fill="808080" w:themeFill="background1" w:themeFillShade="80"/>
          </w:tcPr>
          <w:p w14:paraId="024229F4"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3F503208"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-0.29</w:t>
            </w:r>
          </w:p>
        </w:tc>
        <w:tc>
          <w:tcPr>
            <w:tcW w:w="1620" w:type="dxa"/>
          </w:tcPr>
          <w:p w14:paraId="029C4630"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-0.88*</w:t>
            </w:r>
          </w:p>
        </w:tc>
      </w:tr>
      <w:tr w:rsidR="008050FC" w:rsidRPr="00EA279F" w14:paraId="2F8777EF" w14:textId="77777777" w:rsidTr="007F66C2">
        <w:trPr>
          <w:trHeight w:val="190"/>
          <w:jc w:val="center"/>
        </w:trPr>
        <w:tc>
          <w:tcPr>
            <w:tcW w:w="2610" w:type="dxa"/>
            <w:vMerge/>
          </w:tcPr>
          <w:p w14:paraId="0A83399E"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67462289"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3.13</w:t>
            </w:r>
          </w:p>
        </w:tc>
        <w:tc>
          <w:tcPr>
            <w:tcW w:w="1530" w:type="dxa"/>
          </w:tcPr>
          <w:p w14:paraId="08A7CE32"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shd w:val="clear" w:color="auto" w:fill="808080" w:themeFill="background1" w:themeFillShade="80"/>
          </w:tcPr>
          <w:p w14:paraId="289E0146"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tcPr>
          <w:p w14:paraId="50A39B3E"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-0.59*</w:t>
            </w:r>
          </w:p>
        </w:tc>
      </w:tr>
      <w:tr w:rsidR="008050FC" w:rsidRPr="00EA279F" w14:paraId="43A44628" w14:textId="77777777" w:rsidTr="007F66C2">
        <w:trPr>
          <w:trHeight w:val="163"/>
          <w:jc w:val="center"/>
        </w:trPr>
        <w:tc>
          <w:tcPr>
            <w:tcW w:w="2610" w:type="dxa"/>
            <w:vMerge/>
          </w:tcPr>
          <w:p w14:paraId="7B10E091"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51840539"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3.72</w:t>
            </w:r>
          </w:p>
        </w:tc>
        <w:tc>
          <w:tcPr>
            <w:tcW w:w="1530" w:type="dxa"/>
          </w:tcPr>
          <w:p w14:paraId="50C940EF"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53CCF9DF"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shd w:val="clear" w:color="auto" w:fill="808080" w:themeFill="background1" w:themeFillShade="80"/>
          </w:tcPr>
          <w:p w14:paraId="799AD32C" w14:textId="77777777" w:rsidR="008050FC" w:rsidRPr="00EA279F" w:rsidRDefault="008050FC" w:rsidP="007F66C2">
            <w:pPr>
              <w:pStyle w:val="ListParagraph"/>
              <w:ind w:left="0"/>
              <w:jc w:val="center"/>
              <w:rPr>
                <w:rFonts w:ascii="Simplified Arabic" w:hAnsi="Simplified Arabic" w:cs="Simplified Arabic"/>
                <w:sz w:val="20"/>
                <w:szCs w:val="20"/>
                <w:rtl/>
              </w:rPr>
            </w:pPr>
          </w:p>
        </w:tc>
      </w:tr>
      <w:tr w:rsidR="008050FC" w:rsidRPr="00EA279F" w14:paraId="2452CA68" w14:textId="77777777" w:rsidTr="007F66C2">
        <w:trPr>
          <w:trHeight w:val="258"/>
          <w:jc w:val="center"/>
        </w:trPr>
        <w:tc>
          <w:tcPr>
            <w:tcW w:w="2610" w:type="dxa"/>
            <w:vMerge w:val="restart"/>
          </w:tcPr>
          <w:p w14:paraId="10243A16" w14:textId="77777777" w:rsidR="008050FC" w:rsidRPr="00EA279F" w:rsidRDefault="008050FC" w:rsidP="007F66C2">
            <w:pPr>
              <w:rPr>
                <w:rFonts w:ascii="Simplified Arabic" w:hAnsi="Simplified Arabic" w:cs="Simplified Arabic"/>
                <w:b/>
                <w:bCs/>
                <w:sz w:val="20"/>
                <w:szCs w:val="20"/>
                <w:rtl/>
                <w:lang w:bidi="ar-JO"/>
              </w:rPr>
            </w:pPr>
          </w:p>
          <w:p w14:paraId="58D51164" w14:textId="77777777" w:rsidR="008050FC" w:rsidRPr="00EA279F" w:rsidRDefault="008050FC" w:rsidP="007F66C2">
            <w:pPr>
              <w:jc w:val="center"/>
              <w:rPr>
                <w:rFonts w:ascii="Simplified Arabic" w:hAnsi="Simplified Arabic" w:cs="Simplified Arabic"/>
                <w:b/>
                <w:bCs/>
                <w:sz w:val="20"/>
                <w:szCs w:val="20"/>
                <w:lang w:bidi="ar-JO"/>
              </w:rPr>
            </w:pPr>
            <w:r w:rsidRPr="00EA279F">
              <w:rPr>
                <w:rFonts w:ascii="Simplified Arabic" w:hAnsi="Simplified Arabic" w:cs="Simplified Arabic" w:hint="cs"/>
                <w:b/>
                <w:bCs/>
                <w:sz w:val="20"/>
                <w:szCs w:val="20"/>
                <w:rtl/>
                <w:lang w:bidi="ar-JO"/>
              </w:rPr>
              <w:t>تفويض السلطة</w:t>
            </w:r>
          </w:p>
        </w:tc>
        <w:tc>
          <w:tcPr>
            <w:tcW w:w="990" w:type="dxa"/>
          </w:tcPr>
          <w:p w14:paraId="01091A66"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2.77</w:t>
            </w:r>
          </w:p>
        </w:tc>
        <w:tc>
          <w:tcPr>
            <w:tcW w:w="1530" w:type="dxa"/>
            <w:shd w:val="clear" w:color="auto" w:fill="808080" w:themeFill="background1" w:themeFillShade="80"/>
          </w:tcPr>
          <w:p w14:paraId="55467233"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0A9802BF"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-0.37</w:t>
            </w:r>
          </w:p>
        </w:tc>
        <w:tc>
          <w:tcPr>
            <w:tcW w:w="1620" w:type="dxa"/>
          </w:tcPr>
          <w:p w14:paraId="04AE0DC4"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-0.99*</w:t>
            </w:r>
          </w:p>
        </w:tc>
      </w:tr>
      <w:tr w:rsidR="008050FC" w:rsidRPr="00EA279F" w14:paraId="4A6B899D" w14:textId="77777777" w:rsidTr="007F66C2">
        <w:trPr>
          <w:trHeight w:val="160"/>
          <w:jc w:val="center"/>
        </w:trPr>
        <w:tc>
          <w:tcPr>
            <w:tcW w:w="2610" w:type="dxa"/>
            <w:vMerge/>
          </w:tcPr>
          <w:p w14:paraId="172BC616"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055AE65B"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3.14</w:t>
            </w:r>
          </w:p>
        </w:tc>
        <w:tc>
          <w:tcPr>
            <w:tcW w:w="1530" w:type="dxa"/>
          </w:tcPr>
          <w:p w14:paraId="0B43D28E"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shd w:val="clear" w:color="auto" w:fill="808080" w:themeFill="background1" w:themeFillShade="80"/>
          </w:tcPr>
          <w:p w14:paraId="43F14C7B"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tcPr>
          <w:p w14:paraId="1B0FDBAF"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-0.62*</w:t>
            </w:r>
          </w:p>
        </w:tc>
      </w:tr>
      <w:tr w:rsidR="008050FC" w:rsidRPr="00EA279F" w14:paraId="19899179" w14:textId="77777777" w:rsidTr="007F66C2">
        <w:trPr>
          <w:trHeight w:val="149"/>
          <w:jc w:val="center"/>
        </w:trPr>
        <w:tc>
          <w:tcPr>
            <w:tcW w:w="2610" w:type="dxa"/>
            <w:vMerge/>
          </w:tcPr>
          <w:p w14:paraId="1A8B18FD" w14:textId="77777777" w:rsidR="008050FC" w:rsidRPr="00EA279F" w:rsidRDefault="008050FC" w:rsidP="007F66C2">
            <w:pPr>
              <w:rPr>
                <w:rFonts w:ascii="Simplified Arabic" w:hAnsi="Simplified Arabic" w:cs="Simplified Arabic"/>
                <w:b/>
                <w:bCs/>
                <w:sz w:val="20"/>
                <w:szCs w:val="20"/>
                <w:rtl/>
                <w:lang w:bidi="ar-JO"/>
              </w:rPr>
            </w:pPr>
          </w:p>
        </w:tc>
        <w:tc>
          <w:tcPr>
            <w:tcW w:w="990" w:type="dxa"/>
          </w:tcPr>
          <w:p w14:paraId="654A6A4A"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3.76</w:t>
            </w:r>
          </w:p>
        </w:tc>
        <w:tc>
          <w:tcPr>
            <w:tcW w:w="1530" w:type="dxa"/>
          </w:tcPr>
          <w:p w14:paraId="72DC848D"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10D6161A"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shd w:val="clear" w:color="auto" w:fill="808080" w:themeFill="background1" w:themeFillShade="80"/>
          </w:tcPr>
          <w:p w14:paraId="001AA71C" w14:textId="77777777" w:rsidR="008050FC" w:rsidRPr="00EA279F" w:rsidRDefault="008050FC" w:rsidP="007F66C2">
            <w:pPr>
              <w:pStyle w:val="ListParagraph"/>
              <w:ind w:left="0"/>
              <w:jc w:val="center"/>
              <w:rPr>
                <w:rFonts w:ascii="Simplified Arabic" w:hAnsi="Simplified Arabic" w:cs="Simplified Arabic"/>
                <w:sz w:val="20"/>
                <w:szCs w:val="20"/>
                <w:rtl/>
              </w:rPr>
            </w:pPr>
          </w:p>
        </w:tc>
      </w:tr>
      <w:tr w:rsidR="008050FC" w:rsidRPr="00EA279F" w14:paraId="330FF039" w14:textId="77777777" w:rsidTr="007F66C2">
        <w:trPr>
          <w:trHeight w:val="149"/>
          <w:jc w:val="center"/>
        </w:trPr>
        <w:tc>
          <w:tcPr>
            <w:tcW w:w="2610" w:type="dxa"/>
            <w:vMerge w:val="restart"/>
          </w:tcPr>
          <w:p w14:paraId="4D9EA08E"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الدرجة الكلية</w:t>
            </w:r>
          </w:p>
          <w:p w14:paraId="59824860" w14:textId="77777777" w:rsidR="008050FC" w:rsidRPr="00EA279F" w:rsidRDefault="008050FC" w:rsidP="007F66C2">
            <w:pPr>
              <w:jc w:val="center"/>
              <w:rPr>
                <w:rFonts w:ascii="Simplified Arabic" w:hAnsi="Simplified Arabic" w:cs="Simplified Arabic"/>
                <w:b/>
                <w:bCs/>
                <w:sz w:val="20"/>
                <w:szCs w:val="20"/>
                <w:rtl/>
              </w:rPr>
            </w:pPr>
            <w:r w:rsidRPr="00EA279F">
              <w:rPr>
                <w:rFonts w:ascii="Simplified Arabic" w:hAnsi="Simplified Arabic" w:cs="Simplified Arabic" w:hint="cs"/>
                <w:b/>
                <w:bCs/>
                <w:sz w:val="20"/>
                <w:szCs w:val="20"/>
                <w:rtl/>
              </w:rPr>
              <w:t>للقيادة التشاركية</w:t>
            </w:r>
          </w:p>
        </w:tc>
        <w:tc>
          <w:tcPr>
            <w:tcW w:w="990" w:type="dxa"/>
          </w:tcPr>
          <w:p w14:paraId="761F604A"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2.89</w:t>
            </w:r>
          </w:p>
        </w:tc>
        <w:tc>
          <w:tcPr>
            <w:tcW w:w="1530" w:type="dxa"/>
            <w:shd w:val="clear" w:color="auto" w:fill="808080" w:themeFill="background1" w:themeFillShade="80"/>
          </w:tcPr>
          <w:p w14:paraId="2CBDF9C9"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0F245416"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-0.30</w:t>
            </w:r>
          </w:p>
        </w:tc>
        <w:tc>
          <w:tcPr>
            <w:tcW w:w="1620" w:type="dxa"/>
          </w:tcPr>
          <w:p w14:paraId="7FBA8F14"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-0.91*</w:t>
            </w:r>
          </w:p>
        </w:tc>
      </w:tr>
      <w:tr w:rsidR="008050FC" w:rsidRPr="00EA279F" w14:paraId="11B2F43D" w14:textId="77777777" w:rsidTr="007F66C2">
        <w:trPr>
          <w:trHeight w:val="272"/>
          <w:jc w:val="center"/>
        </w:trPr>
        <w:tc>
          <w:tcPr>
            <w:tcW w:w="2610" w:type="dxa"/>
            <w:vMerge/>
          </w:tcPr>
          <w:p w14:paraId="057F7B39" w14:textId="77777777" w:rsidR="008050FC" w:rsidRPr="00EA279F" w:rsidRDefault="008050FC" w:rsidP="007F66C2">
            <w:pPr>
              <w:rPr>
                <w:rFonts w:ascii="Simplified Arabic" w:hAnsi="Simplified Arabic" w:cs="Simplified Arabic"/>
                <w:b/>
                <w:bCs/>
                <w:sz w:val="20"/>
                <w:szCs w:val="20"/>
                <w:rtl/>
              </w:rPr>
            </w:pPr>
          </w:p>
        </w:tc>
        <w:tc>
          <w:tcPr>
            <w:tcW w:w="990" w:type="dxa"/>
          </w:tcPr>
          <w:p w14:paraId="06A6FC3F"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3.19</w:t>
            </w:r>
          </w:p>
        </w:tc>
        <w:tc>
          <w:tcPr>
            <w:tcW w:w="1530" w:type="dxa"/>
          </w:tcPr>
          <w:p w14:paraId="4F27BBC0"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shd w:val="clear" w:color="auto" w:fill="808080" w:themeFill="background1" w:themeFillShade="80"/>
          </w:tcPr>
          <w:p w14:paraId="425A9DCD"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tcPr>
          <w:p w14:paraId="29648E47"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-0.61*</w:t>
            </w:r>
          </w:p>
        </w:tc>
      </w:tr>
      <w:tr w:rsidR="008050FC" w:rsidRPr="00EA279F" w14:paraId="3E771259" w14:textId="77777777" w:rsidTr="007F66C2">
        <w:trPr>
          <w:trHeight w:val="258"/>
          <w:jc w:val="center"/>
        </w:trPr>
        <w:tc>
          <w:tcPr>
            <w:tcW w:w="2610" w:type="dxa"/>
            <w:vMerge/>
          </w:tcPr>
          <w:p w14:paraId="195095B7" w14:textId="77777777" w:rsidR="008050FC" w:rsidRPr="00EA279F" w:rsidRDefault="008050FC" w:rsidP="007F66C2">
            <w:pPr>
              <w:rPr>
                <w:rFonts w:ascii="Simplified Arabic" w:hAnsi="Simplified Arabic" w:cs="Simplified Arabic"/>
                <w:b/>
                <w:bCs/>
                <w:sz w:val="20"/>
                <w:szCs w:val="20"/>
                <w:rtl/>
              </w:rPr>
            </w:pPr>
          </w:p>
        </w:tc>
        <w:tc>
          <w:tcPr>
            <w:tcW w:w="990" w:type="dxa"/>
          </w:tcPr>
          <w:p w14:paraId="438C40E2" w14:textId="77777777" w:rsidR="008050FC" w:rsidRPr="00EA279F" w:rsidRDefault="008050FC" w:rsidP="007F66C2">
            <w:pPr>
              <w:pStyle w:val="ListParagraph"/>
              <w:ind w:left="0"/>
              <w:jc w:val="center"/>
              <w:rPr>
                <w:rFonts w:ascii="Simplified Arabic" w:hAnsi="Simplified Arabic" w:cs="Simplified Arabic"/>
                <w:sz w:val="20"/>
                <w:szCs w:val="20"/>
                <w:rtl/>
              </w:rPr>
            </w:pPr>
            <w:r w:rsidRPr="00EA279F">
              <w:rPr>
                <w:rFonts w:ascii="Simplified Arabic" w:hAnsi="Simplified Arabic" w:cs="Simplified Arabic" w:hint="cs"/>
                <w:sz w:val="20"/>
                <w:szCs w:val="20"/>
                <w:rtl/>
              </w:rPr>
              <w:t>3.80</w:t>
            </w:r>
          </w:p>
        </w:tc>
        <w:tc>
          <w:tcPr>
            <w:tcW w:w="1530" w:type="dxa"/>
          </w:tcPr>
          <w:p w14:paraId="76A1E8CD"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260" w:type="dxa"/>
          </w:tcPr>
          <w:p w14:paraId="3C6D0459" w14:textId="77777777" w:rsidR="008050FC" w:rsidRPr="00EA279F" w:rsidRDefault="008050FC" w:rsidP="007F66C2">
            <w:pPr>
              <w:pStyle w:val="ListParagraph"/>
              <w:ind w:left="0"/>
              <w:jc w:val="center"/>
              <w:rPr>
                <w:rFonts w:ascii="Simplified Arabic" w:hAnsi="Simplified Arabic" w:cs="Simplified Arabic"/>
                <w:sz w:val="20"/>
                <w:szCs w:val="20"/>
                <w:rtl/>
              </w:rPr>
            </w:pPr>
          </w:p>
        </w:tc>
        <w:tc>
          <w:tcPr>
            <w:tcW w:w="1620" w:type="dxa"/>
            <w:shd w:val="clear" w:color="auto" w:fill="808080" w:themeFill="background1" w:themeFillShade="80"/>
          </w:tcPr>
          <w:p w14:paraId="3D4C982F" w14:textId="77777777" w:rsidR="008050FC" w:rsidRPr="00EA279F" w:rsidRDefault="008050FC" w:rsidP="007F66C2">
            <w:pPr>
              <w:pStyle w:val="ListParagraph"/>
              <w:ind w:left="0"/>
              <w:jc w:val="center"/>
              <w:rPr>
                <w:rFonts w:ascii="Simplified Arabic" w:hAnsi="Simplified Arabic" w:cs="Simplified Arabic"/>
                <w:sz w:val="20"/>
                <w:szCs w:val="20"/>
                <w:rtl/>
              </w:rPr>
            </w:pPr>
          </w:p>
        </w:tc>
      </w:tr>
    </w:tbl>
    <w:p w14:paraId="7907C0E9" w14:textId="77777777" w:rsidR="008050FC" w:rsidRPr="00EA279F" w:rsidRDefault="008050FC" w:rsidP="008050FC">
      <w:pPr>
        <w:pStyle w:val="BodyText"/>
        <w:spacing w:after="0"/>
        <w:rPr>
          <w:rFonts w:ascii="Simplified Arabic" w:hAnsi="Simplified Arabic" w:cs="Simplified Arabic"/>
          <w:rtl/>
        </w:rPr>
      </w:pPr>
      <w:r w:rsidRPr="00EA279F">
        <w:rPr>
          <w:rFonts w:ascii="Simplified Arabic" w:hAnsi="Simplified Arabic" w:cs="Simplified Arabic" w:hint="cs"/>
          <w:rtl/>
        </w:rPr>
        <w:t xml:space="preserve"> </w:t>
      </w:r>
      <w:r w:rsidRPr="00EA279F">
        <w:rPr>
          <w:rFonts w:ascii="Simplified Arabic" w:hAnsi="Simplified Arabic" w:cs="Simplified Arabic"/>
          <w:rtl/>
        </w:rPr>
        <w:t xml:space="preserve">* </w:t>
      </w:r>
      <w:r w:rsidRPr="00EA279F">
        <w:rPr>
          <w:rFonts w:ascii="Simplified Arabic" w:hAnsi="Simplified Arabic" w:cs="Simplified Arabic" w:hint="cs"/>
          <w:rtl/>
        </w:rPr>
        <w:t>مستوى الدلالة</w:t>
      </w:r>
      <w:r w:rsidRPr="00EA279F">
        <w:rPr>
          <w:rFonts w:ascii="Simplified Arabic" w:hAnsi="Simplified Arabic" w:cs="Simplified Arabic"/>
          <w:rtl/>
        </w:rPr>
        <w:t xml:space="preserve"> (</w:t>
      </w:r>
      <w:r w:rsidRPr="00EA279F">
        <w:rPr>
          <w:rFonts w:ascii="Simplified Arabic" w:hAnsi="Simplified Arabic"/>
          <w:rtl/>
        </w:rPr>
        <w:t>α</w:t>
      </w:r>
      <w:r w:rsidRPr="00EA279F">
        <w:rPr>
          <w:rFonts w:ascii="Simplified Arabic" w:hAnsi="Simplified Arabic" w:cs="Simplified Arabic"/>
          <w:rtl/>
        </w:rPr>
        <w:t xml:space="preserve"> </w:t>
      </w:r>
      <w:r w:rsidRPr="00EA279F">
        <w:rPr>
          <w:rFonts w:ascii="Times New Roman" w:hAnsi="Times New Roman"/>
          <w:rtl/>
        </w:rPr>
        <w:t>≤</w:t>
      </w:r>
      <w:r w:rsidRPr="00EA279F">
        <w:rPr>
          <w:rFonts w:ascii="Simplified Arabic" w:hAnsi="Simplified Arabic" w:hint="cs"/>
          <w:rtl/>
        </w:rPr>
        <w:t xml:space="preserve"> </w:t>
      </w:r>
      <w:r w:rsidRPr="00EA279F">
        <w:rPr>
          <w:rFonts w:ascii="Simplified Arabic" w:hAnsi="Simplified Arabic" w:cs="Simplified Arabic"/>
          <w:rtl/>
        </w:rPr>
        <w:t>0.0</w:t>
      </w:r>
      <w:r w:rsidRPr="00EA279F">
        <w:rPr>
          <w:rFonts w:ascii="Simplified Arabic" w:hAnsi="Simplified Arabic" w:cs="Simplified Arabic" w:hint="cs"/>
          <w:rtl/>
        </w:rPr>
        <w:t>5</w:t>
      </w:r>
      <w:r w:rsidRPr="00EA279F">
        <w:rPr>
          <w:rFonts w:ascii="Simplified Arabic" w:hAnsi="Simplified Arabic" w:cs="Simplified Arabic"/>
          <w:rtl/>
        </w:rPr>
        <w:t>).</w:t>
      </w:r>
    </w:p>
    <w:p w14:paraId="60CC439F" w14:textId="4425F351" w:rsidR="002F45D4" w:rsidRPr="00EA279F" w:rsidRDefault="008050FC" w:rsidP="00EA279F">
      <w:pPr>
        <w:spacing w:after="0" w:line="360" w:lineRule="auto"/>
        <w:ind w:firstLine="720"/>
        <w:jc w:val="both"/>
        <w:rPr>
          <w:rFonts w:ascii="Simplified Arabic" w:hAnsi="Simplified Arabic" w:cs="Simplified Arabic"/>
          <w:sz w:val="28"/>
          <w:szCs w:val="28"/>
          <w:rtl/>
        </w:rPr>
      </w:pPr>
      <w:r w:rsidRPr="00BA5D9A">
        <w:rPr>
          <w:rFonts w:ascii="Simplified Arabic" w:hAnsi="Simplified Arabic" w:cs="Simplified Arabic" w:hint="cs"/>
          <w:sz w:val="28"/>
          <w:szCs w:val="28"/>
          <w:rtl/>
        </w:rPr>
        <w:lastRenderedPageBreak/>
        <w:t>ومن خلال النظر إلى نتائج الجدول رقم (</w:t>
      </w:r>
      <w:r w:rsidR="00EA279F">
        <w:rPr>
          <w:rFonts w:ascii="Simplified Arabic" w:hAnsi="Simplified Arabic" w:cs="Simplified Arabic" w:hint="cs"/>
          <w:sz w:val="28"/>
          <w:szCs w:val="28"/>
          <w:rtl/>
        </w:rPr>
        <w:t>11</w:t>
      </w:r>
      <w:r w:rsidRPr="00BA5D9A">
        <w:rPr>
          <w:rFonts w:ascii="Simplified Arabic" w:hAnsi="Simplified Arabic" w:cs="Simplified Arabic" w:hint="cs"/>
          <w:sz w:val="28"/>
          <w:szCs w:val="28"/>
          <w:rtl/>
        </w:rPr>
        <w:t xml:space="preserve">) يتبين </w:t>
      </w:r>
      <w:r>
        <w:rPr>
          <w:rFonts w:ascii="Simplified Arabic" w:hAnsi="Simplified Arabic" w:cs="Simplified Arabic" w:hint="cs"/>
          <w:sz w:val="28"/>
          <w:szCs w:val="28"/>
          <w:rtl/>
        </w:rPr>
        <w:t>أنه توجد</w:t>
      </w:r>
      <w:r w:rsidRPr="00BA5D9A">
        <w:rPr>
          <w:rFonts w:ascii="Simplified Arabic" w:hAnsi="Simplified Arabic" w:cs="Simplified Arabic" w:hint="cs"/>
          <w:sz w:val="28"/>
          <w:szCs w:val="28"/>
          <w:rtl/>
        </w:rPr>
        <w:t xml:space="preserve"> فروق دالة إحصائيا عند مستوى الدلالة </w:t>
      </w:r>
      <w:r w:rsidRPr="00BA5D9A">
        <w:rPr>
          <w:rFonts w:ascii="Simplified Arabic" w:hAnsi="Simplified Arabic" w:cs="Simplified Arabic"/>
          <w:sz w:val="28"/>
          <w:szCs w:val="28"/>
          <w:rtl/>
        </w:rPr>
        <w:t>(</w:t>
      </w:r>
      <w:r w:rsidRPr="00BA5D9A">
        <w:rPr>
          <w:rFonts w:ascii="Simplified Arabic" w:hAnsi="Simplified Arabic" w:cs="Times New Roman"/>
          <w:sz w:val="28"/>
          <w:szCs w:val="28"/>
          <w:rtl/>
        </w:rPr>
        <w:t>α</w:t>
      </w:r>
      <w:r w:rsidRPr="00BA5D9A">
        <w:rPr>
          <w:rFonts w:ascii="Simplified Arabic" w:hAnsi="Simplified Arabic" w:cs="Simplified Arabic"/>
          <w:sz w:val="28"/>
          <w:szCs w:val="28"/>
          <w:rtl/>
        </w:rPr>
        <w:t xml:space="preserve"> </w:t>
      </w:r>
      <w:r w:rsidRPr="00BA5D9A">
        <w:rPr>
          <w:rFonts w:ascii="Times New Roman" w:hAnsi="Times New Roman" w:cs="Times New Roman"/>
          <w:sz w:val="28"/>
          <w:szCs w:val="28"/>
          <w:rtl/>
        </w:rPr>
        <w:t>≤</w:t>
      </w:r>
      <w:r w:rsidRPr="00BA5D9A">
        <w:rPr>
          <w:rFonts w:ascii="Simplified Arabic" w:hAnsi="Simplified Arabic" w:cs="Times New Roman" w:hint="cs"/>
          <w:sz w:val="28"/>
          <w:szCs w:val="28"/>
          <w:rtl/>
        </w:rPr>
        <w:t xml:space="preserve"> </w:t>
      </w:r>
      <w:r w:rsidRPr="00BA5D9A">
        <w:rPr>
          <w:rFonts w:ascii="Simplified Arabic" w:hAnsi="Simplified Arabic" w:cs="Simplified Arabic"/>
          <w:sz w:val="28"/>
          <w:szCs w:val="28"/>
          <w:rtl/>
        </w:rPr>
        <w:t>0.0</w:t>
      </w:r>
      <w:r w:rsidRPr="00BA5D9A">
        <w:rPr>
          <w:rFonts w:ascii="Simplified Arabic" w:hAnsi="Simplified Arabic" w:cs="Simplified Arabic" w:hint="cs"/>
          <w:sz w:val="28"/>
          <w:szCs w:val="28"/>
          <w:rtl/>
        </w:rPr>
        <w:t>5</w:t>
      </w:r>
      <w:r w:rsidRPr="00BA5D9A">
        <w:rPr>
          <w:rFonts w:ascii="Simplified Arabic" w:hAnsi="Simplified Arabic" w:cs="Simplified Arabic"/>
          <w:sz w:val="28"/>
          <w:szCs w:val="28"/>
          <w:rtl/>
        </w:rPr>
        <w:t>)</w:t>
      </w:r>
      <w:r w:rsidRPr="00BA5D9A">
        <w:rPr>
          <w:rFonts w:ascii="Simplified Arabic" w:hAnsi="Simplified Arabic" w:cs="Simplified Arabic" w:hint="cs"/>
          <w:sz w:val="28"/>
          <w:szCs w:val="28"/>
          <w:rtl/>
        </w:rPr>
        <w:t xml:space="preserve"> في الدرجة الكلية </w:t>
      </w:r>
      <w:r>
        <w:rPr>
          <w:rFonts w:ascii="Simplified Arabic" w:hAnsi="Simplified Arabic" w:cs="Simplified Arabic" w:hint="cs"/>
          <w:sz w:val="28"/>
          <w:szCs w:val="28"/>
          <w:rtl/>
        </w:rPr>
        <w:t>للقيادة التشاركية</w:t>
      </w:r>
      <w:r w:rsidRPr="00BA5D9A">
        <w:rPr>
          <w:rFonts w:ascii="Simplified Arabic" w:hAnsi="Simplified Arabic" w:cs="Simplified Arabic" w:hint="cs"/>
          <w:sz w:val="28"/>
          <w:szCs w:val="28"/>
          <w:rtl/>
        </w:rPr>
        <w:t xml:space="preserve"> وجميع مجالاته</w:t>
      </w:r>
      <w:r>
        <w:rPr>
          <w:rFonts w:ascii="Simplified Arabic" w:hAnsi="Simplified Arabic" w:cs="Simplified Arabic" w:hint="cs"/>
          <w:sz w:val="28"/>
          <w:szCs w:val="28"/>
          <w:rtl/>
        </w:rPr>
        <w:t>ا لدى رؤساء أندية المحترفين في فلسطين</w:t>
      </w:r>
      <w:r w:rsidRPr="00BA5D9A">
        <w:rPr>
          <w:rFonts w:ascii="Simplified Arabic" w:hAnsi="Simplified Arabic" w:cs="Simplified Arabic" w:hint="cs"/>
          <w:sz w:val="28"/>
          <w:szCs w:val="28"/>
          <w:rtl/>
        </w:rPr>
        <w:t xml:space="preserve"> بين وجهات نظر أعضاء الهيئات الإدارية ذوي الخبرة (أكثر من 10 سنوات) و(5 سنوات فأقل، 6- 10 سنوات) ولصالح ذوي الخبرة (أكثر من 10 سنوات)، بينما لم يلاحظ أية فروق دالة إحصائيا في المقارنات بين </w:t>
      </w:r>
      <w:r>
        <w:rPr>
          <w:rFonts w:ascii="Simplified Arabic" w:hAnsi="Simplified Arabic" w:cs="Simplified Arabic" w:hint="cs"/>
          <w:sz w:val="28"/>
          <w:szCs w:val="28"/>
          <w:rtl/>
        </w:rPr>
        <w:t>متوسطات الاستجابة ل</w:t>
      </w:r>
      <w:r w:rsidRPr="00BA5D9A">
        <w:rPr>
          <w:rFonts w:ascii="Simplified Arabic" w:hAnsi="Simplified Arabic" w:cs="Simplified Arabic" w:hint="cs"/>
          <w:sz w:val="28"/>
          <w:szCs w:val="28"/>
          <w:rtl/>
        </w:rPr>
        <w:t xml:space="preserve">لدرجة الكلية </w:t>
      </w:r>
      <w:r>
        <w:rPr>
          <w:rFonts w:ascii="Simplified Arabic" w:hAnsi="Simplified Arabic" w:cs="Simplified Arabic" w:hint="cs"/>
          <w:sz w:val="28"/>
          <w:szCs w:val="28"/>
          <w:rtl/>
        </w:rPr>
        <w:t>للقيادة التشاركية</w:t>
      </w:r>
      <w:r w:rsidRPr="00BA5D9A">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 xml:space="preserve">جميع </w:t>
      </w:r>
      <w:r w:rsidRPr="00BA5D9A">
        <w:rPr>
          <w:rFonts w:ascii="Simplified Arabic" w:hAnsi="Simplified Arabic" w:cs="Simplified Arabic" w:hint="cs"/>
          <w:sz w:val="28"/>
          <w:szCs w:val="28"/>
          <w:rtl/>
        </w:rPr>
        <w:t>مجالاته</w:t>
      </w:r>
      <w:r>
        <w:rPr>
          <w:rFonts w:ascii="Simplified Arabic" w:hAnsi="Simplified Arabic" w:cs="Simplified Arabic" w:hint="cs"/>
          <w:sz w:val="28"/>
          <w:szCs w:val="28"/>
          <w:rtl/>
        </w:rPr>
        <w:t>ا</w:t>
      </w:r>
      <w:r w:rsidRPr="00BA5D9A">
        <w:rPr>
          <w:rFonts w:ascii="Simplified Arabic" w:hAnsi="Simplified Arabic" w:cs="Simplified Arabic" w:hint="cs"/>
          <w:sz w:val="28"/>
          <w:szCs w:val="28"/>
          <w:rtl/>
        </w:rPr>
        <w:t xml:space="preserve"> بين وجهات نظر الاعضاء ذوي الخبرة (5 سنوات فأقل) و (6-</w:t>
      </w:r>
      <w:r w:rsidR="00EA279F">
        <w:rPr>
          <w:rFonts w:ascii="Simplified Arabic" w:hAnsi="Simplified Arabic" w:cs="Simplified Arabic" w:hint="cs"/>
          <w:sz w:val="28"/>
          <w:szCs w:val="28"/>
          <w:rtl/>
        </w:rPr>
        <w:t xml:space="preserve"> 10 سنوات).</w:t>
      </w:r>
    </w:p>
    <w:p w14:paraId="099FD170" w14:textId="7B18F48F" w:rsidR="00370DF3" w:rsidRPr="00370DF3" w:rsidRDefault="00EA279F" w:rsidP="00370DF3">
      <w:pPr>
        <w:rPr>
          <w:rFonts w:ascii="Simplified Arabic" w:hAnsi="Simplified Arabic" w:cs="Simplified Arabic"/>
          <w:sz w:val="26"/>
          <w:szCs w:val="26"/>
        </w:rPr>
      </w:pPr>
      <w:r>
        <w:rPr>
          <w:rFonts w:ascii="Simplified Arabic" w:hAnsi="Simplified Arabic" w:cs="Simplified Arabic" w:hint="cs"/>
          <w:sz w:val="26"/>
          <w:szCs w:val="26"/>
          <w:rtl/>
        </w:rPr>
        <w:t>يعزو الباحثون</w:t>
      </w:r>
      <w:r w:rsidR="00E32968" w:rsidRPr="00370DF3">
        <w:rPr>
          <w:rFonts w:ascii="Simplified Arabic" w:hAnsi="Simplified Arabic" w:cs="Simplified Arabic" w:hint="cs"/>
          <w:sz w:val="26"/>
          <w:szCs w:val="26"/>
          <w:rtl/>
        </w:rPr>
        <w:t xml:space="preserve"> ذلك انه كلما زادت الخبرة الادارية زاد استخدم النمط القيادي التشاركي </w:t>
      </w:r>
      <w:r w:rsidR="00370DF3" w:rsidRPr="00370DF3">
        <w:rPr>
          <w:rFonts w:ascii="Simplified Arabic" w:hAnsi="Simplified Arabic" w:cs="Simplified Arabic"/>
          <w:sz w:val="26"/>
          <w:szCs w:val="26"/>
          <w:rtl/>
        </w:rPr>
        <w:t>وتتمثل القيادة التشاركية في إقامة العلاقات الانسانية الطيبة بين القائد والعاملين و إشعارهم بأهميتهم وموقعهم من قلب القائد ورعايته فيجعلهم دائما في ظله وكنفه ينعمون بالراحة والطمأنينة والثقة به، وبهذا يمنع من وجود أفراد يسبحون خارج فضاء المنطمة وان وجد  منهم فإن أسلوبه الحكيم هذا من شأنه أن يحتويهم ويرجعهم الى الأجواء، ومن الخطأ أن يتصور بعض القيادات أن مشاركة المدير للعاملين ضعف في الرأي والقرار ويقلل من شأن المدير القائد أو ينزل من مستواه ، بل الروح الجماعية المتفتحة ترفع من شأن المدير وتعطيه قوة فوق قوته وتضفي عليه احتراما وتقديرا قد لا يحصل عليه إلا بهذا الاسلوب كما تعد من أبرز عوامل نجاحه في القيادة وتأثيره على الافراد وحفظ تماسك المنظمة وتحقيق أهدافها</w:t>
      </w:r>
      <w:r w:rsidR="00370DF3" w:rsidRPr="00370DF3">
        <w:rPr>
          <w:rFonts w:ascii="Simplified Arabic" w:hAnsi="Simplified Arabic" w:cs="Simplified Arabic"/>
          <w:sz w:val="26"/>
          <w:szCs w:val="26"/>
        </w:rPr>
        <w:t>.</w:t>
      </w:r>
    </w:p>
    <w:p w14:paraId="5332589A"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تكمن أهمية مشاركة العاملين في الإدارة كما يؤكد تمبلر (</w:t>
      </w:r>
      <w:r w:rsidRPr="00370DF3">
        <w:rPr>
          <w:rFonts w:ascii="Simplified Arabic" w:hAnsi="Simplified Arabic" w:cs="Simplified Arabic"/>
          <w:sz w:val="26"/>
          <w:szCs w:val="26"/>
        </w:rPr>
        <w:t xml:space="preserve">(,Templar  2012 </w:t>
      </w:r>
      <w:r w:rsidRPr="00370DF3">
        <w:rPr>
          <w:rFonts w:ascii="Simplified Arabic" w:hAnsi="Simplified Arabic" w:cs="Simplified Arabic"/>
          <w:sz w:val="26"/>
          <w:szCs w:val="26"/>
          <w:rtl/>
        </w:rPr>
        <w:t>أن العاملين يستمتعون بالعمل بروح الفريق ، ويشعرون بالتحدي والرغبة في تحقيق المزيد من الانجازات، لذلك هم يبذلون أقصى ما لديهم من جهد لتحقيق أهدافهم. (تمبلر،2012)</w:t>
      </w:r>
    </w:p>
    <w:p w14:paraId="4D7DFE83" w14:textId="076B0545" w:rsid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ما عياصرة(2006 )</w:t>
      </w:r>
      <w:r w:rsidR="00EA279F">
        <w:rPr>
          <w:rFonts w:ascii="Simplified Arabic" w:hAnsi="Simplified Arabic" w:cs="Simplified Arabic" w:hint="cs"/>
          <w:sz w:val="26"/>
          <w:szCs w:val="26"/>
          <w:rtl/>
        </w:rPr>
        <w:t xml:space="preserve"> </w:t>
      </w:r>
      <w:r w:rsidRPr="00370DF3">
        <w:rPr>
          <w:rFonts w:ascii="Simplified Arabic" w:hAnsi="Simplified Arabic" w:cs="Simplified Arabic"/>
          <w:sz w:val="26"/>
          <w:szCs w:val="26"/>
          <w:rtl/>
        </w:rPr>
        <w:t>فيرى أن القيادة التشاركية وسيلة تشعر الفرد بأهميته في المؤسسة وأنه عضو فعال وله مكانته، مما ينتج عنه رضا وظيفي عند ذلك الفرد وشعوره بالانتماء لهذه المؤسسة. (عياصرة، 2006)</w:t>
      </w:r>
    </w:p>
    <w:p w14:paraId="0C894670" w14:textId="6C19532B" w:rsidR="00370DF3" w:rsidRPr="00370DF3" w:rsidRDefault="00370DF3" w:rsidP="00EA279F">
      <w:pPr>
        <w:rPr>
          <w:rFonts w:ascii="Simplified Arabic" w:hAnsi="Simplified Arabic" w:cs="Simplified Arabic"/>
          <w:sz w:val="26"/>
          <w:szCs w:val="26"/>
          <w:rtl/>
        </w:rPr>
      </w:pPr>
      <w:r w:rsidRPr="00370DF3">
        <w:rPr>
          <w:rFonts w:ascii="Simplified Arabic" w:hAnsi="Simplified Arabic" w:cs="Simplified Arabic"/>
          <w:sz w:val="26"/>
          <w:szCs w:val="26"/>
          <w:rtl/>
        </w:rPr>
        <w:t xml:space="preserve">وتعتبر القيادة التشاركية من أهم الأنماط القيادية الحديثة كما أكد ذلك الرفاعي  </w:t>
      </w:r>
      <w:r w:rsidRPr="00370DF3">
        <w:rPr>
          <w:rFonts w:ascii="Simplified Arabic" w:hAnsi="Simplified Arabic" w:cs="Simplified Arabic"/>
          <w:sz w:val="26"/>
          <w:szCs w:val="26"/>
        </w:rPr>
        <w:t xml:space="preserve"> </w:t>
      </w:r>
      <w:r w:rsidRPr="00370DF3">
        <w:rPr>
          <w:rFonts w:ascii="Simplified Arabic" w:hAnsi="Simplified Arabic" w:cs="Simplified Arabic"/>
          <w:sz w:val="26"/>
          <w:szCs w:val="26"/>
          <w:rtl/>
        </w:rPr>
        <w:t>بقوله إن التشاركية في الإدارة، الأسلوب  الإداري  الأكثر أهمية بين الأساليب الأخرى، ألنه استطاع الأستفادة منها مع تالفي سلبياتها وأصبح الفرد عاملاً أساسيا في العملية الإدارية، وأن على الإدارات الحديثة استخدام هذا الأسلوب بفن وذكاء</w:t>
      </w:r>
      <w:r w:rsidR="00EA279F">
        <w:rPr>
          <w:rFonts w:ascii="Simplified Arabic" w:hAnsi="Simplified Arabic" w:cs="Simplified Arabic" w:hint="cs"/>
          <w:sz w:val="26"/>
          <w:szCs w:val="26"/>
          <w:rtl/>
        </w:rPr>
        <w:t>(</w:t>
      </w:r>
      <w:r w:rsidRPr="00370DF3">
        <w:rPr>
          <w:rFonts w:ascii="Simplified Arabic" w:hAnsi="Simplified Arabic" w:cs="Simplified Arabic"/>
          <w:sz w:val="26"/>
          <w:szCs w:val="26"/>
          <w:rtl/>
        </w:rPr>
        <w:t>الرفاعي،2009)</w:t>
      </w:r>
    </w:p>
    <w:p w14:paraId="6D82CDE2"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lastRenderedPageBreak/>
        <w:t>كما أن القيادة التشاركية تخفف من الأعباء على القائد وتجعله مجرد مسهل للعمليات الأدارية، بدلاً من كونه مصدرا للأوامر، ومما يزيد أهميتها أنها تساهم في اكتشاف قادة آخرين، من الذين شاركوا في صنع القرارات</w:t>
      </w:r>
      <w:r w:rsidRPr="00370DF3">
        <w:rPr>
          <w:rFonts w:ascii="Simplified Arabic" w:hAnsi="Simplified Arabic" w:cs="Simplified Arabic"/>
          <w:sz w:val="26"/>
          <w:szCs w:val="26"/>
        </w:rPr>
        <w:t>.</w:t>
      </w:r>
    </w:p>
    <w:p w14:paraId="4E215C06"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وتشير الحريري(2008 )أنه على الرغم من وجود العديد من الأنماط القيادية إلا  أنه تبقى القيادة التشاركية أفضل أنماط القيادة على الاطلاق، لعدة أسباب لعل من أهمها كونه يحترم إنسانية العاملين، ويغرس الثقة في نفوسهم، ولا يفرق بين رئيس ومرؤوسين فكلهم يحرصون على تحقيق أهداف المؤسسة ويشتركون في الانجازات كما يشتركون في التخطيط، وهذا يساهم في المزيد من الإنتاجية  والجودة العالية. (الحريري، 2008)</w:t>
      </w:r>
    </w:p>
    <w:p w14:paraId="32A770D5" w14:textId="04D756C3" w:rsid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أشار سكوجان</w:t>
      </w:r>
      <w:r w:rsidRPr="00370DF3">
        <w:rPr>
          <w:rFonts w:ascii="Simplified Arabic" w:hAnsi="Simplified Arabic" w:cs="Simplified Arabic"/>
          <w:sz w:val="26"/>
          <w:szCs w:val="26"/>
        </w:rPr>
        <w:t xml:space="preserve"> ( Skogan, 2006 )</w:t>
      </w:r>
      <w:r w:rsidRPr="00370DF3">
        <w:rPr>
          <w:rFonts w:ascii="Simplified Arabic" w:hAnsi="Simplified Arabic" w:cs="Simplified Arabic"/>
          <w:sz w:val="26"/>
          <w:szCs w:val="26"/>
          <w:rtl/>
        </w:rPr>
        <w:t>أن الدراسات التي أجريت حول القادة الذين سمحوا للعاملين بالمشاركة في صنع القرارات ، أظهرت أن هناك تحسنا في العلاقات  بين العاملين والإدارة ، وزيادة التزام العاملين بأعمالهم ، وتعزيز الثقة بين العاملين والجمهور الذين يتعاملون معه ، والتمسك أكثر بوظائفهم</w:t>
      </w:r>
      <w:r>
        <w:rPr>
          <w:rFonts w:ascii="Simplified Arabic" w:hAnsi="Simplified Arabic" w:cs="Simplified Arabic"/>
          <w:sz w:val="26"/>
          <w:szCs w:val="26"/>
        </w:rPr>
        <w:t>.</w:t>
      </w:r>
    </w:p>
    <w:p w14:paraId="2422D4A4"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وقد ذكر(السكارنة، 2010 :21 )أن أهمية القيادة الإدارية تظهر في النقاط التالية:</w:t>
      </w:r>
    </w:p>
    <w:p w14:paraId="67446F64"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1. تعد حلقة الوصل بين العاملين وبين خطط المنظمة وتصوراتها المستقبلية.</w:t>
      </w:r>
    </w:p>
    <w:p w14:paraId="47724B09"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2 .تعتبر البوتقة التي تنصهر داخلها المفاهيم والاستراتيجيات والسياسات الإدارية كافة.</w:t>
      </w:r>
    </w:p>
    <w:p w14:paraId="06B56DD7"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3 .تدعيم القوى الإيجابية في المنظمة، وتقليص الجوانب السلبية قدر الإمكان.</w:t>
      </w:r>
    </w:p>
    <w:p w14:paraId="79439536"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4 .السيطرة على مشكلات العمل وحلها وحسم الخلافات.</w:t>
      </w:r>
    </w:p>
    <w:p w14:paraId="30C03D17"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5 .تنمية وتدريب ورعاية الأفراد باعتبارهم أهم مورد للمنظمة.</w:t>
      </w:r>
    </w:p>
    <w:p w14:paraId="59F47A97" w14:textId="77777777" w:rsidR="00370DF3" w:rsidRPr="00370DF3" w:rsidRDefault="00370DF3" w:rsidP="00370DF3">
      <w:pPr>
        <w:rPr>
          <w:rFonts w:ascii="Simplified Arabic" w:hAnsi="Simplified Arabic" w:cs="Simplified Arabic"/>
          <w:sz w:val="26"/>
          <w:szCs w:val="26"/>
          <w:rtl/>
        </w:rPr>
      </w:pPr>
      <w:r w:rsidRPr="00370DF3">
        <w:rPr>
          <w:rFonts w:ascii="Simplified Arabic" w:hAnsi="Simplified Arabic" w:cs="Simplified Arabic"/>
          <w:sz w:val="26"/>
          <w:szCs w:val="26"/>
          <w:rtl/>
        </w:rPr>
        <w:t>6 .مواكبة المتغيرات المحيطة وتوظيفها لخدمة المنظمة.</w:t>
      </w:r>
    </w:p>
    <w:p w14:paraId="54282BBD" w14:textId="52A76E59" w:rsidR="00370DF3" w:rsidRPr="00370DF3" w:rsidRDefault="00370DF3" w:rsidP="00EA279F">
      <w:pPr>
        <w:rPr>
          <w:rFonts w:ascii="Simplified Arabic" w:hAnsi="Simplified Arabic" w:cs="Simplified Arabic"/>
          <w:sz w:val="26"/>
          <w:szCs w:val="26"/>
          <w:rtl/>
        </w:rPr>
      </w:pPr>
      <w:r w:rsidRPr="00370DF3">
        <w:rPr>
          <w:rFonts w:ascii="Simplified Arabic" w:hAnsi="Simplified Arabic" w:cs="Simplified Arabic"/>
          <w:sz w:val="26"/>
          <w:szCs w:val="26"/>
          <w:rtl/>
        </w:rPr>
        <w:t>7 .تسهل للمن</w:t>
      </w:r>
      <w:r w:rsidR="00EA279F">
        <w:rPr>
          <w:rFonts w:ascii="Simplified Arabic" w:hAnsi="Simplified Arabic" w:cs="Simplified Arabic"/>
          <w:sz w:val="26"/>
          <w:szCs w:val="26"/>
          <w:rtl/>
        </w:rPr>
        <w:t>ظمة تحقيق الأهداف المرسومة لها.</w:t>
      </w:r>
    </w:p>
    <w:p w14:paraId="2AB9A46B" w14:textId="18027DF9" w:rsidR="003C2A6E" w:rsidRPr="00370DF3" w:rsidRDefault="003C2A6E" w:rsidP="003C2A6E">
      <w:pPr>
        <w:rPr>
          <w:rFonts w:ascii="Simplified Arabic" w:hAnsi="Simplified Arabic" w:cs="Simplified Arabic"/>
          <w:sz w:val="26"/>
          <w:szCs w:val="26"/>
          <w:rtl/>
        </w:rPr>
      </w:pPr>
      <w:r w:rsidRPr="00370DF3">
        <w:rPr>
          <w:rFonts w:ascii="Simplified Arabic" w:hAnsi="Simplified Arabic" w:cs="Simplified Arabic" w:hint="cs"/>
          <w:sz w:val="26"/>
          <w:szCs w:val="26"/>
          <w:rtl/>
        </w:rPr>
        <w:t xml:space="preserve">      وتختلف هذه النتيجة مع دراسة ابو شمالة (2020) عدم وجود فروق في متوسط آراء المبحوثين حول درجة ممارسة القيادة التشاركية في جامعة الأقصى من وجهة نظر العاملين تعزى لمتغير عدد سنوات الخدمة.</w:t>
      </w:r>
    </w:p>
    <w:p w14:paraId="2E3F011E" w14:textId="7C412A70" w:rsidR="003C2A6E" w:rsidRDefault="003C2A6E" w:rsidP="002F45D4">
      <w:pPr>
        <w:pStyle w:val="ListParagraph"/>
        <w:ind w:left="360"/>
        <w:rPr>
          <w:rFonts w:ascii="Simplified Arabic" w:hAnsi="Simplified Arabic" w:cs="Simplified Arabic"/>
          <w:sz w:val="28"/>
          <w:szCs w:val="28"/>
          <w:rtl/>
        </w:rPr>
      </w:pPr>
    </w:p>
    <w:p w14:paraId="6B061048" w14:textId="62AB9543" w:rsidR="00EA279F" w:rsidRDefault="00EA279F" w:rsidP="002F45D4">
      <w:pPr>
        <w:pStyle w:val="ListParagraph"/>
        <w:ind w:left="360"/>
        <w:rPr>
          <w:rFonts w:ascii="Simplified Arabic" w:hAnsi="Simplified Arabic" w:cs="Simplified Arabic"/>
          <w:sz w:val="28"/>
          <w:szCs w:val="28"/>
          <w:rtl/>
        </w:rPr>
      </w:pPr>
    </w:p>
    <w:p w14:paraId="6B8A15F6" w14:textId="77777777" w:rsidR="00EA279F" w:rsidRDefault="00EA279F" w:rsidP="002F45D4">
      <w:pPr>
        <w:pStyle w:val="ListParagraph"/>
        <w:ind w:left="360"/>
        <w:rPr>
          <w:rFonts w:ascii="Simplified Arabic" w:hAnsi="Simplified Arabic" w:cs="Simplified Arabic"/>
          <w:sz w:val="28"/>
          <w:szCs w:val="28"/>
          <w:rtl/>
        </w:rPr>
      </w:pPr>
    </w:p>
    <w:p w14:paraId="496FF065" w14:textId="1351F462" w:rsidR="002F45D4" w:rsidRPr="002F45D4" w:rsidRDefault="002F45D4" w:rsidP="002F45D4">
      <w:pPr>
        <w:pStyle w:val="ListParagraph"/>
        <w:ind w:left="360"/>
        <w:rPr>
          <w:rFonts w:ascii="Simplified Arabic" w:hAnsi="Simplified Arabic" w:cs="Simplified Arabic"/>
          <w:b/>
          <w:bCs/>
          <w:sz w:val="28"/>
          <w:szCs w:val="28"/>
          <w:rtl/>
        </w:rPr>
      </w:pPr>
      <w:r w:rsidRPr="002F45D4">
        <w:rPr>
          <w:rFonts w:ascii="Simplified Arabic" w:hAnsi="Simplified Arabic" w:cs="Simplified Arabic" w:hint="cs"/>
          <w:b/>
          <w:bCs/>
          <w:sz w:val="28"/>
          <w:szCs w:val="28"/>
          <w:rtl/>
        </w:rPr>
        <w:t>الأستنتاجات:</w:t>
      </w:r>
    </w:p>
    <w:p w14:paraId="4A191F81" w14:textId="455F8EDB" w:rsidR="002F45D4" w:rsidRDefault="002F45D4" w:rsidP="002F45D4">
      <w:pPr>
        <w:pStyle w:val="ListParagraph"/>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من خلال عرض ومنا</w:t>
      </w:r>
      <w:r w:rsidR="00EA279F">
        <w:rPr>
          <w:rFonts w:ascii="Simplified Arabic" w:hAnsi="Simplified Arabic" w:cs="Simplified Arabic" w:hint="cs"/>
          <w:sz w:val="28"/>
          <w:szCs w:val="28"/>
          <w:rtl/>
        </w:rPr>
        <w:t>قشة نتائج الدراسة، توصل الباحثون</w:t>
      </w:r>
      <w:r>
        <w:rPr>
          <w:rFonts w:ascii="Simplified Arabic" w:hAnsi="Simplified Arabic" w:cs="Simplified Arabic" w:hint="cs"/>
          <w:sz w:val="28"/>
          <w:szCs w:val="28"/>
          <w:rtl/>
        </w:rPr>
        <w:t xml:space="preserve"> الى الاستنتاجات الآتية:</w:t>
      </w:r>
    </w:p>
    <w:p w14:paraId="7B912335" w14:textId="7805B353" w:rsidR="006608C2" w:rsidRPr="006608C2" w:rsidRDefault="00370DF3" w:rsidP="004B5F20">
      <w:pPr>
        <w:pStyle w:val="ListParagraph"/>
        <w:numPr>
          <w:ilvl w:val="0"/>
          <w:numId w:val="25"/>
        </w:numPr>
        <w:rPr>
          <w:rFonts w:ascii="Simplified Arabic" w:hAnsi="Simplified Arabic" w:cs="Simplified Arabic"/>
          <w:sz w:val="28"/>
          <w:szCs w:val="28"/>
        </w:rPr>
      </w:pPr>
      <w:r>
        <w:rPr>
          <w:rFonts w:ascii="Simplified Arabic" w:hAnsi="Simplified Arabic" w:cs="Simplified Arabic" w:hint="cs"/>
          <w:sz w:val="26"/>
          <w:szCs w:val="26"/>
          <w:rtl/>
        </w:rPr>
        <w:t>استخدام ال</w:t>
      </w:r>
      <w:r w:rsidR="006608C2" w:rsidRPr="000276EA">
        <w:rPr>
          <w:rFonts w:ascii="Simplified Arabic" w:hAnsi="Simplified Arabic" w:cs="Simplified Arabic" w:hint="cs"/>
          <w:sz w:val="26"/>
          <w:szCs w:val="26"/>
          <w:rtl/>
        </w:rPr>
        <w:t xml:space="preserve">قيادة التشاركية لدى </w:t>
      </w:r>
      <w:r w:rsidR="006608C2" w:rsidRPr="000276EA">
        <w:rPr>
          <w:rFonts w:ascii="Simplified Arabic" w:hAnsi="Simplified Arabic" w:cs="Simplified Arabic"/>
          <w:sz w:val="26"/>
          <w:szCs w:val="26"/>
          <w:rtl/>
        </w:rPr>
        <w:t xml:space="preserve">رؤساء أندية المحترفين لكرة القدم في فلسطين من وجهة نظر أعضاء الهيئة </w:t>
      </w:r>
      <w:r w:rsidR="006608C2" w:rsidRPr="000276EA">
        <w:rPr>
          <w:rFonts w:ascii="Simplified Arabic" w:hAnsi="Simplified Arabic" w:cs="Simplified Arabic" w:hint="cs"/>
          <w:sz w:val="26"/>
          <w:szCs w:val="26"/>
          <w:rtl/>
        </w:rPr>
        <w:t>الإدارية كانت</w:t>
      </w:r>
      <w:r>
        <w:rPr>
          <w:rFonts w:ascii="Simplified Arabic" w:hAnsi="Simplified Arabic" w:cs="Simplified Arabic" w:hint="cs"/>
          <w:sz w:val="26"/>
          <w:szCs w:val="26"/>
          <w:rtl/>
        </w:rPr>
        <w:t xml:space="preserve"> بدرجة</w:t>
      </w:r>
      <w:r w:rsidR="006608C2" w:rsidRPr="000276EA">
        <w:rPr>
          <w:rFonts w:ascii="Simplified Arabic" w:hAnsi="Simplified Arabic" w:cs="Simplified Arabic" w:hint="cs"/>
          <w:sz w:val="26"/>
          <w:szCs w:val="26"/>
          <w:rtl/>
        </w:rPr>
        <w:t xml:space="preserve"> متوسطة </w:t>
      </w:r>
      <w:r w:rsidR="00CE5183">
        <w:rPr>
          <w:rFonts w:ascii="Simplified Arabic" w:hAnsi="Simplified Arabic" w:cs="Simplified Arabic" w:hint="cs"/>
          <w:sz w:val="26"/>
          <w:szCs w:val="26"/>
          <w:rtl/>
        </w:rPr>
        <w:t>.</w:t>
      </w:r>
    </w:p>
    <w:p w14:paraId="4056A8CE" w14:textId="50203B9E" w:rsidR="00370DF3" w:rsidRPr="00370DF3" w:rsidRDefault="00370DF3" w:rsidP="004B5F20">
      <w:pPr>
        <w:pStyle w:val="ListParagraph"/>
        <w:numPr>
          <w:ilvl w:val="0"/>
          <w:numId w:val="25"/>
        </w:numPr>
        <w:rPr>
          <w:rFonts w:ascii="Simplified Arabic" w:hAnsi="Simplified Arabic" w:cs="Simplified Arabic"/>
          <w:sz w:val="28"/>
          <w:szCs w:val="28"/>
        </w:rPr>
      </w:pPr>
      <w:r>
        <w:rPr>
          <w:rFonts w:ascii="Simplified Arabic" w:hAnsi="Simplified Arabic" w:cs="Simplified Arabic" w:hint="cs"/>
          <w:sz w:val="26"/>
          <w:szCs w:val="26"/>
          <w:rtl/>
        </w:rPr>
        <w:t>ادارية اندية الاحتراف الكلي اكثر استخدام لمفهوم القيادة التشاركية لدى العاملين .</w:t>
      </w:r>
    </w:p>
    <w:p w14:paraId="7B061536" w14:textId="38DB0D8C" w:rsidR="002F45D4" w:rsidRPr="00370DF3" w:rsidRDefault="00370DF3" w:rsidP="004B5F20">
      <w:pPr>
        <w:pStyle w:val="ListParagraph"/>
        <w:numPr>
          <w:ilvl w:val="0"/>
          <w:numId w:val="25"/>
        </w:numPr>
        <w:rPr>
          <w:rFonts w:ascii="Simplified Arabic" w:hAnsi="Simplified Arabic" w:cs="Simplified Arabic"/>
          <w:sz w:val="26"/>
          <w:szCs w:val="26"/>
          <w:rtl/>
        </w:rPr>
      </w:pPr>
      <w:r w:rsidRPr="00370DF3">
        <w:rPr>
          <w:rFonts w:ascii="Simplified Arabic" w:hAnsi="Simplified Arabic" w:cs="Simplified Arabic" w:hint="cs"/>
          <w:sz w:val="26"/>
          <w:szCs w:val="26"/>
          <w:rtl/>
        </w:rPr>
        <w:t xml:space="preserve">كلما زادت الخبرة الادارية زادة استخدام </w:t>
      </w:r>
      <w:r>
        <w:rPr>
          <w:rFonts w:ascii="Simplified Arabic" w:hAnsi="Simplified Arabic" w:cs="Simplified Arabic" w:hint="cs"/>
          <w:sz w:val="26"/>
          <w:szCs w:val="26"/>
          <w:rtl/>
        </w:rPr>
        <w:t>القيادة التشاركية</w:t>
      </w:r>
      <w:r w:rsidRPr="00370DF3">
        <w:rPr>
          <w:rFonts w:ascii="Simplified Arabic" w:hAnsi="Simplified Arabic" w:cs="Simplified Arabic" w:hint="cs"/>
          <w:sz w:val="26"/>
          <w:szCs w:val="26"/>
          <w:rtl/>
        </w:rPr>
        <w:t xml:space="preserve"> لدى العاملين .</w:t>
      </w:r>
    </w:p>
    <w:p w14:paraId="7B37A0D6" w14:textId="6DBCC95C" w:rsidR="002F45D4" w:rsidRDefault="002F45D4" w:rsidP="002F45D4">
      <w:pPr>
        <w:pStyle w:val="ListParagraph"/>
        <w:ind w:left="360"/>
        <w:rPr>
          <w:rFonts w:cstheme="minorHAnsi"/>
          <w:color w:val="000000" w:themeColor="text1"/>
          <w:sz w:val="28"/>
          <w:szCs w:val="28"/>
          <w:rtl/>
        </w:rPr>
      </w:pPr>
    </w:p>
    <w:p w14:paraId="7E85D07E" w14:textId="1F16BC10" w:rsidR="002F45D4" w:rsidRPr="00EA279F" w:rsidRDefault="002F45D4" w:rsidP="00EA279F">
      <w:pPr>
        <w:pStyle w:val="ListParagraph"/>
        <w:spacing w:line="360" w:lineRule="auto"/>
        <w:ind w:left="360"/>
        <w:rPr>
          <w:rFonts w:cs="Arial"/>
          <w:b/>
          <w:bCs/>
          <w:color w:val="000000" w:themeColor="text1"/>
          <w:sz w:val="28"/>
          <w:szCs w:val="28"/>
          <w:rtl/>
        </w:rPr>
      </w:pPr>
      <w:r w:rsidRPr="00EA279F">
        <w:rPr>
          <w:rFonts w:cs="Arial" w:hint="cs"/>
          <w:b/>
          <w:bCs/>
          <w:color w:val="000000" w:themeColor="text1"/>
          <w:sz w:val="28"/>
          <w:szCs w:val="28"/>
          <w:rtl/>
        </w:rPr>
        <w:t>التوصيات:</w:t>
      </w:r>
    </w:p>
    <w:p w14:paraId="79EC21B7" w14:textId="15FC8C46" w:rsidR="002F45D4" w:rsidRPr="00EA279F" w:rsidRDefault="00EA279F" w:rsidP="00EA279F">
      <w:pPr>
        <w:pStyle w:val="ListParagraph"/>
        <w:spacing w:line="360" w:lineRule="auto"/>
        <w:ind w:left="360"/>
        <w:rPr>
          <w:rFonts w:cs="Arial"/>
          <w:color w:val="000000" w:themeColor="text1"/>
          <w:sz w:val="28"/>
          <w:szCs w:val="28"/>
          <w:rtl/>
        </w:rPr>
      </w:pPr>
      <w:r>
        <w:rPr>
          <w:rFonts w:cs="Arial" w:hint="cs"/>
          <w:b/>
          <w:bCs/>
          <w:color w:val="000000" w:themeColor="text1"/>
          <w:sz w:val="28"/>
          <w:szCs w:val="28"/>
          <w:rtl/>
        </w:rPr>
        <w:t>في ضوء نتائج البحث توصى الباحثون</w:t>
      </w:r>
      <w:r w:rsidR="00127B0B" w:rsidRPr="00EA279F">
        <w:rPr>
          <w:rFonts w:cs="Arial" w:hint="cs"/>
          <w:b/>
          <w:bCs/>
          <w:color w:val="000000" w:themeColor="text1"/>
          <w:sz w:val="28"/>
          <w:szCs w:val="28"/>
          <w:rtl/>
        </w:rPr>
        <w:t xml:space="preserve"> ببعض التوصيات الاتية</w:t>
      </w:r>
      <w:r w:rsidR="00127B0B">
        <w:rPr>
          <w:rFonts w:cs="Arial" w:hint="cs"/>
          <w:color w:val="000000" w:themeColor="text1"/>
          <w:sz w:val="28"/>
          <w:szCs w:val="28"/>
          <w:rtl/>
        </w:rPr>
        <w:t>:</w:t>
      </w:r>
    </w:p>
    <w:p w14:paraId="67338C77" w14:textId="35768CC6" w:rsidR="00127B0B"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حث القيادات العليا داخل الأندية الرياضية على ضرورة تطبيق مفهوم القيادة التشاركية لما له من آثار ايجابية على جعل العاملين أكثر رغبة على أداء الأعمال المنوطة بهم .</w:t>
      </w:r>
    </w:p>
    <w:p w14:paraId="200366DE" w14:textId="7D557D4A" w:rsidR="00127B0B" w:rsidRDefault="00D86099"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وضع أنظمة للترقيات والحوافز والمكافآت واضحة وعادلة وتركز على كفاءة العاملين وتشجعهم على بذل مزيد من الجهد لإنجاز الأعمال على أكمل وجه وأن تكون تلك الحوافز مرتبطة بعملية القيادة التشاركية.</w:t>
      </w:r>
    </w:p>
    <w:p w14:paraId="53B4694E" w14:textId="403C39F4" w:rsidR="00D86099" w:rsidRDefault="00D86099"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عقد دورات تدريبية للعاملين بالأندية الرياضية المختلفة لتفعيل أدائهم الوظيفي والقيادي وتحسين مستوياتهم الوظيفية .</w:t>
      </w:r>
    </w:p>
    <w:p w14:paraId="070113BD" w14:textId="0413E4B1" w:rsidR="00C253E5" w:rsidRPr="00D86099" w:rsidRDefault="00D86099" w:rsidP="004B5F20">
      <w:pPr>
        <w:pStyle w:val="ListParagraph"/>
        <w:numPr>
          <w:ilvl w:val="0"/>
          <w:numId w:val="26"/>
        </w:numPr>
        <w:rPr>
          <w:rFonts w:ascii="Simplified Arabic" w:hAnsi="Simplified Arabic" w:cs="Simplified Arabic"/>
          <w:sz w:val="26"/>
          <w:szCs w:val="26"/>
          <w:rtl/>
        </w:rPr>
      </w:pPr>
      <w:r w:rsidRPr="00D86099">
        <w:rPr>
          <w:rFonts w:ascii="Simplified Arabic" w:hAnsi="Simplified Arabic" w:cs="Simplified Arabic" w:hint="cs"/>
          <w:sz w:val="26"/>
          <w:szCs w:val="26"/>
          <w:rtl/>
        </w:rPr>
        <w:t xml:space="preserve"> </w:t>
      </w:r>
      <w:r w:rsidR="00C253E5" w:rsidRPr="00D86099">
        <w:rPr>
          <w:rFonts w:ascii="Simplified Arabic" w:hAnsi="Simplified Arabic" w:cs="Simplified Arabic"/>
          <w:sz w:val="26"/>
          <w:szCs w:val="26"/>
          <w:rtl/>
        </w:rPr>
        <w:t>إجراء المزيد من الدراسات والبحوث الميدانية في منظمات القطاع</w:t>
      </w:r>
      <w:r w:rsidR="00EA279F">
        <w:rPr>
          <w:rFonts w:ascii="Simplified Arabic" w:hAnsi="Simplified Arabic" w:cs="Simplified Arabic"/>
          <w:sz w:val="26"/>
          <w:szCs w:val="26"/>
          <w:rtl/>
        </w:rPr>
        <w:t xml:space="preserve"> العام حول مفهوم</w:t>
      </w:r>
      <w:r w:rsidR="00EA279F">
        <w:rPr>
          <w:rFonts w:ascii="Simplified Arabic" w:hAnsi="Simplified Arabic" w:cs="Simplified Arabic" w:hint="cs"/>
          <w:sz w:val="26"/>
          <w:szCs w:val="26"/>
          <w:rtl/>
        </w:rPr>
        <w:t xml:space="preserve"> </w:t>
      </w:r>
      <w:r w:rsidRPr="00D86099">
        <w:rPr>
          <w:rFonts w:ascii="Simplified Arabic" w:hAnsi="Simplified Arabic" w:cs="Simplified Arabic" w:hint="cs"/>
          <w:sz w:val="26"/>
          <w:szCs w:val="26"/>
          <w:rtl/>
        </w:rPr>
        <w:t>القيادة التشاركية</w:t>
      </w:r>
      <w:r w:rsidR="00C253E5" w:rsidRPr="00D86099">
        <w:rPr>
          <w:rFonts w:ascii="Simplified Arabic" w:hAnsi="Simplified Arabic" w:cs="Simplified Arabic"/>
          <w:sz w:val="26"/>
          <w:szCs w:val="26"/>
          <w:rtl/>
        </w:rPr>
        <w:t>، وإمكانية الاستفادة منها، وذلك بدراسة متغيرات أخرى لم ترد في هذه الدراسة</w:t>
      </w:r>
      <w:r w:rsidR="00C253E5" w:rsidRPr="00D86099">
        <w:rPr>
          <w:rFonts w:ascii="Simplified Arabic" w:hAnsi="Simplified Arabic" w:cs="Simplified Arabic"/>
          <w:sz w:val="26"/>
          <w:szCs w:val="26"/>
        </w:rPr>
        <w:t>.</w:t>
      </w:r>
    </w:p>
    <w:p w14:paraId="04DC0A4F" w14:textId="0A390D1B" w:rsidR="00A95882" w:rsidRPr="0024586A" w:rsidRDefault="00A95882" w:rsidP="00A95882">
      <w:pPr>
        <w:spacing w:after="120" w:line="520" w:lineRule="atLeast"/>
        <w:rPr>
          <w:rFonts w:ascii="Simplified Arabic" w:eastAsia="Times New Roman" w:hAnsi="Simplified Arabic" w:cs="PT Bold Heading"/>
          <w:b/>
          <w:bCs/>
          <w:sz w:val="26"/>
          <w:szCs w:val="26"/>
          <w:rtl/>
        </w:rPr>
      </w:pPr>
      <w:r w:rsidRPr="0024586A">
        <w:rPr>
          <w:rFonts w:ascii="Simplified Arabic" w:eastAsia="Times New Roman" w:hAnsi="Simplified Arabic" w:cs="PT Bold Heading" w:hint="cs"/>
          <w:b/>
          <w:bCs/>
          <w:sz w:val="26"/>
          <w:szCs w:val="26"/>
          <w:rtl/>
        </w:rPr>
        <w:t>المراجع العربية:</w:t>
      </w:r>
    </w:p>
    <w:p w14:paraId="1AC265C3" w14:textId="53354C01" w:rsidR="00F5173B" w:rsidRDefault="00F5173B" w:rsidP="00AB3796">
      <w:pPr>
        <w:spacing w:line="520" w:lineRule="atLeast"/>
        <w:ind w:left="720" w:hanging="720"/>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أبو شمالة، سها محمد يحيى .(2020). </w:t>
      </w:r>
      <w:r w:rsidR="00AB3796">
        <w:rPr>
          <w:rFonts w:ascii="Simplified Arabic" w:hAnsi="Simplified Arabic" w:cs="Simplified Arabic" w:hint="cs"/>
          <w:b/>
          <w:bCs/>
          <w:sz w:val="26"/>
          <w:szCs w:val="26"/>
          <w:rtl/>
          <w:lang w:bidi="ar-JO"/>
        </w:rPr>
        <w:t>دو</w:t>
      </w:r>
      <w:r w:rsidRPr="00AB3796">
        <w:rPr>
          <w:rFonts w:ascii="Simplified Arabic" w:hAnsi="Simplified Arabic" w:cs="Simplified Arabic" w:hint="cs"/>
          <w:b/>
          <w:bCs/>
          <w:sz w:val="26"/>
          <w:szCs w:val="26"/>
          <w:rtl/>
          <w:lang w:bidi="ar-JO"/>
        </w:rPr>
        <w:t>ر القيادة التشاركية في تحقيق التمكين الإداري بالجامعات الفلسطينية،</w:t>
      </w:r>
      <w:r>
        <w:rPr>
          <w:rFonts w:ascii="Simplified Arabic" w:hAnsi="Simplified Arabic" w:cs="Simplified Arabic" w:hint="cs"/>
          <w:sz w:val="26"/>
          <w:szCs w:val="26"/>
          <w:rtl/>
          <w:lang w:bidi="ar-JO"/>
        </w:rPr>
        <w:t xml:space="preserve"> رسالة ماجستير غير منشورة، </w:t>
      </w:r>
      <w:r w:rsidR="00AB3796">
        <w:rPr>
          <w:rFonts w:ascii="Simplified Arabic" w:hAnsi="Simplified Arabic" w:cs="Simplified Arabic" w:hint="cs"/>
          <w:sz w:val="26"/>
          <w:szCs w:val="26"/>
          <w:rtl/>
          <w:lang w:bidi="ar-JO"/>
        </w:rPr>
        <w:t>كلية الإدارة والتمويل، جامعة الأقصى، غزة .</w:t>
      </w:r>
    </w:p>
    <w:p w14:paraId="61F903F1" w14:textId="74DCE2BD" w:rsidR="00AB3796" w:rsidRDefault="00AB3796"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الحريري، رافده عمر . (2010). </w:t>
      </w:r>
      <w:r w:rsidRPr="00AB3796">
        <w:rPr>
          <w:rFonts w:ascii="Simplified Arabic" w:hAnsi="Simplified Arabic" w:cs="Simplified Arabic" w:hint="cs"/>
          <w:b/>
          <w:bCs/>
          <w:sz w:val="26"/>
          <w:szCs w:val="26"/>
          <w:rtl/>
          <w:lang w:bidi="ar-JO"/>
        </w:rPr>
        <w:t>القيادة وإدارة الجودة الشاملة في التعليم العالي</w:t>
      </w:r>
      <w:r>
        <w:rPr>
          <w:rFonts w:ascii="Simplified Arabic" w:hAnsi="Simplified Arabic" w:cs="Simplified Arabic" w:hint="cs"/>
          <w:sz w:val="26"/>
          <w:szCs w:val="26"/>
          <w:rtl/>
          <w:lang w:bidi="ar-JO"/>
        </w:rPr>
        <w:t>، ط1، دار الثقافة للنشر والتوزيع، عمان، الأردن .</w:t>
      </w:r>
    </w:p>
    <w:p w14:paraId="58F35449" w14:textId="49705728" w:rsidR="00AB3796" w:rsidRDefault="00AB3796"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الشمري، سامي بن عواد بن عقل، اللوقان، محمد بن فهاد .(2018). واقع القيادة التشاركية لقادة المدارس الثانوية بمدينة حائل وسبل تطويرها من وجهة نظر المعلمين، </w:t>
      </w:r>
      <w:r w:rsidRPr="00AB3796">
        <w:rPr>
          <w:rFonts w:ascii="Simplified Arabic" w:hAnsi="Simplified Arabic" w:cs="Simplified Arabic" w:hint="cs"/>
          <w:b/>
          <w:bCs/>
          <w:sz w:val="26"/>
          <w:szCs w:val="26"/>
          <w:rtl/>
          <w:lang w:bidi="ar-JO"/>
        </w:rPr>
        <w:t>المجلة العربية للعلوم التربوية والنفسية،</w:t>
      </w:r>
      <w:r>
        <w:rPr>
          <w:rFonts w:ascii="Simplified Arabic" w:hAnsi="Simplified Arabic" w:cs="Simplified Arabic" w:hint="cs"/>
          <w:sz w:val="26"/>
          <w:szCs w:val="26"/>
          <w:rtl/>
          <w:lang w:bidi="ar-JO"/>
        </w:rPr>
        <w:t xml:space="preserve"> العدد (3)</w:t>
      </w:r>
      <w:r w:rsidR="00711679">
        <w:rPr>
          <w:rFonts w:ascii="Simplified Arabic" w:hAnsi="Simplified Arabic" w:cs="Simplified Arabic" w:hint="cs"/>
          <w:sz w:val="26"/>
          <w:szCs w:val="26"/>
          <w:rtl/>
          <w:lang w:bidi="ar-JO"/>
        </w:rPr>
        <w:t>، السعودية.</w:t>
      </w:r>
    </w:p>
    <w:p w14:paraId="75CC8580" w14:textId="3F45F5AC" w:rsidR="00711679" w:rsidRDefault="00711679"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 أيوب، أحمد حسينى السيد، زاهر، عمرو محمد حامد .(2019). تمكين الموارد البشرية وعلاقتها بتحقيق الميزة التنافسية للأندية الرياضية، المجلة العلمية للتربية البدنية وعلوم الرياضة، القاهرة، مصر .</w:t>
      </w:r>
    </w:p>
    <w:p w14:paraId="25ACD75C" w14:textId="2BCDE708" w:rsidR="00597079" w:rsidRDefault="00597079"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الريماوي، صوفيا سعيد .(2021). فاعلية القيادة التشاركية في تحسين أداء المدرسة المبني على معايير المدرسة الفلسطينية الفاعلة، مجلة الجامعة الإسلامية للدراسات التربوية والنفسية، الجامعة الاسلامية، غزة .</w:t>
      </w:r>
    </w:p>
    <w:p w14:paraId="1524EDB5" w14:textId="0BC98DA7" w:rsidR="00597079" w:rsidRDefault="00597079"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الخروصية، بثينة بنت علي بن عبد الله .(2021). </w:t>
      </w:r>
      <w:r w:rsidR="00084281">
        <w:rPr>
          <w:rFonts w:ascii="Simplified Arabic" w:hAnsi="Simplified Arabic" w:cs="Simplified Arabic" w:hint="cs"/>
          <w:sz w:val="26"/>
          <w:szCs w:val="26"/>
          <w:rtl/>
          <w:lang w:bidi="ar-JO"/>
        </w:rPr>
        <w:t>القيادة التشاركية وأثرها على أداء المعلمين: دراسة حالة على مديري المدارس الخاصة بمحافظة مسقط، دراسات عربية في التربية وعلم النفس، رابطة التربويين العرب .</w:t>
      </w:r>
    </w:p>
    <w:p w14:paraId="4E4BECED" w14:textId="5DDAB5BF" w:rsidR="00084281" w:rsidRDefault="00084281"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النوفل، محمد بن فاهد .(2021). واقع ممارسة قائدي المدارس السعودية في الخارج لأدوارهم القيادية في ضوء مدخل القيادة التشاركية، مجلة كلية التربية، كلية التربية، جامة أسيوط، القاهرة .</w:t>
      </w:r>
    </w:p>
    <w:p w14:paraId="2A7B47F0" w14:textId="776288A3" w:rsidR="00084281" w:rsidRDefault="00084281"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الزامل، مها عثمان .(2021). القيادة التشاركية لدى مراكز التربية الخاصة في ضوء متطلبات قيادة التغيير، جمعية الاجتماعيين في الشارقة، مجلد 38، والعدد 149 .</w:t>
      </w:r>
    </w:p>
    <w:p w14:paraId="2FC81B48" w14:textId="72D8FE1A" w:rsidR="00711679" w:rsidRPr="0024586A" w:rsidRDefault="00084281" w:rsidP="006608C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الجناعي، نوري عبد الودود، علي، عمرو محمد صالح .(2021). أثر الثقافة التنظيمية في الأداء الوظيفي من خلال التمكين الإداري: دراسة ميدانية في المستشفيات الأهلية بأمانة العاصمة صنعاء، المجلة الاردنية في ادارة الأعمال، الج</w:t>
      </w:r>
      <w:r w:rsidR="006608C2">
        <w:rPr>
          <w:rFonts w:ascii="Simplified Arabic" w:hAnsi="Simplified Arabic" w:cs="Simplified Arabic" w:hint="cs"/>
          <w:sz w:val="26"/>
          <w:szCs w:val="26"/>
          <w:rtl/>
          <w:lang w:bidi="ar-JO"/>
        </w:rPr>
        <w:t>اكعة الاردنية، ملجد17، العدد1 .</w:t>
      </w:r>
    </w:p>
    <w:p w14:paraId="2958B081" w14:textId="77777777" w:rsidR="00A95882" w:rsidRPr="0024586A" w:rsidRDefault="00A95882" w:rsidP="00A95882">
      <w:pPr>
        <w:spacing w:line="520" w:lineRule="atLeast"/>
        <w:ind w:left="720" w:hanging="720"/>
        <w:jc w:val="both"/>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سماوي، فادي سعود </w:t>
      </w:r>
      <w:r w:rsidRPr="0024586A">
        <w:rPr>
          <w:rFonts w:ascii="Simplified Arabic" w:hAnsi="Simplified Arabic" w:cs="Simplified Arabic" w:hint="cs"/>
          <w:sz w:val="26"/>
          <w:szCs w:val="26"/>
          <w:rtl/>
          <w:lang w:bidi="ar-JO"/>
        </w:rPr>
        <w:t xml:space="preserve">فريد. عيروط مصطفى، هبة إبراهيم.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2019).</w:t>
      </w:r>
      <w:r w:rsidRPr="0024586A">
        <w:rPr>
          <w:sz w:val="26"/>
          <w:szCs w:val="26"/>
          <w:rtl/>
        </w:rPr>
        <w:t xml:space="preserve"> </w:t>
      </w:r>
      <w:r w:rsidRPr="0024586A">
        <w:rPr>
          <w:rFonts w:ascii="Simplified Arabic" w:hAnsi="Simplified Arabic" w:cs="Simplified Arabic"/>
          <w:sz w:val="26"/>
          <w:szCs w:val="26"/>
          <w:rtl/>
          <w:lang w:bidi="ar-JO"/>
        </w:rPr>
        <w:t xml:space="preserve">التفاؤل </w:t>
      </w:r>
      <w:r w:rsidRPr="0024586A">
        <w:rPr>
          <w:rFonts w:ascii="Simplified Arabic" w:hAnsi="Simplified Arabic" w:cs="Simplified Arabic" w:hint="cs"/>
          <w:sz w:val="26"/>
          <w:szCs w:val="26"/>
          <w:rtl/>
          <w:lang w:bidi="ar-JO"/>
        </w:rPr>
        <w:t>الأكاديمي</w:t>
      </w:r>
      <w:r w:rsidRPr="0024586A">
        <w:rPr>
          <w:rFonts w:ascii="Simplified Arabic" w:hAnsi="Simplified Arabic" w:cs="Simplified Arabic"/>
          <w:sz w:val="26"/>
          <w:szCs w:val="26"/>
          <w:rtl/>
          <w:lang w:bidi="ar-JO"/>
        </w:rPr>
        <w:t xml:space="preserve"> وعلاقته بالقيادة التشاركية لدى مديري المدارس في الأردن من وجهة نظر المعلمين</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b/>
          <w:bCs/>
          <w:sz w:val="26"/>
          <w:szCs w:val="26"/>
          <w:rtl/>
          <w:lang w:bidi="ar-JO"/>
        </w:rPr>
        <w:t>دراسات - العلوم التربوية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لجامعة الأردنية - عمادة البحث العلمي</w:t>
      </w:r>
      <w:r w:rsidRPr="0024586A">
        <w:rPr>
          <w:rFonts w:ascii="Simplified Arabic" w:hAnsi="Simplified Arabic" w:cs="Simplified Arabic" w:hint="cs"/>
          <w:sz w:val="26"/>
          <w:szCs w:val="26"/>
          <w:rtl/>
          <w:lang w:bidi="ar-JO"/>
        </w:rPr>
        <w:t>، 46 ملحق، 498-520.</w:t>
      </w:r>
    </w:p>
    <w:p w14:paraId="0443365E" w14:textId="77777777" w:rsidR="00A95882" w:rsidRPr="0024586A" w:rsidRDefault="00A95882" w:rsidP="00A95882">
      <w:pPr>
        <w:spacing w:line="520" w:lineRule="atLeast"/>
        <w:ind w:left="720" w:hanging="720"/>
        <w:jc w:val="both"/>
        <w:rPr>
          <w:rFonts w:ascii="Simplified Arabic" w:hAnsi="Simplified Arabic" w:cs="Simplified Arabic"/>
          <w:sz w:val="26"/>
          <w:szCs w:val="26"/>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العمري، منال </w:t>
      </w:r>
      <w:r w:rsidRPr="0024586A">
        <w:rPr>
          <w:rFonts w:ascii="Simplified Arabic" w:hAnsi="Simplified Arabic" w:cs="Simplified Arabic" w:hint="cs"/>
          <w:sz w:val="26"/>
          <w:szCs w:val="26"/>
          <w:rtl/>
          <w:lang w:bidi="ar-JO"/>
        </w:rPr>
        <w:t>عبد الل</w:t>
      </w:r>
      <w:r w:rsidRPr="0024586A">
        <w:rPr>
          <w:rFonts w:ascii="Simplified Arabic" w:hAnsi="Simplified Arabic" w:cs="Simplified Arabic" w:hint="eastAsia"/>
          <w:sz w:val="26"/>
          <w:szCs w:val="26"/>
          <w:rtl/>
          <w:lang w:bidi="ar-JO"/>
        </w:rPr>
        <w:t>ه</w:t>
      </w:r>
      <w:r w:rsidRPr="0024586A">
        <w:rPr>
          <w:rFonts w:ascii="Simplified Arabic" w:hAnsi="Simplified Arabic" w:cs="Simplified Arabic"/>
          <w:sz w:val="26"/>
          <w:szCs w:val="26"/>
          <w:rtl/>
          <w:lang w:bidi="ar-JO"/>
        </w:rPr>
        <w:t xml:space="preserve"> غيثان</w:t>
      </w:r>
      <w:r w:rsidRPr="0024586A">
        <w:rPr>
          <w:rFonts w:ascii="Simplified Arabic" w:hAnsi="Simplified Arabic" w:cs="Simplified Arabic" w:hint="cs"/>
          <w:sz w:val="26"/>
          <w:szCs w:val="26"/>
          <w:rtl/>
          <w:lang w:bidi="ar-JO"/>
        </w:rPr>
        <w:t>. (2019).</w:t>
      </w:r>
      <w:r w:rsidRPr="0024586A">
        <w:rPr>
          <w:sz w:val="26"/>
          <w:szCs w:val="26"/>
          <w:rtl/>
        </w:rPr>
        <w:t xml:space="preserve"> </w:t>
      </w:r>
      <w:r w:rsidRPr="0024586A">
        <w:rPr>
          <w:rFonts w:ascii="Simplified Arabic" w:hAnsi="Simplified Arabic" w:cs="Simplified Arabic"/>
          <w:sz w:val="26"/>
          <w:szCs w:val="26"/>
          <w:rtl/>
          <w:lang w:bidi="ar-JO"/>
        </w:rPr>
        <w:t>واقع القيادة التشاركية لدى قائدات المدارس الثانوية الخاصة بمحافظة خميس مشيط</w:t>
      </w:r>
      <w:r w:rsidRPr="0024586A">
        <w:rPr>
          <w:rFonts w:ascii="Simplified Arabic" w:hAnsi="Simplified Arabic" w:cs="Simplified Arabic" w:hint="cs"/>
          <w:sz w:val="26"/>
          <w:szCs w:val="26"/>
          <w:rtl/>
          <w:lang w:bidi="ar-JO"/>
        </w:rPr>
        <w:t>،</w:t>
      </w:r>
      <w:r w:rsidRPr="0024586A">
        <w:rPr>
          <w:sz w:val="26"/>
          <w:szCs w:val="26"/>
          <w:rtl/>
        </w:rPr>
        <w:t xml:space="preserve"> </w:t>
      </w:r>
      <w:r w:rsidRPr="0024586A">
        <w:rPr>
          <w:rFonts w:ascii="Simplified Arabic" w:hAnsi="Simplified Arabic" w:cs="Simplified Arabic"/>
          <w:sz w:val="26"/>
          <w:szCs w:val="26"/>
          <w:rtl/>
          <w:lang w:bidi="ar-JO"/>
        </w:rPr>
        <w:tab/>
      </w:r>
      <w:r w:rsidRPr="0024586A">
        <w:rPr>
          <w:rFonts w:ascii="Simplified Arabic" w:hAnsi="Simplified Arabic" w:cs="Simplified Arabic"/>
          <w:b/>
          <w:bCs/>
          <w:sz w:val="26"/>
          <w:szCs w:val="26"/>
          <w:rtl/>
          <w:lang w:bidi="ar-JO"/>
        </w:rPr>
        <w:t>مجلة كلية التربية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جامعة أسيوط - كلية التربية</w:t>
      </w:r>
      <w:r w:rsidRPr="0024586A">
        <w:rPr>
          <w:rFonts w:ascii="Simplified Arabic" w:hAnsi="Simplified Arabic" w:cs="Simplified Arabic" w:hint="cs"/>
          <w:sz w:val="26"/>
          <w:szCs w:val="26"/>
          <w:rtl/>
          <w:lang w:bidi="ar-JO"/>
        </w:rPr>
        <w:t>، 35(5)، 417-445.</w:t>
      </w:r>
    </w:p>
    <w:p w14:paraId="2189726B" w14:textId="77777777" w:rsidR="00A95882" w:rsidRPr="0024586A" w:rsidRDefault="00A95882" w:rsidP="00A95882">
      <w:pPr>
        <w:spacing w:line="520" w:lineRule="atLeast"/>
        <w:ind w:left="720" w:hanging="720"/>
        <w:jc w:val="both"/>
        <w:rPr>
          <w:rFonts w:ascii="Simplified Arabic" w:eastAsia="Times New Roman" w:hAnsi="Simplified Arabic" w:cs="Simplified Arabic"/>
          <w:sz w:val="26"/>
          <w:szCs w:val="26"/>
          <w:rtl/>
        </w:rPr>
      </w:pPr>
      <w:r w:rsidRPr="0024586A">
        <w:rPr>
          <w:rFonts w:ascii="Simplified Arabic" w:eastAsia="Times New Roman" w:hAnsi="Simplified Arabic" w:cs="Simplified Arabic" w:hint="cs"/>
          <w:sz w:val="26"/>
          <w:szCs w:val="26"/>
          <w:rtl/>
        </w:rPr>
        <w:t xml:space="preserve">-المطيري، ضيف الله عبيد. </w:t>
      </w:r>
      <w:r w:rsidRPr="0024586A">
        <w:rPr>
          <w:rFonts w:ascii="Simplified Arabic" w:eastAsia="Times New Roman" w:hAnsi="Simplified Arabic" w:cs="Simplified Arabic"/>
          <w:sz w:val="26"/>
          <w:szCs w:val="26"/>
          <w:rtl/>
        </w:rPr>
        <w:t>(</w:t>
      </w:r>
      <w:r w:rsidRPr="0024586A">
        <w:rPr>
          <w:rFonts w:ascii="Simplified Arabic" w:eastAsia="Times New Roman" w:hAnsi="Simplified Arabic" w:cs="Simplified Arabic" w:hint="cs"/>
          <w:sz w:val="26"/>
          <w:szCs w:val="26"/>
          <w:rtl/>
        </w:rPr>
        <w:t xml:space="preserve">2019). </w:t>
      </w:r>
      <w:bookmarkStart w:id="3" w:name="_Hlk25666837"/>
      <w:r w:rsidRPr="0024586A">
        <w:rPr>
          <w:rFonts w:ascii="Simplified Arabic" w:eastAsia="Times New Roman" w:hAnsi="Simplified Arabic" w:cs="Simplified Arabic" w:hint="cs"/>
          <w:sz w:val="26"/>
          <w:szCs w:val="26"/>
          <w:rtl/>
        </w:rPr>
        <w:t xml:space="preserve">العلاقة بين التمكين الاداري والالتزام التنظيمي </w:t>
      </w:r>
      <w:bookmarkEnd w:id="3"/>
      <w:r w:rsidRPr="0024586A">
        <w:rPr>
          <w:rFonts w:ascii="Simplified Arabic" w:eastAsia="Times New Roman" w:hAnsi="Simplified Arabic" w:cs="Simplified Arabic" w:hint="cs"/>
          <w:sz w:val="26"/>
          <w:szCs w:val="26"/>
          <w:rtl/>
        </w:rPr>
        <w:t xml:space="preserve">في وزارة الاسكان في المملكة العربية السعودية، </w:t>
      </w:r>
      <w:r w:rsidRPr="0024586A">
        <w:rPr>
          <w:rFonts w:ascii="Simplified Arabic" w:eastAsia="Times New Roman" w:hAnsi="Simplified Arabic" w:cs="Simplified Arabic" w:hint="cs"/>
          <w:b/>
          <w:bCs/>
          <w:sz w:val="26"/>
          <w:szCs w:val="26"/>
          <w:rtl/>
        </w:rPr>
        <w:t>مجلة الجامعة الاسلامية للدراسات الاقتصادية والادارية</w:t>
      </w:r>
      <w:r w:rsidRPr="0024586A">
        <w:rPr>
          <w:rFonts w:ascii="Simplified Arabic" w:eastAsia="Times New Roman" w:hAnsi="Simplified Arabic" w:cs="Simplified Arabic" w:hint="cs"/>
          <w:sz w:val="26"/>
          <w:szCs w:val="26"/>
          <w:rtl/>
        </w:rPr>
        <w:t>، غزة، 27(1)، 27-54.</w:t>
      </w:r>
    </w:p>
    <w:p w14:paraId="70B2DFF0" w14:textId="77777777" w:rsidR="0086655D" w:rsidRPr="0086655D" w:rsidRDefault="0086655D" w:rsidP="0086655D">
      <w:pPr>
        <w:spacing w:line="240" w:lineRule="auto"/>
        <w:ind w:left="720" w:hanging="720"/>
        <w:rPr>
          <w:rFonts w:ascii="Simplified Arabic" w:hAnsi="Simplified Arabic" w:cs="Simplified Arabic"/>
          <w:sz w:val="28"/>
          <w:szCs w:val="28"/>
          <w:rtl/>
        </w:rPr>
      </w:pPr>
      <w:r w:rsidRPr="0086655D">
        <w:rPr>
          <w:rFonts w:ascii="Simplified Arabic" w:hAnsi="Simplified Arabic" w:cs="Simplified Arabic" w:hint="cs"/>
          <w:sz w:val="28"/>
          <w:szCs w:val="28"/>
          <w:rtl/>
        </w:rPr>
        <w:lastRenderedPageBreak/>
        <w:t>-</w:t>
      </w:r>
      <w:r w:rsidRPr="0086655D">
        <w:rPr>
          <w:rFonts w:ascii="Simplified Arabic" w:hAnsi="Simplified Arabic" w:cs="Simplified Arabic"/>
          <w:sz w:val="28"/>
          <w:szCs w:val="28"/>
          <w:rtl/>
        </w:rPr>
        <w:t>الطعاني حسن</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أحمد</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 xml:space="preserve"> والسويعي،</w:t>
      </w:r>
      <w:r w:rsidRPr="0086655D">
        <w:rPr>
          <w:rFonts w:ascii="Simplified Arabic" w:hAnsi="Simplified Arabic" w:cs="Simplified Arabic" w:hint="cs"/>
          <w:sz w:val="28"/>
          <w:szCs w:val="28"/>
          <w:rtl/>
        </w:rPr>
        <w:t xml:space="preserve"> </w:t>
      </w:r>
      <w:r w:rsidRPr="0086655D">
        <w:rPr>
          <w:rFonts w:ascii="Simplified Arabic" w:hAnsi="Simplified Arabic" w:cs="Simplified Arabic"/>
          <w:sz w:val="28"/>
          <w:szCs w:val="28"/>
          <w:rtl/>
        </w:rPr>
        <w:t>عمر</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سلطان</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.(2013). التمكين</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الإداري</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وعلاقته</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بالرضا</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الوظيفي</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لدى</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مديري</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المدارس</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الحكومية</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في</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محافظة</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الدمام بالمملكة</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العربية</w:t>
      </w:r>
      <w:r w:rsidRPr="0086655D">
        <w:rPr>
          <w:rFonts w:ascii="Simplified Arabic" w:hAnsi="Simplified Arabic" w:cs="Simplified Arabic"/>
          <w:sz w:val="28"/>
          <w:szCs w:val="28"/>
        </w:rPr>
        <w:t xml:space="preserve"> </w:t>
      </w:r>
      <w:r w:rsidRPr="0086655D">
        <w:rPr>
          <w:rFonts w:ascii="Simplified Arabic" w:hAnsi="Simplified Arabic" w:cs="Simplified Arabic"/>
          <w:sz w:val="28"/>
          <w:szCs w:val="28"/>
          <w:rtl/>
        </w:rPr>
        <w:t>السعودية. دراسات العلوم التربوية، الجامعة الأردنية،</w:t>
      </w:r>
      <w:r w:rsidRPr="0086655D">
        <w:rPr>
          <w:rFonts w:ascii="Simplified Arabic" w:hAnsi="Simplified Arabic" w:cs="Simplified Arabic" w:hint="cs"/>
          <w:sz w:val="28"/>
          <w:szCs w:val="28"/>
          <w:rtl/>
        </w:rPr>
        <w:t xml:space="preserve"> 40(1)، 305-327.</w:t>
      </w:r>
    </w:p>
    <w:p w14:paraId="61CA42B5" w14:textId="1D99848E" w:rsidR="006608C2" w:rsidRPr="009849FD" w:rsidRDefault="0086655D" w:rsidP="009849FD">
      <w:pPr>
        <w:spacing w:line="240" w:lineRule="auto"/>
        <w:ind w:left="720" w:hanging="720"/>
        <w:rPr>
          <w:rFonts w:ascii="Simplified Arabic" w:hAnsi="Simplified Arabic" w:cs="Simplified Arabic"/>
          <w:b/>
          <w:bCs/>
          <w:sz w:val="28"/>
          <w:szCs w:val="28"/>
        </w:rPr>
      </w:pPr>
      <w:r w:rsidRPr="0086655D">
        <w:rPr>
          <w:rFonts w:ascii="Simplified Arabic" w:hAnsi="Simplified Arabic" w:cs="Simplified Arabic"/>
          <w:sz w:val="28"/>
          <w:szCs w:val="28"/>
          <w:rtl/>
        </w:rPr>
        <w:t>-سليمان، احمد زهير زكريا.(2017).</w:t>
      </w:r>
      <w:r w:rsidRPr="0086655D">
        <w:rPr>
          <w:rStyle w:val="apple-converted-space"/>
          <w:rFonts w:ascii="Simplified Arabic" w:hAnsi="Simplified Arabic" w:cs="Simplified Arabic"/>
          <w:sz w:val="28"/>
          <w:szCs w:val="28"/>
          <w:rtl/>
        </w:rPr>
        <w:t xml:space="preserve"> </w:t>
      </w:r>
      <w:r w:rsidRPr="009849FD">
        <w:rPr>
          <w:rStyle w:val="fontstyle01"/>
          <w:b w:val="0"/>
          <w:bCs w:val="0"/>
          <w:color w:val="auto"/>
          <w:sz w:val="28"/>
          <w:szCs w:val="28"/>
          <w:rtl/>
        </w:rPr>
        <w:t>ت</w:t>
      </w:r>
      <w:r w:rsidRPr="009849FD">
        <w:rPr>
          <w:rStyle w:val="fontstyle01"/>
          <w:rFonts w:hint="cs"/>
          <w:b w:val="0"/>
          <w:bCs w:val="0"/>
          <w:color w:val="auto"/>
          <w:sz w:val="28"/>
          <w:szCs w:val="28"/>
          <w:rtl/>
        </w:rPr>
        <w:t xml:space="preserve">صور </w:t>
      </w:r>
      <w:r w:rsidRPr="009849FD">
        <w:rPr>
          <w:rStyle w:val="fontstyle01"/>
          <w:b w:val="0"/>
          <w:bCs w:val="0"/>
          <w:color w:val="auto"/>
          <w:sz w:val="28"/>
          <w:szCs w:val="28"/>
          <w:rtl/>
        </w:rPr>
        <w:t>مقترح لتنمية مها</w:t>
      </w:r>
      <w:r w:rsidRPr="009849FD">
        <w:rPr>
          <w:rStyle w:val="fontstyle01"/>
          <w:rFonts w:hint="cs"/>
          <w:b w:val="0"/>
          <w:bCs w:val="0"/>
          <w:color w:val="auto"/>
          <w:sz w:val="28"/>
          <w:szCs w:val="28"/>
          <w:rtl/>
        </w:rPr>
        <w:t xml:space="preserve">رات </w:t>
      </w:r>
      <w:r w:rsidRPr="009849FD">
        <w:rPr>
          <w:rStyle w:val="fontstyle01"/>
          <w:b w:val="0"/>
          <w:bCs w:val="0"/>
          <w:color w:val="auto"/>
          <w:sz w:val="28"/>
          <w:szCs w:val="28"/>
          <w:rtl/>
        </w:rPr>
        <w:t>القيادة التشاركية لدى مديري</w:t>
      </w:r>
      <w:r w:rsidRPr="009849FD">
        <w:rPr>
          <w:rStyle w:val="fontstyle01"/>
          <w:rFonts w:hint="cs"/>
          <w:b w:val="0"/>
          <w:bCs w:val="0"/>
          <w:color w:val="auto"/>
          <w:sz w:val="28"/>
          <w:szCs w:val="28"/>
          <w:rtl/>
        </w:rPr>
        <w:t xml:space="preserve"> </w:t>
      </w:r>
      <w:r w:rsidRPr="009849FD">
        <w:rPr>
          <w:rStyle w:val="fontstyle01"/>
          <w:b w:val="0"/>
          <w:bCs w:val="0"/>
          <w:color w:val="auto"/>
          <w:sz w:val="28"/>
          <w:szCs w:val="28"/>
          <w:rtl/>
        </w:rPr>
        <w:t>المدارس الثانوية بمحافظات غزة</w:t>
      </w:r>
      <w:r w:rsidRPr="009849FD">
        <w:rPr>
          <w:rStyle w:val="fontstyle01"/>
          <w:rFonts w:hint="cs"/>
          <w:b w:val="0"/>
          <w:bCs w:val="0"/>
          <w:color w:val="auto"/>
          <w:sz w:val="28"/>
          <w:szCs w:val="28"/>
          <w:rtl/>
        </w:rPr>
        <w:t>. رسالة ماجستير غير منشورة، الجامعة الإسلامية، غزة، فلسطين</w:t>
      </w:r>
      <w:r w:rsidRPr="0086655D">
        <w:rPr>
          <w:rStyle w:val="fontstyle01"/>
          <w:rFonts w:hint="cs"/>
          <w:color w:val="auto"/>
          <w:sz w:val="28"/>
          <w:szCs w:val="28"/>
          <w:rtl/>
        </w:rPr>
        <w:t>.</w:t>
      </w:r>
    </w:p>
    <w:p w14:paraId="1CB8BB7D" w14:textId="3508E0AD" w:rsidR="006608C2" w:rsidRPr="008118FF" w:rsidRDefault="006608C2" w:rsidP="004B5F20">
      <w:pPr>
        <w:pStyle w:val="NoSpacing"/>
        <w:numPr>
          <w:ilvl w:val="0"/>
          <w:numId w:val="19"/>
        </w:numPr>
        <w:tabs>
          <w:tab w:val="right" w:pos="45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دراسة محمدية، عمر جهاد، (2016): بعنوان أثر التمكين الوظيفي في السلوك الابداعي لدى العاملين في هيئة تنشيط السياحة الاردنية، دراسة ماجستير غير منشورة، جامعة الشرق الاوسط.</w:t>
      </w:r>
    </w:p>
    <w:p w14:paraId="75FD5ABD" w14:textId="644B04A6" w:rsidR="006608C2" w:rsidRPr="008118FF" w:rsidRDefault="006608C2" w:rsidP="004B5F20">
      <w:pPr>
        <w:pStyle w:val="NoSpacing"/>
        <w:numPr>
          <w:ilvl w:val="0"/>
          <w:numId w:val="19"/>
        </w:numPr>
        <w:tabs>
          <w:tab w:val="right" w:pos="327"/>
          <w:tab w:val="right" w:pos="417"/>
          <w:tab w:val="right" w:pos="450"/>
          <w:tab w:val="right" w:pos="507"/>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ديوان الموظفين العام.(2013-2015): الخطة الإستراتيجية لديوان الموظفين العام</w:t>
      </w:r>
    </w:p>
    <w:p w14:paraId="74932393" w14:textId="77777777"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Pr>
      </w:pPr>
      <w:r w:rsidRPr="008118FF">
        <w:rPr>
          <w:rFonts w:ascii="Simplified Arabic" w:hAnsi="Simplified Arabic" w:cs="Simplified Arabic"/>
          <w:sz w:val="28"/>
          <w:szCs w:val="28"/>
          <w:rtl/>
        </w:rPr>
        <w:t>مصطفى، أحمد سيد، (2004)، تمكين العاملين: السمات المميزة.. والمقاييس المؤشرة، المؤتمر الدولي الرابع للتدريب والتنمية، القاهرة، جمهورية مصر العربية.</w:t>
      </w:r>
    </w:p>
    <w:p w14:paraId="4BC8C340" w14:textId="77777777"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مصطفى، أحمد سيد، (2004)، تمكين العاملين: السمات المميزة.. والمقاييس المؤشرة، المؤتمر الدولي الرابع للتدريب والتنمية، القاهرة، جمهورية مصر العربية.</w:t>
      </w:r>
    </w:p>
    <w:p w14:paraId="6FF74A09" w14:textId="77777777"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ملحم، يحيى سليم. (2006). التمكين كمفهوم إداري معاصر، المنظمة العربية للتنمية الإدارية، القاهرة، مصر.</w:t>
      </w:r>
    </w:p>
    <w:p w14:paraId="7CE028A9" w14:textId="77777777"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ملحم، يحيى سليم، (2006)، التمكين كمفهوم إداري معاصر، الطبعة الأولى، القاهرة، جمهورية مصر العربية.</w:t>
      </w:r>
    </w:p>
    <w:p w14:paraId="1685B229" w14:textId="77777777" w:rsidR="006608C2" w:rsidRPr="008118FF" w:rsidRDefault="006608C2" w:rsidP="004B5F20">
      <w:pPr>
        <w:pStyle w:val="NoSpacing"/>
        <w:numPr>
          <w:ilvl w:val="0"/>
          <w:numId w:val="19"/>
        </w:numPr>
        <w:tabs>
          <w:tab w:val="right" w:pos="360"/>
          <w:tab w:val="right" w:pos="450"/>
          <w:tab w:val="right" w:pos="900"/>
        </w:tabs>
        <w:jc w:val="both"/>
        <w:rPr>
          <w:rFonts w:ascii="Simplified Arabic" w:hAnsi="Simplified Arabic" w:cs="Simplified Arabic"/>
          <w:sz w:val="28"/>
          <w:szCs w:val="28"/>
        </w:rPr>
      </w:pPr>
      <w:r w:rsidRPr="008118FF">
        <w:rPr>
          <w:rFonts w:ascii="Simplified Arabic" w:hAnsi="Simplified Arabic" w:cs="Simplified Arabic"/>
          <w:sz w:val="28"/>
          <w:szCs w:val="28"/>
          <w:rtl/>
        </w:rPr>
        <w:t>نسمان، ماهر زيكي، (2011): بعنوان بعنوان التمكين الاداري وعلاقته بابداع العاملين الاداريين في الجامعات الفلسطينية بقطاع غزة، رسالة ماجستير غير منشورة، جامعة الازهر، فلسطين.</w:t>
      </w:r>
    </w:p>
    <w:p w14:paraId="22108B24" w14:textId="77777777" w:rsidR="006608C2" w:rsidRPr="008118FF" w:rsidRDefault="006608C2" w:rsidP="004B5F20">
      <w:pPr>
        <w:pStyle w:val="NoSpacing"/>
        <w:numPr>
          <w:ilvl w:val="0"/>
          <w:numId w:val="19"/>
        </w:numPr>
        <w:tabs>
          <w:tab w:val="right" w:pos="360"/>
          <w:tab w:val="right" w:pos="45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الهيتي، صلا الدين، الحراشة، محمد،(2006)، أثر التمكين الاداري والدعم التنظيمي في السلوك الابداعي كما يراه العاملون في شركة الاتصالات الاردنية، الاردن، دراسات العلوم الادارية، المجلد 33، العدد 2.</w:t>
      </w:r>
    </w:p>
    <w:p w14:paraId="6FB6990D" w14:textId="257EFA61" w:rsidR="006608C2"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Pr>
      </w:pPr>
      <w:r w:rsidRPr="008118FF">
        <w:rPr>
          <w:rFonts w:ascii="Simplified Arabic" w:hAnsi="Simplified Arabic" w:cs="Simplified Arabic"/>
          <w:sz w:val="28"/>
          <w:szCs w:val="28"/>
          <w:rtl/>
        </w:rPr>
        <w:t>يحيى سليم ملحم . (2009) التمكين كمفهوم إداري معاصر، المنظمة العربية للتنمية الادارية، القاهرة، مصر، الطبعة الثانية، ص 33.</w:t>
      </w:r>
    </w:p>
    <w:p w14:paraId="135816F6" w14:textId="357585ED" w:rsidR="009849FD" w:rsidRDefault="009849FD" w:rsidP="009849FD">
      <w:pPr>
        <w:pStyle w:val="NoSpacing"/>
        <w:tabs>
          <w:tab w:val="right" w:pos="450"/>
          <w:tab w:val="right" w:pos="540"/>
          <w:tab w:val="right" w:pos="630"/>
          <w:tab w:val="right" w:pos="810"/>
        </w:tabs>
        <w:jc w:val="both"/>
        <w:rPr>
          <w:rFonts w:ascii="Simplified Arabic" w:hAnsi="Simplified Arabic" w:cs="Simplified Arabic"/>
          <w:sz w:val="28"/>
          <w:szCs w:val="28"/>
          <w:rtl/>
        </w:rPr>
      </w:pPr>
    </w:p>
    <w:p w14:paraId="789FB587" w14:textId="2203F37B" w:rsidR="009849FD" w:rsidRDefault="009849FD" w:rsidP="009849FD">
      <w:pPr>
        <w:pStyle w:val="NoSpacing"/>
        <w:tabs>
          <w:tab w:val="right" w:pos="450"/>
          <w:tab w:val="right" w:pos="540"/>
          <w:tab w:val="right" w:pos="630"/>
          <w:tab w:val="right" w:pos="810"/>
        </w:tabs>
        <w:jc w:val="both"/>
        <w:rPr>
          <w:rFonts w:ascii="Simplified Arabic" w:hAnsi="Simplified Arabic" w:cs="Simplified Arabic"/>
          <w:sz w:val="28"/>
          <w:szCs w:val="28"/>
          <w:rtl/>
        </w:rPr>
      </w:pPr>
    </w:p>
    <w:p w14:paraId="0CA07DD8" w14:textId="77777777" w:rsidR="009849FD" w:rsidRPr="008118FF" w:rsidRDefault="009849FD" w:rsidP="009849FD">
      <w:pPr>
        <w:pStyle w:val="NoSpacing"/>
        <w:tabs>
          <w:tab w:val="right" w:pos="450"/>
          <w:tab w:val="right" w:pos="540"/>
          <w:tab w:val="right" w:pos="630"/>
          <w:tab w:val="right" w:pos="810"/>
        </w:tabs>
        <w:jc w:val="both"/>
        <w:rPr>
          <w:rFonts w:ascii="Simplified Arabic" w:hAnsi="Simplified Arabic" w:cs="Simplified Arabic"/>
          <w:sz w:val="28"/>
          <w:szCs w:val="28"/>
          <w:rtl/>
        </w:rPr>
      </w:pPr>
    </w:p>
    <w:p w14:paraId="4F8D29ED" w14:textId="50E4F6D0" w:rsidR="0086655D" w:rsidRPr="0024586A" w:rsidRDefault="0086655D" w:rsidP="00A95882">
      <w:pPr>
        <w:spacing w:line="520" w:lineRule="atLeast"/>
        <w:ind w:left="720" w:hanging="720"/>
        <w:jc w:val="both"/>
        <w:rPr>
          <w:rFonts w:ascii="Simplified Arabic" w:hAnsi="Simplified Arabic" w:cs="Simplified Arabic"/>
          <w:sz w:val="26"/>
          <w:szCs w:val="26"/>
          <w:rtl/>
        </w:rPr>
      </w:pPr>
    </w:p>
    <w:p w14:paraId="143399C2" w14:textId="77777777" w:rsidR="00A95882" w:rsidRPr="0024586A" w:rsidRDefault="00A95882" w:rsidP="00A95882">
      <w:pPr>
        <w:pStyle w:val="FootnoteText"/>
        <w:spacing w:before="240" w:line="520" w:lineRule="atLeast"/>
        <w:jc w:val="both"/>
        <w:rPr>
          <w:rFonts w:ascii="Simplified Arabic" w:hAnsi="Simplified Arabic" w:cs="PT Bold Heading"/>
          <w:b/>
          <w:bCs/>
          <w:sz w:val="26"/>
          <w:szCs w:val="26"/>
          <w:rtl/>
        </w:rPr>
      </w:pPr>
      <w:r w:rsidRPr="0024586A">
        <w:rPr>
          <w:rFonts w:ascii="Simplified Arabic" w:hAnsi="Simplified Arabic" w:cs="PT Bold Heading" w:hint="cs"/>
          <w:b/>
          <w:bCs/>
          <w:sz w:val="26"/>
          <w:szCs w:val="26"/>
          <w:rtl/>
          <w:lang w:val="en-US"/>
        </w:rPr>
        <w:lastRenderedPageBreak/>
        <w:t>ثا</w:t>
      </w:r>
      <w:r w:rsidRPr="0024586A">
        <w:rPr>
          <w:rFonts w:ascii="Simplified Arabic" w:hAnsi="Simplified Arabic" w:cs="PT Bold Heading" w:hint="cs"/>
          <w:b/>
          <w:bCs/>
          <w:sz w:val="26"/>
          <w:szCs w:val="26"/>
          <w:rtl/>
        </w:rPr>
        <w:t>نيا: المراجع الاجنبية:</w:t>
      </w:r>
    </w:p>
    <w:p w14:paraId="1A9E5EED" w14:textId="77777777"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Times New Roman"/>
          <w:sz w:val="26"/>
          <w:szCs w:val="26"/>
          <w:rtl/>
        </w:rPr>
      </w:pPr>
      <w:r w:rsidRPr="0024586A">
        <w:rPr>
          <w:rFonts w:ascii="Times New Roman" w:hAnsi="Times New Roman" w:cs="Times New Roman"/>
          <w:b/>
          <w:bCs/>
          <w:sz w:val="26"/>
          <w:szCs w:val="26"/>
        </w:rPr>
        <w:t>-</w:t>
      </w:r>
      <w:r w:rsidRPr="0024586A">
        <w:rPr>
          <w:rFonts w:ascii="Times New Roman" w:hAnsi="Times New Roman" w:cs="Times New Roman"/>
          <w:sz w:val="26"/>
          <w:szCs w:val="26"/>
        </w:rPr>
        <w:t xml:space="preserve">Georgios Panagiotopoulos, Klideris Panagiotis, </w:t>
      </w:r>
      <w:r w:rsidRPr="0024586A">
        <w:rPr>
          <w:rFonts w:ascii="Times New Roman" w:hAnsi="Times New Roman" w:cs="Times New Roman" w:hint="cs"/>
          <w:sz w:val="26"/>
          <w:szCs w:val="26"/>
          <w:rtl/>
        </w:rPr>
        <w:t>&amp;</w:t>
      </w:r>
      <w:r w:rsidRPr="0024586A">
        <w:rPr>
          <w:rFonts w:ascii="Times New Roman" w:hAnsi="Times New Roman" w:cs="Times New Roman"/>
          <w:sz w:val="26"/>
          <w:szCs w:val="26"/>
        </w:rPr>
        <w:t xml:space="preserve"> Zoe Karanikola</w:t>
      </w:r>
      <w:r w:rsidRPr="0024586A">
        <w:rPr>
          <w:rFonts w:ascii="Times New Roman" w:hAnsi="Times New Roman" w:cs="Times New Roman" w:hint="cs"/>
          <w:sz w:val="26"/>
          <w:szCs w:val="26"/>
          <w:rtl/>
        </w:rPr>
        <w:t>.</w:t>
      </w:r>
      <w:r w:rsidRPr="0024586A">
        <w:rPr>
          <w:rFonts w:ascii="Times New Roman" w:hAnsi="Times New Roman" w:cs="Times New Roman"/>
          <w:sz w:val="26"/>
          <w:szCs w:val="26"/>
        </w:rPr>
        <w:t xml:space="preserve"> (2019). Professional Development and Empowerment of Primary School Teachers. </w:t>
      </w:r>
      <w:r w:rsidRPr="0024586A">
        <w:rPr>
          <w:rFonts w:ascii="Times New Roman" w:hAnsi="Times New Roman" w:cs="Times New Roman"/>
          <w:i/>
          <w:iCs/>
          <w:sz w:val="26"/>
          <w:szCs w:val="26"/>
        </w:rPr>
        <w:t xml:space="preserve">European Journal of Training and Development Studies, </w:t>
      </w:r>
      <w:r w:rsidRPr="0024586A">
        <w:rPr>
          <w:rFonts w:ascii="Times New Roman" w:hAnsi="Times New Roman" w:cs="Times New Roman"/>
          <w:sz w:val="26"/>
          <w:szCs w:val="26"/>
        </w:rPr>
        <w:t>6(4), 6-19.</w:t>
      </w:r>
    </w:p>
    <w:p w14:paraId="48AC6D75" w14:textId="77777777"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Times New Roman"/>
          <w:sz w:val="26"/>
          <w:szCs w:val="26"/>
          <w:rtl/>
        </w:rPr>
      </w:pPr>
      <w:r w:rsidRPr="0024586A">
        <w:rPr>
          <w:rFonts w:ascii="Times New Roman" w:hAnsi="Times New Roman" w:cs="Times New Roman"/>
          <w:sz w:val="26"/>
          <w:szCs w:val="26"/>
        </w:rPr>
        <w:t>-</w:t>
      </w:r>
      <w:bookmarkStart w:id="4" w:name="_Hlk25667163"/>
      <w:r w:rsidRPr="0024586A">
        <w:rPr>
          <w:rFonts w:ascii="Times New Roman" w:hAnsi="Times New Roman" w:cs="Times New Roman"/>
          <w:sz w:val="26"/>
          <w:szCs w:val="26"/>
        </w:rPr>
        <w:t xml:space="preserve">Gyumin </w:t>
      </w:r>
      <w:bookmarkEnd w:id="4"/>
      <w:r w:rsidRPr="0024586A">
        <w:rPr>
          <w:rFonts w:ascii="Times New Roman" w:hAnsi="Times New Roman" w:cs="Times New Roman"/>
          <w:sz w:val="26"/>
          <w:szCs w:val="26"/>
        </w:rPr>
        <w:t>Lee, Peter Beomcheol Kim</w:t>
      </w:r>
      <w:r w:rsidRPr="0024586A">
        <w:rPr>
          <w:rFonts w:ascii="Times New Roman" w:eastAsia="ECINF N+ MTSY" w:hAnsi="Times New Roman" w:cs="Times New Roman"/>
          <w:sz w:val="26"/>
          <w:szCs w:val="26"/>
        </w:rPr>
        <w:t>, Richard R. Perdue. (2016).</w:t>
      </w:r>
      <w:r w:rsidRPr="0024586A">
        <w:rPr>
          <w:rFonts w:ascii="Times New Roman" w:hAnsi="Times New Roman" w:cs="Times New Roman"/>
          <w:sz w:val="26"/>
          <w:szCs w:val="26"/>
        </w:rPr>
        <w:t xml:space="preserve"> A longitudinal analysis of an accelerating effect of empowerment on job satisfaction: Customer-contact vs. non-customer-contact workers. </w:t>
      </w:r>
      <w:r w:rsidRPr="0024586A">
        <w:rPr>
          <w:rFonts w:ascii="Times New Roman" w:hAnsi="Times New Roman" w:cs="Times New Roman"/>
          <w:i/>
          <w:iCs/>
          <w:sz w:val="26"/>
          <w:szCs w:val="26"/>
        </w:rPr>
        <w:t>International Journal of Hospitality Management</w:t>
      </w:r>
      <w:r w:rsidRPr="0024586A">
        <w:rPr>
          <w:rFonts w:ascii="Times New Roman" w:hAnsi="Times New Roman" w:cs="Times New Roman"/>
          <w:sz w:val="26"/>
          <w:szCs w:val="26"/>
        </w:rPr>
        <w:t>, 57, 1–8.</w:t>
      </w:r>
    </w:p>
    <w:p w14:paraId="19F006A9" w14:textId="77777777"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Simplified Arabic"/>
          <w:sz w:val="26"/>
          <w:szCs w:val="26"/>
          <w:lang w:bidi="ar-JO"/>
        </w:rPr>
      </w:pPr>
      <w:r w:rsidRPr="0024586A">
        <w:rPr>
          <w:rFonts w:ascii="Times New Roman" w:hAnsi="Times New Roman" w:cs="Simplified Arabic" w:hint="cs"/>
          <w:sz w:val="26"/>
          <w:szCs w:val="26"/>
          <w:rtl/>
          <w:lang w:bidi="ar-JO"/>
        </w:rPr>
        <w:t>-</w:t>
      </w:r>
      <w:r w:rsidRPr="0024586A">
        <w:rPr>
          <w:rFonts w:ascii="Times New Roman" w:hAnsi="Times New Roman" w:cs="Simplified Arabic"/>
          <w:sz w:val="26"/>
          <w:szCs w:val="26"/>
          <w:lang w:bidi="ar-JO"/>
        </w:rPr>
        <w:t>Robbins, S P &amp; Coulter, M, (2007)</w:t>
      </w:r>
      <w:r w:rsidRPr="0024586A">
        <w:rPr>
          <w:rFonts w:ascii="Times New Roman" w:hAnsi="Times New Roman" w:cs="Simplified Arabic"/>
          <w:sz w:val="26"/>
          <w:szCs w:val="26"/>
          <w:rtl/>
          <w:lang w:bidi="ar-JO"/>
        </w:rPr>
        <w:t>،</w:t>
      </w:r>
      <w:r w:rsidRPr="0024586A">
        <w:rPr>
          <w:rFonts w:ascii="Times New Roman" w:hAnsi="Times New Roman" w:cs="Simplified Arabic"/>
          <w:sz w:val="26"/>
          <w:szCs w:val="26"/>
          <w:lang w:bidi="ar-JO"/>
        </w:rPr>
        <w:t xml:space="preserve"> </w:t>
      </w:r>
      <w:r w:rsidRPr="0024586A">
        <w:rPr>
          <w:rFonts w:ascii="Times New Roman" w:hAnsi="Times New Roman" w:cs="Simplified Arabic"/>
          <w:i/>
          <w:iCs/>
          <w:sz w:val="26"/>
          <w:szCs w:val="26"/>
          <w:lang w:bidi="ar-JO"/>
        </w:rPr>
        <w:t>Management</w:t>
      </w:r>
      <w:r w:rsidRPr="0024586A">
        <w:rPr>
          <w:rFonts w:ascii="Times New Roman" w:hAnsi="Times New Roman" w:cs="Simplified Arabic"/>
          <w:sz w:val="26"/>
          <w:szCs w:val="26"/>
          <w:lang w:bidi="ar-JO"/>
        </w:rPr>
        <w:t>, 9</w:t>
      </w:r>
      <w:r w:rsidRPr="0024586A">
        <w:rPr>
          <w:rFonts w:ascii="Times New Roman" w:hAnsi="Times New Roman" w:cs="Simplified Arabic"/>
          <w:sz w:val="26"/>
          <w:szCs w:val="26"/>
          <w:vertAlign w:val="superscript"/>
          <w:lang w:bidi="ar-JO"/>
        </w:rPr>
        <w:t>th</w:t>
      </w:r>
      <w:r w:rsidRPr="0024586A">
        <w:rPr>
          <w:rFonts w:ascii="Times New Roman" w:hAnsi="Times New Roman" w:cs="Simplified Arabic"/>
          <w:sz w:val="26"/>
          <w:szCs w:val="26"/>
          <w:lang w:bidi="ar-JO"/>
        </w:rPr>
        <w:t xml:space="preserve"> ed, New jersey: prentice Hall.</w:t>
      </w:r>
    </w:p>
    <w:p w14:paraId="34F266F9" w14:textId="040877E0" w:rsidR="008050FC" w:rsidRDefault="008050FC" w:rsidP="009849FD">
      <w:pPr>
        <w:rPr>
          <w:rFonts w:cstheme="minorHAnsi"/>
          <w:sz w:val="28"/>
          <w:szCs w:val="28"/>
          <w:rtl/>
        </w:rPr>
      </w:pPr>
    </w:p>
    <w:p w14:paraId="2934854A" w14:textId="77777777" w:rsidR="00AB3796" w:rsidRDefault="00AB3796" w:rsidP="00AB3796">
      <w:pPr>
        <w:ind w:left="425"/>
        <w:jc w:val="right"/>
        <w:rPr>
          <w:rtl/>
        </w:rPr>
      </w:pPr>
      <w:r>
        <w:t>- Ahmadi, F. Hoseinipour, A. &amp; Ghahramani, M. (2014). Study the role of knowledge management in staff’s empowerment -case study: Refah bank’s branches of West Azerbaijan Province in Iran, Interdisciplinary journal of contemporary Research in Business.</w:t>
      </w:r>
    </w:p>
    <w:p w14:paraId="58505143" w14:textId="77777777" w:rsidR="00AB3796" w:rsidRDefault="00AB3796" w:rsidP="00AB3796">
      <w:pPr>
        <w:ind w:left="425"/>
        <w:jc w:val="right"/>
        <w:rPr>
          <w:rtl/>
        </w:rPr>
      </w:pPr>
      <w:r>
        <w:t xml:space="preserve"> - Akpoviroro, K S, Bolarinwa, K I, &amp; Owotutu, S. O, 2018). Effect of participative leadership style on employee's productivity, Online Published: November 15, 2018.</w:t>
      </w:r>
    </w:p>
    <w:p w14:paraId="6C2FCB53" w14:textId="77777777" w:rsidR="00AB3796" w:rsidRDefault="00AB3796" w:rsidP="00AB3796">
      <w:pPr>
        <w:ind w:left="425"/>
        <w:jc w:val="right"/>
        <w:rPr>
          <w:rtl/>
        </w:rPr>
      </w:pPr>
      <w:r>
        <w:t xml:space="preserve"> - Aryan, R., Singh, S. &amp; Singh, A. (2016). Employees Empowerment and their Performance in Private sector Analytical Study, Global Journal of Management and Business Research, Administration and Management, Volume 16 Issue 12 Version 1.0, (USA).</w:t>
      </w:r>
    </w:p>
    <w:p w14:paraId="69690749" w14:textId="77777777" w:rsidR="00AB3796" w:rsidRDefault="00AB3796" w:rsidP="00AB3796">
      <w:pPr>
        <w:ind w:left="425"/>
        <w:jc w:val="right"/>
        <w:rPr>
          <w:rtl/>
        </w:rPr>
      </w:pPr>
      <w:r>
        <w:t xml:space="preserve"> - Bell, C. Chan, M. &amp; Nellm, p. (2018). The Effect of Participative and Directive Leadership on Team Effectiveness among Administrative Employees in a South African Tertiary Institution, Mediterranean journal of social sciences Mcser publishing Rome-Italy Vol (5) N (23).</w:t>
      </w:r>
    </w:p>
    <w:p w14:paraId="129C76B1" w14:textId="0E88C95E" w:rsidR="008050FC" w:rsidRDefault="00AB3796" w:rsidP="009849FD">
      <w:pPr>
        <w:ind w:left="425"/>
        <w:jc w:val="right"/>
        <w:rPr>
          <w:rFonts w:cstheme="minorHAnsi"/>
          <w:sz w:val="28"/>
          <w:szCs w:val="28"/>
          <w:rtl/>
        </w:rPr>
      </w:pPr>
      <w:r>
        <w:t xml:space="preserve"> - Gyasi, K. (2015). Participative Leadership practice in junior high schools and actions to improve the practice: a case study of Sekyere south district, Ghana,Master’s Thesis in education spring Term2015, Department of education university of Jyvaskyla .</w:t>
      </w:r>
    </w:p>
    <w:p w14:paraId="19DF7005" w14:textId="77777777" w:rsidR="00AB3796" w:rsidRDefault="00AB3796" w:rsidP="00AB3796">
      <w:pPr>
        <w:ind w:left="425"/>
        <w:jc w:val="right"/>
      </w:pPr>
      <w:r>
        <w:t>- Hanaysha, J. (2016). Testing the Effects of Employee Empowerment, Teamwork, and Employee Training on Employee Productivity in Higher Education Sector, International Journal of Learning &amp; Development, ISSN 2164-4063, Vol. 6, No. 1.</w:t>
      </w:r>
    </w:p>
    <w:p w14:paraId="467ECB26" w14:textId="77777777" w:rsidR="00AB3796" w:rsidRDefault="00AB3796" w:rsidP="00AB3796">
      <w:pPr>
        <w:ind w:left="425"/>
        <w:jc w:val="right"/>
      </w:pPr>
      <w:r>
        <w:t xml:space="preserve"> - Ibrahim, N. H, Ismail, T. N. &amp; Ladisma, M. (2017). Testing the Relationship between Transformational Leadership and Employee Empowerment, Journal OF Administrative Science, Vol 14, Issue 2.</w:t>
      </w:r>
    </w:p>
    <w:p w14:paraId="1A835E0A" w14:textId="77777777" w:rsidR="00AB3796" w:rsidRDefault="00AB3796" w:rsidP="00AB3796">
      <w:pPr>
        <w:ind w:left="425"/>
        <w:jc w:val="right"/>
      </w:pPr>
      <w:r>
        <w:lastRenderedPageBreak/>
        <w:t xml:space="preserve"> - Iidahos, S. A., &amp; F. Nchuchuwe, (2000). The case for participative Leaderships As an instrument for effectiveness and efficiency in public organizations, Benin Journal of social sciences, Vol 8 &amp; 9, No. 1&amp; 2.</w:t>
      </w:r>
    </w:p>
    <w:p w14:paraId="7DF6CF11" w14:textId="77777777" w:rsidR="00AB3796" w:rsidRDefault="00AB3796" w:rsidP="00AB3796">
      <w:pPr>
        <w:ind w:left="425"/>
        <w:jc w:val="right"/>
      </w:pPr>
      <w:r>
        <w:t xml:space="preserve"> - Kokil, A.P. (2016). Impact of Employee Empowerment on Job Satisfaction In Banking Sector With Reference To Chennai City, Faculty of Management Studies, Education Institute University.</w:t>
      </w:r>
    </w:p>
    <w:p w14:paraId="4ED10AA4" w14:textId="77777777" w:rsidR="00AB3796" w:rsidRDefault="00AB3796" w:rsidP="00AB3796">
      <w:pPr>
        <w:ind w:left="425"/>
        <w:jc w:val="right"/>
      </w:pPr>
      <w:r>
        <w:t xml:space="preserve"> - Lumbasi, G.W. K’Aol, G. &amp; Ouma, C.A, (2016). The effect of participative Leadership Stile on the Performance of Coya Seiner Managers in Kenya, Research journal’s Journal of Management.</w:t>
      </w:r>
    </w:p>
    <w:p w14:paraId="324C7A2C" w14:textId="77777777" w:rsidR="00AB3796" w:rsidRDefault="00AB3796" w:rsidP="00AB3796">
      <w:pPr>
        <w:ind w:left="425"/>
        <w:jc w:val="right"/>
      </w:pPr>
      <w:r>
        <w:t xml:space="preserve"> - Rolkova, M &amp; Farkasova (2015). The features of participative Management Style, procedia Economics and finance 23, pp 1383-1387, Slovakia.</w:t>
      </w:r>
    </w:p>
    <w:p w14:paraId="4CAA9823" w14:textId="77777777" w:rsidR="00AB3796" w:rsidRDefault="00AB3796" w:rsidP="00AB3796">
      <w:pPr>
        <w:ind w:left="425"/>
        <w:jc w:val="right"/>
      </w:pPr>
      <w:r>
        <w:t xml:space="preserve"> - Sagnak, M. (2016). Participative Leadership and Change -Oriented Organizational Citizenship: The Mediating Effect of Intrinsic Motivation , E Eurasian journal of Education Research, issue 62, 181-194. </w:t>
      </w:r>
    </w:p>
    <w:p w14:paraId="2C292C5D" w14:textId="77777777" w:rsidR="00AB3796" w:rsidRDefault="00AB3796" w:rsidP="00AB3796">
      <w:pPr>
        <w:ind w:left="425"/>
        <w:jc w:val="right"/>
      </w:pPr>
      <w:r>
        <w:t>- Saleem, M.A, &amp; Rasheed, I, (2014). Impact of Employee Empowerment on Job Satisfaction, Developing Country Studies, ISSN 2224-607X (Paper) ISSN 2225-0565, Vol.4, No.11.</w:t>
      </w:r>
    </w:p>
    <w:p w14:paraId="75B45501" w14:textId="479B4EC1" w:rsidR="008050FC" w:rsidRDefault="00AB3796" w:rsidP="00AB3796">
      <w:pPr>
        <w:ind w:left="425"/>
        <w:jc w:val="right"/>
        <w:rPr>
          <w:rFonts w:cstheme="minorHAnsi"/>
          <w:sz w:val="28"/>
          <w:szCs w:val="28"/>
          <w:rtl/>
        </w:rPr>
      </w:pPr>
      <w:r>
        <w:t xml:space="preserve"> - Shojaei, S.H, Najarzadeh-Arani &amp; F. Babaei Nejad (2016). The Effect of Transformational Leadership on Employee Empowerment with the Mediation of Learning-Oriented, (A Case Study of Semnan University), Volume (12), Special Issue (5, pp. 48-61m).</w:t>
      </w:r>
    </w:p>
    <w:p w14:paraId="59444A40" w14:textId="2BE15051" w:rsidR="008050FC" w:rsidRDefault="008050FC" w:rsidP="00314E08">
      <w:pPr>
        <w:ind w:left="425"/>
        <w:rPr>
          <w:rFonts w:cstheme="minorHAnsi"/>
          <w:sz w:val="28"/>
          <w:szCs w:val="28"/>
          <w:rtl/>
        </w:rPr>
      </w:pPr>
    </w:p>
    <w:p w14:paraId="7DD30FCF" w14:textId="60B05346" w:rsidR="008050FC" w:rsidRDefault="008050FC" w:rsidP="00314E08">
      <w:pPr>
        <w:ind w:left="425"/>
        <w:rPr>
          <w:rFonts w:cstheme="minorHAnsi"/>
          <w:sz w:val="28"/>
          <w:szCs w:val="28"/>
          <w:rtl/>
        </w:rPr>
      </w:pPr>
    </w:p>
    <w:p w14:paraId="6F372598" w14:textId="77777777" w:rsidR="008050FC" w:rsidRPr="008050FC" w:rsidRDefault="008050FC" w:rsidP="008050FC">
      <w:pPr>
        <w:ind w:left="425"/>
        <w:jc w:val="right"/>
        <w:rPr>
          <w:rFonts w:cstheme="minorHAnsi"/>
          <w:sz w:val="28"/>
          <w:szCs w:val="28"/>
          <w:rtl/>
        </w:rPr>
      </w:pPr>
    </w:p>
    <w:sectPr w:rsidR="008050FC" w:rsidRPr="008050FC" w:rsidSect="00425E9C">
      <w:pgSz w:w="12240" w:h="15840"/>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FCEBC" w14:textId="77777777" w:rsidR="002161FF" w:rsidRDefault="002161FF" w:rsidP="004556F3">
      <w:pPr>
        <w:spacing w:after="0" w:line="240" w:lineRule="auto"/>
      </w:pPr>
      <w:r>
        <w:separator/>
      </w:r>
    </w:p>
  </w:endnote>
  <w:endnote w:type="continuationSeparator" w:id="0">
    <w:p w14:paraId="00A0A86B" w14:textId="77777777" w:rsidR="002161FF" w:rsidRDefault="002161FF" w:rsidP="0045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PT Bold Heading">
    <w:altName w:val="Times New Roma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ECINF N+ MTSY">
    <w:altName w:val="Arial Unicode MS"/>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83CF" w14:textId="77777777" w:rsidR="002161FF" w:rsidRDefault="002161FF" w:rsidP="004556F3">
      <w:pPr>
        <w:spacing w:after="0" w:line="240" w:lineRule="auto"/>
      </w:pPr>
      <w:r>
        <w:separator/>
      </w:r>
    </w:p>
  </w:footnote>
  <w:footnote w:type="continuationSeparator" w:id="0">
    <w:p w14:paraId="6F314507" w14:textId="77777777" w:rsidR="002161FF" w:rsidRDefault="002161FF" w:rsidP="00455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5A2"/>
    <w:multiLevelType w:val="hybridMultilevel"/>
    <w:tmpl w:val="6A04778E"/>
    <w:lvl w:ilvl="0" w:tplc="A496B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8FD"/>
    <w:multiLevelType w:val="hybridMultilevel"/>
    <w:tmpl w:val="EB2C7FAC"/>
    <w:lvl w:ilvl="0" w:tplc="732493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587A13"/>
    <w:multiLevelType w:val="hybridMultilevel"/>
    <w:tmpl w:val="995CFACC"/>
    <w:lvl w:ilvl="0" w:tplc="DB6E8E90">
      <w:start w:val="9"/>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2C65"/>
    <w:multiLevelType w:val="hybridMultilevel"/>
    <w:tmpl w:val="FB20B9B4"/>
    <w:lvl w:ilvl="0" w:tplc="BC661E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67357"/>
    <w:multiLevelType w:val="hybridMultilevel"/>
    <w:tmpl w:val="A140BB30"/>
    <w:lvl w:ilvl="0" w:tplc="0F6606B4">
      <w:start w:val="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64E2"/>
    <w:multiLevelType w:val="hybridMultilevel"/>
    <w:tmpl w:val="4C50F8AC"/>
    <w:lvl w:ilvl="0" w:tplc="0F8A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6C2B"/>
    <w:multiLevelType w:val="hybridMultilevel"/>
    <w:tmpl w:val="E6D0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7615B"/>
    <w:multiLevelType w:val="hybridMultilevel"/>
    <w:tmpl w:val="634E3D1C"/>
    <w:lvl w:ilvl="0" w:tplc="6E3AFED8">
      <w:start w:val="1"/>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037ED"/>
    <w:multiLevelType w:val="hybridMultilevel"/>
    <w:tmpl w:val="9BFC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32DF8"/>
    <w:multiLevelType w:val="hybridMultilevel"/>
    <w:tmpl w:val="9B54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C2D86"/>
    <w:multiLevelType w:val="hybridMultilevel"/>
    <w:tmpl w:val="B95447AE"/>
    <w:lvl w:ilvl="0" w:tplc="04601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466F6D"/>
    <w:multiLevelType w:val="hybridMultilevel"/>
    <w:tmpl w:val="BB38DFF2"/>
    <w:lvl w:ilvl="0" w:tplc="F2AC462A">
      <w:start w:val="6"/>
      <w:numFmt w:val="bullet"/>
      <w:lvlText w:val="-"/>
      <w:lvlJc w:val="left"/>
      <w:pPr>
        <w:ind w:left="360" w:hanging="360"/>
      </w:pPr>
      <w:rPr>
        <w:rFonts w:ascii="Arial" w:eastAsia="Calibri" w:hAnsi="Arial" w:cs="Aria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841A9C"/>
    <w:multiLevelType w:val="hybridMultilevel"/>
    <w:tmpl w:val="1140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C3ADA"/>
    <w:multiLevelType w:val="hybridMultilevel"/>
    <w:tmpl w:val="4514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D7A19"/>
    <w:multiLevelType w:val="hybridMultilevel"/>
    <w:tmpl w:val="FD6229B6"/>
    <w:lvl w:ilvl="0" w:tplc="B84827AC">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1F4528"/>
    <w:multiLevelType w:val="hybridMultilevel"/>
    <w:tmpl w:val="AC3CFC32"/>
    <w:lvl w:ilvl="0" w:tplc="09788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634EF"/>
    <w:multiLevelType w:val="hybridMultilevel"/>
    <w:tmpl w:val="49FEE990"/>
    <w:lvl w:ilvl="0" w:tplc="8CDE8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9E449E"/>
    <w:multiLevelType w:val="hybridMultilevel"/>
    <w:tmpl w:val="31341D3A"/>
    <w:lvl w:ilvl="0" w:tplc="9A90FEBE">
      <w:numFmt w:val="bullet"/>
      <w:lvlText w:val="-"/>
      <w:lvlJc w:val="left"/>
      <w:pPr>
        <w:ind w:left="720" w:hanging="360"/>
      </w:pPr>
      <w:rPr>
        <w:rFonts w:ascii="Arial" w:eastAsiaTheme="minorHAnsi" w:hAnsi="Arial" w:cs="Aria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166B6"/>
    <w:multiLevelType w:val="hybridMultilevel"/>
    <w:tmpl w:val="9B245E04"/>
    <w:lvl w:ilvl="0" w:tplc="1A0CBE0E">
      <w:start w:val="1"/>
      <w:numFmt w:val="decimal"/>
      <w:lvlText w:val="%1."/>
      <w:lvlJc w:val="left"/>
      <w:pPr>
        <w:ind w:left="450" w:hanging="45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A7927"/>
    <w:multiLevelType w:val="hybridMultilevel"/>
    <w:tmpl w:val="C19C1328"/>
    <w:lvl w:ilvl="0" w:tplc="97CA9A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2653D"/>
    <w:multiLevelType w:val="hybridMultilevel"/>
    <w:tmpl w:val="EE84FBD0"/>
    <w:lvl w:ilvl="0" w:tplc="7736C7BC">
      <w:start w:val="1"/>
      <w:numFmt w:val="decimal"/>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E3839"/>
    <w:multiLevelType w:val="hybridMultilevel"/>
    <w:tmpl w:val="F678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D6E0E"/>
    <w:multiLevelType w:val="hybridMultilevel"/>
    <w:tmpl w:val="EE84FBD0"/>
    <w:lvl w:ilvl="0" w:tplc="7736C7BC">
      <w:start w:val="1"/>
      <w:numFmt w:val="decimal"/>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D59A8"/>
    <w:multiLevelType w:val="hybridMultilevel"/>
    <w:tmpl w:val="418E5B96"/>
    <w:lvl w:ilvl="0" w:tplc="B6185E16">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42C25"/>
    <w:multiLevelType w:val="hybridMultilevel"/>
    <w:tmpl w:val="71E2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E7DC4"/>
    <w:multiLevelType w:val="hybridMultilevel"/>
    <w:tmpl w:val="F124A490"/>
    <w:lvl w:ilvl="0" w:tplc="C088DBC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2"/>
  </w:num>
  <w:num w:numId="9">
    <w:abstractNumId w:val="5"/>
  </w:num>
  <w:num w:numId="10">
    <w:abstractNumId w:val="13"/>
  </w:num>
  <w:num w:numId="11">
    <w:abstractNumId w:val="4"/>
  </w:num>
  <w:num w:numId="12">
    <w:abstractNumId w:val="9"/>
  </w:num>
  <w:num w:numId="13">
    <w:abstractNumId w:val="21"/>
  </w:num>
  <w:num w:numId="14">
    <w:abstractNumId w:val="19"/>
  </w:num>
  <w:num w:numId="15">
    <w:abstractNumId w:val="7"/>
  </w:num>
  <w:num w:numId="16">
    <w:abstractNumId w:val="16"/>
  </w:num>
  <w:num w:numId="17">
    <w:abstractNumId w:val="14"/>
  </w:num>
  <w:num w:numId="18">
    <w:abstractNumId w:val="25"/>
  </w:num>
  <w:num w:numId="19">
    <w:abstractNumId w:val="11"/>
  </w:num>
  <w:num w:numId="20">
    <w:abstractNumId w:val="20"/>
  </w:num>
  <w:num w:numId="21">
    <w:abstractNumId w:val="22"/>
  </w:num>
  <w:num w:numId="22">
    <w:abstractNumId w:val="2"/>
  </w:num>
  <w:num w:numId="23">
    <w:abstractNumId w:val="17"/>
  </w:num>
  <w:num w:numId="24">
    <w:abstractNumId w:val="3"/>
  </w:num>
  <w:num w:numId="25">
    <w:abstractNumId w:val="8"/>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96"/>
    <w:rsid w:val="0000571A"/>
    <w:rsid w:val="0000595B"/>
    <w:rsid w:val="000276EA"/>
    <w:rsid w:val="00030603"/>
    <w:rsid w:val="0004375D"/>
    <w:rsid w:val="000526FB"/>
    <w:rsid w:val="000537CA"/>
    <w:rsid w:val="00060DA1"/>
    <w:rsid w:val="00084281"/>
    <w:rsid w:val="00084A81"/>
    <w:rsid w:val="000A2EE6"/>
    <w:rsid w:val="000A5249"/>
    <w:rsid w:val="000B2451"/>
    <w:rsid w:val="000B4D6B"/>
    <w:rsid w:val="000B5446"/>
    <w:rsid w:val="000C4E1F"/>
    <w:rsid w:val="000E24BE"/>
    <w:rsid w:val="000F151A"/>
    <w:rsid w:val="000F18AF"/>
    <w:rsid w:val="000F523D"/>
    <w:rsid w:val="0010445C"/>
    <w:rsid w:val="00117C94"/>
    <w:rsid w:val="00127B0B"/>
    <w:rsid w:val="00140379"/>
    <w:rsid w:val="00147E47"/>
    <w:rsid w:val="0015316A"/>
    <w:rsid w:val="00157CF7"/>
    <w:rsid w:val="001622DE"/>
    <w:rsid w:val="00167EDC"/>
    <w:rsid w:val="0017033A"/>
    <w:rsid w:val="0017525D"/>
    <w:rsid w:val="00190FF6"/>
    <w:rsid w:val="001A036D"/>
    <w:rsid w:val="001A2B25"/>
    <w:rsid w:val="001B73D4"/>
    <w:rsid w:val="001C0C79"/>
    <w:rsid w:val="001C242F"/>
    <w:rsid w:val="001D02AF"/>
    <w:rsid w:val="001D6D17"/>
    <w:rsid w:val="001E6FF3"/>
    <w:rsid w:val="00210DF2"/>
    <w:rsid w:val="00215D52"/>
    <w:rsid w:val="002161FF"/>
    <w:rsid w:val="00227EEA"/>
    <w:rsid w:val="002312B2"/>
    <w:rsid w:val="00267548"/>
    <w:rsid w:val="002B4290"/>
    <w:rsid w:val="002C51F5"/>
    <w:rsid w:val="002D19DB"/>
    <w:rsid w:val="002F45D4"/>
    <w:rsid w:val="00303E4D"/>
    <w:rsid w:val="0031312C"/>
    <w:rsid w:val="00314E08"/>
    <w:rsid w:val="00317279"/>
    <w:rsid w:val="003231E7"/>
    <w:rsid w:val="003268CA"/>
    <w:rsid w:val="00331076"/>
    <w:rsid w:val="0033316A"/>
    <w:rsid w:val="0033333B"/>
    <w:rsid w:val="0033375E"/>
    <w:rsid w:val="00333F8C"/>
    <w:rsid w:val="00341DE7"/>
    <w:rsid w:val="0034538B"/>
    <w:rsid w:val="00357F22"/>
    <w:rsid w:val="00362195"/>
    <w:rsid w:val="0036354E"/>
    <w:rsid w:val="0036407F"/>
    <w:rsid w:val="00370DF3"/>
    <w:rsid w:val="00382E05"/>
    <w:rsid w:val="0038328E"/>
    <w:rsid w:val="003922F1"/>
    <w:rsid w:val="003B2A00"/>
    <w:rsid w:val="003C08A4"/>
    <w:rsid w:val="003C0D2A"/>
    <w:rsid w:val="003C2A6E"/>
    <w:rsid w:val="003D0978"/>
    <w:rsid w:val="003E5147"/>
    <w:rsid w:val="00403F91"/>
    <w:rsid w:val="00414BC0"/>
    <w:rsid w:val="00420E96"/>
    <w:rsid w:val="004257FE"/>
    <w:rsid w:val="00425E9C"/>
    <w:rsid w:val="004556F3"/>
    <w:rsid w:val="00460A05"/>
    <w:rsid w:val="00462A6B"/>
    <w:rsid w:val="00467F4B"/>
    <w:rsid w:val="00472039"/>
    <w:rsid w:val="0048567B"/>
    <w:rsid w:val="00487B0A"/>
    <w:rsid w:val="0049735F"/>
    <w:rsid w:val="004A334D"/>
    <w:rsid w:val="004B187D"/>
    <w:rsid w:val="004B3249"/>
    <w:rsid w:val="004B5F20"/>
    <w:rsid w:val="004B73A6"/>
    <w:rsid w:val="004C27C3"/>
    <w:rsid w:val="004C4D9D"/>
    <w:rsid w:val="004C6918"/>
    <w:rsid w:val="004D5037"/>
    <w:rsid w:val="004E1408"/>
    <w:rsid w:val="004E1E4F"/>
    <w:rsid w:val="004E48ED"/>
    <w:rsid w:val="00500B47"/>
    <w:rsid w:val="0052079A"/>
    <w:rsid w:val="005373A1"/>
    <w:rsid w:val="00541EE3"/>
    <w:rsid w:val="0055737D"/>
    <w:rsid w:val="0058093A"/>
    <w:rsid w:val="00581DD2"/>
    <w:rsid w:val="00585895"/>
    <w:rsid w:val="00586834"/>
    <w:rsid w:val="005910D0"/>
    <w:rsid w:val="005959F1"/>
    <w:rsid w:val="00597079"/>
    <w:rsid w:val="005B0012"/>
    <w:rsid w:val="005C40DD"/>
    <w:rsid w:val="005D445B"/>
    <w:rsid w:val="005E304C"/>
    <w:rsid w:val="006032CD"/>
    <w:rsid w:val="00612701"/>
    <w:rsid w:val="00620153"/>
    <w:rsid w:val="00623AF7"/>
    <w:rsid w:val="00651731"/>
    <w:rsid w:val="00653550"/>
    <w:rsid w:val="006608C2"/>
    <w:rsid w:val="00662B70"/>
    <w:rsid w:val="00670863"/>
    <w:rsid w:val="0067588E"/>
    <w:rsid w:val="00691861"/>
    <w:rsid w:val="00692231"/>
    <w:rsid w:val="00697EED"/>
    <w:rsid w:val="006A2C77"/>
    <w:rsid w:val="006B645E"/>
    <w:rsid w:val="006C42D0"/>
    <w:rsid w:val="006D3907"/>
    <w:rsid w:val="006E3925"/>
    <w:rsid w:val="006F2727"/>
    <w:rsid w:val="006F6893"/>
    <w:rsid w:val="00711679"/>
    <w:rsid w:val="00711CF7"/>
    <w:rsid w:val="00713C85"/>
    <w:rsid w:val="00713D1E"/>
    <w:rsid w:val="00720347"/>
    <w:rsid w:val="00724CA0"/>
    <w:rsid w:val="007257CD"/>
    <w:rsid w:val="007423C6"/>
    <w:rsid w:val="00743010"/>
    <w:rsid w:val="00764EC2"/>
    <w:rsid w:val="00775FDE"/>
    <w:rsid w:val="0077604B"/>
    <w:rsid w:val="007844BC"/>
    <w:rsid w:val="007942CA"/>
    <w:rsid w:val="0079496F"/>
    <w:rsid w:val="007966C8"/>
    <w:rsid w:val="007B1D53"/>
    <w:rsid w:val="007B36F7"/>
    <w:rsid w:val="007B5160"/>
    <w:rsid w:val="007C20B6"/>
    <w:rsid w:val="007E4EC9"/>
    <w:rsid w:val="007E7061"/>
    <w:rsid w:val="007F66C2"/>
    <w:rsid w:val="008050FC"/>
    <w:rsid w:val="008075F5"/>
    <w:rsid w:val="008221C3"/>
    <w:rsid w:val="0084027F"/>
    <w:rsid w:val="0084197B"/>
    <w:rsid w:val="00861F5C"/>
    <w:rsid w:val="008620FD"/>
    <w:rsid w:val="0086655D"/>
    <w:rsid w:val="008A5722"/>
    <w:rsid w:val="008B0E47"/>
    <w:rsid w:val="008B28ED"/>
    <w:rsid w:val="008B51A2"/>
    <w:rsid w:val="008B7686"/>
    <w:rsid w:val="008D1BB7"/>
    <w:rsid w:val="008E4F01"/>
    <w:rsid w:val="008E5243"/>
    <w:rsid w:val="008F510E"/>
    <w:rsid w:val="008F5A33"/>
    <w:rsid w:val="0091063A"/>
    <w:rsid w:val="00914C07"/>
    <w:rsid w:val="00921675"/>
    <w:rsid w:val="0094333F"/>
    <w:rsid w:val="00944741"/>
    <w:rsid w:val="00950496"/>
    <w:rsid w:val="00954B3B"/>
    <w:rsid w:val="009849FD"/>
    <w:rsid w:val="009857DA"/>
    <w:rsid w:val="0098765E"/>
    <w:rsid w:val="00993F06"/>
    <w:rsid w:val="009A3B8C"/>
    <w:rsid w:val="009B0513"/>
    <w:rsid w:val="009D324A"/>
    <w:rsid w:val="009D6B87"/>
    <w:rsid w:val="009E0693"/>
    <w:rsid w:val="00A11F20"/>
    <w:rsid w:val="00A13396"/>
    <w:rsid w:val="00A30721"/>
    <w:rsid w:val="00A307A7"/>
    <w:rsid w:val="00A464C6"/>
    <w:rsid w:val="00A53B30"/>
    <w:rsid w:val="00A56C9E"/>
    <w:rsid w:val="00A62DD7"/>
    <w:rsid w:val="00A66E68"/>
    <w:rsid w:val="00A67450"/>
    <w:rsid w:val="00A80166"/>
    <w:rsid w:val="00A82897"/>
    <w:rsid w:val="00A95882"/>
    <w:rsid w:val="00A973AD"/>
    <w:rsid w:val="00AB09D1"/>
    <w:rsid w:val="00AB3796"/>
    <w:rsid w:val="00AB670F"/>
    <w:rsid w:val="00AD1603"/>
    <w:rsid w:val="00AD32B1"/>
    <w:rsid w:val="00AE5BC5"/>
    <w:rsid w:val="00AF3AC1"/>
    <w:rsid w:val="00B02A20"/>
    <w:rsid w:val="00B0392E"/>
    <w:rsid w:val="00B03994"/>
    <w:rsid w:val="00B07948"/>
    <w:rsid w:val="00B23144"/>
    <w:rsid w:val="00B34D39"/>
    <w:rsid w:val="00B35CCF"/>
    <w:rsid w:val="00B46F29"/>
    <w:rsid w:val="00B52D42"/>
    <w:rsid w:val="00B5615F"/>
    <w:rsid w:val="00B65B60"/>
    <w:rsid w:val="00B72B91"/>
    <w:rsid w:val="00B74563"/>
    <w:rsid w:val="00B77860"/>
    <w:rsid w:val="00B80124"/>
    <w:rsid w:val="00B87D09"/>
    <w:rsid w:val="00BB47F2"/>
    <w:rsid w:val="00BB4E77"/>
    <w:rsid w:val="00BB5469"/>
    <w:rsid w:val="00BC62C7"/>
    <w:rsid w:val="00BD3335"/>
    <w:rsid w:val="00BF078C"/>
    <w:rsid w:val="00BF2BC3"/>
    <w:rsid w:val="00C253E5"/>
    <w:rsid w:val="00C27157"/>
    <w:rsid w:val="00C41602"/>
    <w:rsid w:val="00C55075"/>
    <w:rsid w:val="00C70CC6"/>
    <w:rsid w:val="00C7249A"/>
    <w:rsid w:val="00C7296F"/>
    <w:rsid w:val="00C77372"/>
    <w:rsid w:val="00C80D41"/>
    <w:rsid w:val="00C93F72"/>
    <w:rsid w:val="00CA3AE1"/>
    <w:rsid w:val="00CA557C"/>
    <w:rsid w:val="00CB2E80"/>
    <w:rsid w:val="00CB451C"/>
    <w:rsid w:val="00CB6092"/>
    <w:rsid w:val="00CB628C"/>
    <w:rsid w:val="00CC68FB"/>
    <w:rsid w:val="00CD3F2C"/>
    <w:rsid w:val="00CD49EB"/>
    <w:rsid w:val="00CD4BB9"/>
    <w:rsid w:val="00CD5279"/>
    <w:rsid w:val="00CD6735"/>
    <w:rsid w:val="00CE5183"/>
    <w:rsid w:val="00CE59E5"/>
    <w:rsid w:val="00CF3D09"/>
    <w:rsid w:val="00CF40F2"/>
    <w:rsid w:val="00D035BF"/>
    <w:rsid w:val="00D04A9D"/>
    <w:rsid w:val="00D06EA4"/>
    <w:rsid w:val="00D2025A"/>
    <w:rsid w:val="00D31091"/>
    <w:rsid w:val="00D47036"/>
    <w:rsid w:val="00D616BD"/>
    <w:rsid w:val="00D625C0"/>
    <w:rsid w:val="00D70084"/>
    <w:rsid w:val="00D86099"/>
    <w:rsid w:val="00D900EB"/>
    <w:rsid w:val="00DB7F4B"/>
    <w:rsid w:val="00DC035A"/>
    <w:rsid w:val="00DC1674"/>
    <w:rsid w:val="00DC4CA1"/>
    <w:rsid w:val="00DD65D6"/>
    <w:rsid w:val="00DD74E1"/>
    <w:rsid w:val="00DD754B"/>
    <w:rsid w:val="00DE2BBA"/>
    <w:rsid w:val="00DF5321"/>
    <w:rsid w:val="00DF637F"/>
    <w:rsid w:val="00E20114"/>
    <w:rsid w:val="00E2250B"/>
    <w:rsid w:val="00E2544B"/>
    <w:rsid w:val="00E25616"/>
    <w:rsid w:val="00E30C66"/>
    <w:rsid w:val="00E316B1"/>
    <w:rsid w:val="00E32968"/>
    <w:rsid w:val="00E357C5"/>
    <w:rsid w:val="00E37664"/>
    <w:rsid w:val="00E7148E"/>
    <w:rsid w:val="00E831B4"/>
    <w:rsid w:val="00E96F8D"/>
    <w:rsid w:val="00EA1116"/>
    <w:rsid w:val="00EA279F"/>
    <w:rsid w:val="00EB3918"/>
    <w:rsid w:val="00EB6F96"/>
    <w:rsid w:val="00EC2AA8"/>
    <w:rsid w:val="00ED2286"/>
    <w:rsid w:val="00EF1323"/>
    <w:rsid w:val="00EF18B6"/>
    <w:rsid w:val="00EF4241"/>
    <w:rsid w:val="00F106BD"/>
    <w:rsid w:val="00F12106"/>
    <w:rsid w:val="00F235B8"/>
    <w:rsid w:val="00F40922"/>
    <w:rsid w:val="00F5173B"/>
    <w:rsid w:val="00F51874"/>
    <w:rsid w:val="00F518F3"/>
    <w:rsid w:val="00F5562F"/>
    <w:rsid w:val="00F631A5"/>
    <w:rsid w:val="00F72FC1"/>
    <w:rsid w:val="00F76896"/>
    <w:rsid w:val="00F81BCB"/>
    <w:rsid w:val="00F8718F"/>
    <w:rsid w:val="00F931CC"/>
    <w:rsid w:val="00FA0909"/>
    <w:rsid w:val="00FA43CB"/>
    <w:rsid w:val="00FB09BA"/>
    <w:rsid w:val="00FB3ECD"/>
    <w:rsid w:val="00FB7CC3"/>
    <w:rsid w:val="00FE37DB"/>
    <w:rsid w:val="00FE41EB"/>
    <w:rsid w:val="00FE5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A39C"/>
  <w15:chartTrackingRefBased/>
  <w15:docId w15:val="{CD4282CF-E47B-4784-981C-54CDBAB2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1"/>
    <w:uiPriority w:val="99"/>
    <w:qFormat/>
    <w:rsid w:val="008050FC"/>
    <w:pPr>
      <w:autoSpaceDE w:val="0"/>
      <w:autoSpaceDN w:val="0"/>
      <w:bidi w:val="0"/>
      <w:adjustRightInd w:val="0"/>
      <w:spacing w:after="0" w:line="240" w:lineRule="auto"/>
      <w:outlineLvl w:val="0"/>
    </w:pPr>
    <w:rPr>
      <w:rFonts w:ascii="Courier New" w:eastAsia="Calibri" w:hAnsi="Courier New" w:cs="Times New Roman"/>
      <w:b/>
      <w:bCs/>
      <w:color w:val="000000"/>
      <w:sz w:val="32"/>
      <w:szCs w:val="32"/>
    </w:rPr>
  </w:style>
  <w:style w:type="paragraph" w:styleId="Heading2">
    <w:name w:val="heading 2"/>
    <w:basedOn w:val="Normal"/>
    <w:next w:val="Normal"/>
    <w:link w:val="Heading2Char1"/>
    <w:uiPriority w:val="99"/>
    <w:qFormat/>
    <w:rsid w:val="008050FC"/>
    <w:pPr>
      <w:keepNext/>
      <w:spacing w:after="0" w:line="240" w:lineRule="auto"/>
      <w:ind w:firstLine="720"/>
      <w:jc w:val="lowKashida"/>
      <w:outlineLvl w:val="1"/>
    </w:pPr>
    <w:rPr>
      <w:rFonts w:ascii="Times New Roman" w:eastAsia="Times New Roman" w:hAnsi="Times New Roman" w:cs="Times New Roman"/>
      <w:b/>
      <w:bCs/>
      <w:sz w:val="20"/>
      <w:szCs w:val="28"/>
    </w:rPr>
  </w:style>
  <w:style w:type="paragraph" w:styleId="Heading3">
    <w:name w:val="heading 3"/>
    <w:basedOn w:val="Normal"/>
    <w:next w:val="Normal"/>
    <w:link w:val="Heading3Char1"/>
    <w:uiPriority w:val="99"/>
    <w:qFormat/>
    <w:rsid w:val="008050FC"/>
    <w:pPr>
      <w:autoSpaceDE w:val="0"/>
      <w:autoSpaceDN w:val="0"/>
      <w:bidi w:val="0"/>
      <w:adjustRightInd w:val="0"/>
      <w:spacing w:after="0" w:line="240" w:lineRule="auto"/>
      <w:outlineLvl w:val="2"/>
    </w:pPr>
    <w:rPr>
      <w:rFonts w:ascii="Courier New" w:eastAsia="Calibri" w:hAnsi="Courier New" w:cs="Times New Roman"/>
      <w:b/>
      <w:bCs/>
      <w:color w:val="000000"/>
      <w:sz w:val="26"/>
      <w:szCs w:val="26"/>
    </w:rPr>
  </w:style>
  <w:style w:type="paragraph" w:styleId="Heading4">
    <w:name w:val="heading 4"/>
    <w:basedOn w:val="Normal"/>
    <w:next w:val="Normal"/>
    <w:link w:val="Heading4Char"/>
    <w:uiPriority w:val="99"/>
    <w:qFormat/>
    <w:rsid w:val="008050FC"/>
    <w:pPr>
      <w:keepNext/>
      <w:spacing w:before="240" w:after="60" w:line="240" w:lineRule="auto"/>
      <w:outlineLvl w:val="3"/>
    </w:pPr>
    <w:rPr>
      <w:rFonts w:ascii="Times New Roman" w:eastAsia="Calibri" w:hAnsi="Times New Roman" w:cs="Times New Roman"/>
      <w:b/>
      <w:bCs/>
      <w:sz w:val="28"/>
      <w:szCs w:val="28"/>
    </w:rPr>
  </w:style>
  <w:style w:type="paragraph" w:styleId="Heading7">
    <w:name w:val="heading 7"/>
    <w:basedOn w:val="Normal"/>
    <w:next w:val="Normal"/>
    <w:link w:val="Heading7Char1"/>
    <w:uiPriority w:val="99"/>
    <w:qFormat/>
    <w:rsid w:val="008050FC"/>
    <w:pPr>
      <w:keepNext/>
      <w:spacing w:after="0" w:line="240" w:lineRule="auto"/>
      <w:outlineLvl w:val="6"/>
    </w:pPr>
    <w:rPr>
      <w:rFonts w:ascii="Times New Roman" w:eastAsia="Calibri" w:hAnsi="Times New Roman" w:cs="Times New Roman"/>
      <w:b/>
      <w:bCs/>
      <w:sz w:val="20"/>
      <w:szCs w:val="24"/>
    </w:rPr>
  </w:style>
  <w:style w:type="paragraph" w:styleId="Heading9">
    <w:name w:val="heading 9"/>
    <w:basedOn w:val="Normal"/>
    <w:next w:val="Normal"/>
    <w:link w:val="Heading9Char1"/>
    <w:uiPriority w:val="99"/>
    <w:qFormat/>
    <w:rsid w:val="008050FC"/>
    <w:pPr>
      <w:keepNext/>
      <w:spacing w:after="0" w:line="240" w:lineRule="auto"/>
      <w:jc w:val="center"/>
      <w:outlineLvl w:val="8"/>
    </w:pPr>
    <w:rPr>
      <w:rFonts w:ascii="Times New Roman" w:eastAsia="Calibri"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6F3"/>
  </w:style>
  <w:style w:type="paragraph" w:styleId="Footer">
    <w:name w:val="footer"/>
    <w:basedOn w:val="Normal"/>
    <w:link w:val="FooterChar"/>
    <w:uiPriority w:val="99"/>
    <w:unhideWhenUsed/>
    <w:rsid w:val="0045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6F3"/>
  </w:style>
  <w:style w:type="paragraph" w:styleId="ListParagraph">
    <w:name w:val="List Paragraph"/>
    <w:basedOn w:val="Normal"/>
    <w:uiPriority w:val="34"/>
    <w:qFormat/>
    <w:rsid w:val="003D0978"/>
    <w:pPr>
      <w:ind w:left="720"/>
      <w:contextualSpacing/>
    </w:pPr>
  </w:style>
  <w:style w:type="paragraph" w:styleId="FootnoteText">
    <w:name w:val="footnote text"/>
    <w:basedOn w:val="Normal"/>
    <w:link w:val="FootnoteTextChar"/>
    <w:semiHidden/>
    <w:rsid w:val="00713D1E"/>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713D1E"/>
    <w:rPr>
      <w:rFonts w:ascii="Times New Roman" w:eastAsia="Times New Roman" w:hAnsi="Times New Roman" w:cs="Times New Roman"/>
      <w:sz w:val="20"/>
      <w:szCs w:val="20"/>
      <w:lang w:val="x-none" w:eastAsia="x-none"/>
    </w:rPr>
  </w:style>
  <w:style w:type="character" w:customStyle="1" w:styleId="jlqj4b">
    <w:name w:val="jlqj4b"/>
    <w:basedOn w:val="DefaultParagraphFont"/>
    <w:rsid w:val="008050FC"/>
  </w:style>
  <w:style w:type="character" w:customStyle="1" w:styleId="Heading1Char">
    <w:name w:val="Heading 1 Char"/>
    <w:basedOn w:val="DefaultParagraphFont"/>
    <w:uiPriority w:val="9"/>
    <w:rsid w:val="008050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050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8050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8050FC"/>
    <w:rPr>
      <w:rFonts w:ascii="Times New Roman" w:eastAsia="Calibri" w:hAnsi="Times New Roman" w:cs="Times New Roman"/>
      <w:b/>
      <w:bCs/>
      <w:sz w:val="28"/>
      <w:szCs w:val="28"/>
    </w:rPr>
  </w:style>
  <w:style w:type="character" w:customStyle="1" w:styleId="Heading7Char">
    <w:name w:val="Heading 7 Char"/>
    <w:basedOn w:val="DefaultParagraphFont"/>
    <w:uiPriority w:val="9"/>
    <w:semiHidden/>
    <w:rsid w:val="008050FC"/>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uiPriority w:val="9"/>
    <w:semiHidden/>
    <w:rsid w:val="008050FC"/>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rsid w:val="008050FC"/>
  </w:style>
  <w:style w:type="character" w:customStyle="1" w:styleId="Heading1Char1">
    <w:name w:val="Heading 1 Char1"/>
    <w:link w:val="Heading1"/>
    <w:uiPriority w:val="99"/>
    <w:rsid w:val="008050FC"/>
    <w:rPr>
      <w:rFonts w:ascii="Courier New" w:eastAsia="Calibri" w:hAnsi="Courier New" w:cs="Times New Roman"/>
      <w:b/>
      <w:bCs/>
      <w:color w:val="000000"/>
      <w:sz w:val="32"/>
      <w:szCs w:val="32"/>
    </w:rPr>
  </w:style>
  <w:style w:type="character" w:customStyle="1" w:styleId="Heading2Char1">
    <w:name w:val="Heading 2 Char1"/>
    <w:link w:val="Heading2"/>
    <w:uiPriority w:val="99"/>
    <w:rsid w:val="008050FC"/>
    <w:rPr>
      <w:rFonts w:ascii="Times New Roman" w:eastAsia="Times New Roman" w:hAnsi="Times New Roman" w:cs="Times New Roman"/>
      <w:b/>
      <w:bCs/>
      <w:sz w:val="20"/>
      <w:szCs w:val="28"/>
    </w:rPr>
  </w:style>
  <w:style w:type="character" w:customStyle="1" w:styleId="Heading3Char1">
    <w:name w:val="Heading 3 Char1"/>
    <w:link w:val="Heading3"/>
    <w:uiPriority w:val="99"/>
    <w:rsid w:val="008050FC"/>
    <w:rPr>
      <w:rFonts w:ascii="Courier New" w:eastAsia="Calibri" w:hAnsi="Courier New" w:cs="Times New Roman"/>
      <w:b/>
      <w:bCs/>
      <w:color w:val="000000"/>
      <w:sz w:val="26"/>
      <w:szCs w:val="26"/>
    </w:rPr>
  </w:style>
  <w:style w:type="character" w:customStyle="1" w:styleId="Heading7Char1">
    <w:name w:val="Heading 7 Char1"/>
    <w:link w:val="Heading7"/>
    <w:uiPriority w:val="99"/>
    <w:rsid w:val="008050FC"/>
    <w:rPr>
      <w:rFonts w:ascii="Times New Roman" w:eastAsia="Calibri" w:hAnsi="Times New Roman" w:cs="Times New Roman"/>
      <w:b/>
      <w:bCs/>
      <w:sz w:val="20"/>
      <w:szCs w:val="24"/>
    </w:rPr>
  </w:style>
  <w:style w:type="character" w:customStyle="1" w:styleId="Heading9Char1">
    <w:name w:val="Heading 9 Char1"/>
    <w:link w:val="Heading9"/>
    <w:uiPriority w:val="99"/>
    <w:rsid w:val="008050FC"/>
    <w:rPr>
      <w:rFonts w:ascii="Times New Roman" w:eastAsia="Calibri" w:hAnsi="Times New Roman" w:cs="Times New Roman"/>
      <w:b/>
      <w:bCs/>
      <w:sz w:val="24"/>
      <w:szCs w:val="20"/>
    </w:rPr>
  </w:style>
  <w:style w:type="paragraph" w:customStyle="1" w:styleId="1">
    <w:name w:val="سرد الفقرات1"/>
    <w:basedOn w:val="Normal"/>
    <w:uiPriority w:val="99"/>
    <w:qFormat/>
    <w:rsid w:val="008050FC"/>
    <w:pPr>
      <w:spacing w:after="200" w:line="276" w:lineRule="auto"/>
      <w:ind w:left="720"/>
      <w:contextualSpacing/>
    </w:pPr>
    <w:rPr>
      <w:rFonts w:ascii="Calibri" w:eastAsia="Calibri" w:hAnsi="Calibri" w:cs="Arial"/>
    </w:rPr>
  </w:style>
  <w:style w:type="paragraph" w:styleId="BodyText">
    <w:name w:val="Body Text"/>
    <w:basedOn w:val="Normal"/>
    <w:link w:val="BodyTextChar1"/>
    <w:uiPriority w:val="99"/>
    <w:unhideWhenUsed/>
    <w:rsid w:val="008050FC"/>
    <w:pPr>
      <w:spacing w:after="120" w:line="276" w:lineRule="auto"/>
    </w:pPr>
    <w:rPr>
      <w:rFonts w:ascii="Calibri" w:eastAsia="Calibri" w:hAnsi="Calibri" w:cs="Times New Roman"/>
      <w:sz w:val="20"/>
      <w:szCs w:val="20"/>
    </w:rPr>
  </w:style>
  <w:style w:type="character" w:customStyle="1" w:styleId="BodyTextChar">
    <w:name w:val="Body Text Char"/>
    <w:basedOn w:val="DefaultParagraphFont"/>
    <w:uiPriority w:val="99"/>
    <w:semiHidden/>
    <w:rsid w:val="008050FC"/>
  </w:style>
  <w:style w:type="character" w:customStyle="1" w:styleId="BodyTextChar1">
    <w:name w:val="Body Text Char1"/>
    <w:link w:val="BodyText"/>
    <w:uiPriority w:val="99"/>
    <w:rsid w:val="008050FC"/>
    <w:rPr>
      <w:rFonts w:ascii="Calibri" w:eastAsia="Calibri" w:hAnsi="Calibri" w:cs="Times New Roman"/>
      <w:sz w:val="20"/>
      <w:szCs w:val="20"/>
    </w:rPr>
  </w:style>
  <w:style w:type="paragraph" w:styleId="BalloonText">
    <w:name w:val="Balloon Text"/>
    <w:basedOn w:val="Normal"/>
    <w:link w:val="BalloonTextChar1"/>
    <w:uiPriority w:val="99"/>
    <w:semiHidden/>
    <w:unhideWhenUsed/>
    <w:rsid w:val="008050F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uiPriority w:val="99"/>
    <w:semiHidden/>
    <w:rsid w:val="008050FC"/>
    <w:rPr>
      <w:rFonts w:ascii="Segoe UI" w:hAnsi="Segoe UI" w:cs="Segoe UI"/>
      <w:sz w:val="18"/>
      <w:szCs w:val="18"/>
    </w:rPr>
  </w:style>
  <w:style w:type="character" w:customStyle="1" w:styleId="BalloonTextChar1">
    <w:name w:val="Balloon Text Char1"/>
    <w:link w:val="BalloonText"/>
    <w:uiPriority w:val="99"/>
    <w:semiHidden/>
    <w:rsid w:val="008050FC"/>
    <w:rPr>
      <w:rFonts w:ascii="Tahoma" w:eastAsia="Calibri" w:hAnsi="Tahoma" w:cs="Times New Roman"/>
      <w:sz w:val="16"/>
      <w:szCs w:val="16"/>
    </w:rPr>
  </w:style>
  <w:style w:type="numbering" w:customStyle="1" w:styleId="10">
    <w:name w:val="بلا قائمة1"/>
    <w:next w:val="NoList"/>
    <w:uiPriority w:val="99"/>
    <w:semiHidden/>
    <w:unhideWhenUsed/>
    <w:rsid w:val="008050FC"/>
  </w:style>
  <w:style w:type="character" w:styleId="Hyperlink">
    <w:name w:val="Hyperlink"/>
    <w:uiPriority w:val="99"/>
    <w:rsid w:val="008050FC"/>
    <w:rPr>
      <w:rFonts w:cs="Times New Roman"/>
      <w:color w:val="0000FF"/>
      <w:u w:val="single"/>
    </w:rPr>
  </w:style>
  <w:style w:type="character" w:customStyle="1" w:styleId="titleauthoretcsmall">
    <w:name w:val="titleauthoretc small"/>
    <w:basedOn w:val="DefaultParagraphFont"/>
    <w:uiPriority w:val="99"/>
    <w:rsid w:val="008050FC"/>
  </w:style>
  <w:style w:type="paragraph" w:styleId="NormalWeb">
    <w:name w:val="Normal (Web)"/>
    <w:basedOn w:val="Normal"/>
    <w:uiPriority w:val="99"/>
    <w:rsid w:val="008050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050F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
    <w:name w:val="سرد الفقرات"/>
    <w:basedOn w:val="Normal"/>
    <w:qFormat/>
    <w:rsid w:val="008050FC"/>
    <w:pPr>
      <w:bidi w:val="0"/>
      <w:spacing w:after="200" w:line="276" w:lineRule="auto"/>
      <w:ind w:left="720"/>
      <w:contextualSpacing/>
    </w:pPr>
    <w:rPr>
      <w:rFonts w:ascii="Calibri" w:eastAsia="Calibri" w:hAnsi="Calibri" w:cs="Arial"/>
    </w:rPr>
  </w:style>
  <w:style w:type="paragraph" w:styleId="BodyText2">
    <w:name w:val="Body Text 2"/>
    <w:basedOn w:val="Normal"/>
    <w:link w:val="BodyText2Char"/>
    <w:uiPriority w:val="99"/>
    <w:unhideWhenUsed/>
    <w:rsid w:val="008050FC"/>
    <w:pPr>
      <w:spacing w:after="120" w:line="480" w:lineRule="auto"/>
    </w:pPr>
    <w:rPr>
      <w:rFonts w:ascii="Calibri" w:eastAsia="Calibri" w:hAnsi="Calibri" w:cs="Times New Roman"/>
      <w:sz w:val="20"/>
      <w:szCs w:val="20"/>
    </w:rPr>
  </w:style>
  <w:style w:type="character" w:customStyle="1" w:styleId="BodyText2Char">
    <w:name w:val="Body Text 2 Char"/>
    <w:basedOn w:val="DefaultParagraphFont"/>
    <w:link w:val="BodyText2"/>
    <w:uiPriority w:val="99"/>
    <w:rsid w:val="008050FC"/>
    <w:rPr>
      <w:rFonts w:ascii="Calibri" w:eastAsia="Calibri" w:hAnsi="Calibri" w:cs="Times New Roman"/>
      <w:sz w:val="20"/>
      <w:szCs w:val="20"/>
    </w:rPr>
  </w:style>
  <w:style w:type="character" w:customStyle="1" w:styleId="HeaderChar1">
    <w:name w:val="Header Char1"/>
    <w:uiPriority w:val="99"/>
    <w:rsid w:val="008050FC"/>
    <w:rPr>
      <w:rFonts w:ascii="Calibri" w:eastAsia="Calibri" w:hAnsi="Calibri" w:cs="Arial"/>
    </w:rPr>
  </w:style>
  <w:style w:type="character" w:customStyle="1" w:styleId="FooterChar1">
    <w:name w:val="Footer Char1"/>
    <w:uiPriority w:val="99"/>
    <w:rsid w:val="008050FC"/>
    <w:rPr>
      <w:rFonts w:ascii="Calibri" w:eastAsia="Calibri" w:hAnsi="Calibri" w:cs="Arial"/>
    </w:rPr>
  </w:style>
  <w:style w:type="numbering" w:customStyle="1" w:styleId="2">
    <w:name w:val="بلا قائمة2"/>
    <w:next w:val="NoList"/>
    <w:uiPriority w:val="99"/>
    <w:semiHidden/>
    <w:unhideWhenUsed/>
    <w:rsid w:val="008050FC"/>
  </w:style>
  <w:style w:type="paragraph" w:styleId="Title">
    <w:name w:val="Title"/>
    <w:basedOn w:val="Normal"/>
    <w:link w:val="TitleChar1"/>
    <w:uiPriority w:val="99"/>
    <w:qFormat/>
    <w:rsid w:val="008050FC"/>
    <w:pPr>
      <w:spacing w:after="0" w:line="240" w:lineRule="auto"/>
      <w:jc w:val="center"/>
    </w:pPr>
    <w:rPr>
      <w:rFonts w:ascii="Times New Roman" w:eastAsia="Times New Roman" w:hAnsi="Times New Roman" w:cs="Times New Roman"/>
      <w:b/>
      <w:bCs/>
      <w:sz w:val="20"/>
      <w:szCs w:val="40"/>
    </w:rPr>
  </w:style>
  <w:style w:type="character" w:customStyle="1" w:styleId="TitleChar">
    <w:name w:val="Title Char"/>
    <w:basedOn w:val="DefaultParagraphFont"/>
    <w:uiPriority w:val="10"/>
    <w:rsid w:val="008050FC"/>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rsid w:val="008050FC"/>
    <w:rPr>
      <w:rFonts w:ascii="Times New Roman" w:eastAsia="Times New Roman" w:hAnsi="Times New Roman" w:cs="Times New Roman"/>
      <w:b/>
      <w:bCs/>
      <w:sz w:val="20"/>
      <w:szCs w:val="40"/>
    </w:rPr>
  </w:style>
  <w:style w:type="character" w:customStyle="1" w:styleId="hps">
    <w:name w:val="hps"/>
    <w:basedOn w:val="DefaultParagraphFont"/>
    <w:uiPriority w:val="99"/>
    <w:rsid w:val="008050FC"/>
  </w:style>
  <w:style w:type="character" w:styleId="PageNumber">
    <w:name w:val="page number"/>
    <w:basedOn w:val="DefaultParagraphFont"/>
    <w:uiPriority w:val="99"/>
    <w:rsid w:val="008050FC"/>
  </w:style>
  <w:style w:type="character" w:styleId="Emphasis">
    <w:name w:val="Emphasis"/>
    <w:qFormat/>
    <w:rsid w:val="008050FC"/>
    <w:rPr>
      <w:i/>
      <w:iCs/>
    </w:rPr>
  </w:style>
  <w:style w:type="table" w:customStyle="1" w:styleId="11">
    <w:name w:val="شبكة جدول1"/>
    <w:basedOn w:val="TableNormal"/>
    <w:next w:val="TableGrid"/>
    <w:rsid w:val="008050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بلا قائمة3"/>
    <w:next w:val="NoList"/>
    <w:uiPriority w:val="99"/>
    <w:semiHidden/>
    <w:unhideWhenUsed/>
    <w:rsid w:val="008050FC"/>
  </w:style>
  <w:style w:type="table" w:customStyle="1" w:styleId="20">
    <w:name w:val="شبكة جدول2"/>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بلا قائمة11"/>
    <w:next w:val="NoList"/>
    <w:uiPriority w:val="99"/>
    <w:semiHidden/>
    <w:unhideWhenUsed/>
    <w:rsid w:val="008050FC"/>
  </w:style>
  <w:style w:type="numbering" w:customStyle="1" w:styleId="4">
    <w:name w:val="بلا قائمة4"/>
    <w:next w:val="NoList"/>
    <w:uiPriority w:val="99"/>
    <w:semiHidden/>
    <w:unhideWhenUsed/>
    <w:rsid w:val="008050FC"/>
  </w:style>
  <w:style w:type="table" w:customStyle="1" w:styleId="30">
    <w:name w:val="شبكة جدول3"/>
    <w:basedOn w:val="TableNormal"/>
    <w:next w:val="TableGrid"/>
    <w:uiPriority w:val="99"/>
    <w:rsid w:val="008050FC"/>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بلا تباعد1"/>
    <w:uiPriority w:val="99"/>
    <w:qFormat/>
    <w:rsid w:val="008050FC"/>
    <w:pPr>
      <w:spacing w:after="0" w:line="240" w:lineRule="auto"/>
    </w:pPr>
    <w:rPr>
      <w:rFonts w:ascii="Calibri" w:eastAsia="Times New Roman" w:hAnsi="Calibri" w:cs="Arial"/>
    </w:rPr>
  </w:style>
  <w:style w:type="character" w:customStyle="1" w:styleId="gt-ft-text">
    <w:name w:val="gt-ft-text"/>
    <w:uiPriority w:val="99"/>
    <w:rsid w:val="008050FC"/>
    <w:rPr>
      <w:rFonts w:cs="Times New Roman"/>
    </w:rPr>
  </w:style>
  <w:style w:type="paragraph" w:customStyle="1" w:styleId="noparagraphstyle">
    <w:name w:val="noparagraphstyle"/>
    <w:basedOn w:val="Normal"/>
    <w:uiPriority w:val="99"/>
    <w:rsid w:val="008050FC"/>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story">
    <w:name w:val="story"/>
    <w:uiPriority w:val="99"/>
    <w:rsid w:val="008050FC"/>
    <w:rPr>
      <w:rFonts w:cs="Times New Roman"/>
    </w:rPr>
  </w:style>
  <w:style w:type="character" w:customStyle="1" w:styleId="articlealttitle">
    <w:name w:val="articlealttitle"/>
    <w:uiPriority w:val="99"/>
    <w:rsid w:val="008050FC"/>
    <w:rPr>
      <w:rFonts w:cs="Times New Roman"/>
    </w:rPr>
  </w:style>
  <w:style w:type="character" w:styleId="FollowedHyperlink">
    <w:name w:val="FollowedHyperlink"/>
    <w:rsid w:val="008050FC"/>
    <w:rPr>
      <w:color w:val="800080"/>
      <w:u w:val="single"/>
    </w:rPr>
  </w:style>
  <w:style w:type="character" w:customStyle="1" w:styleId="yiv1257000596">
    <w:name w:val="yiv1257000596"/>
    <w:rsid w:val="008050FC"/>
  </w:style>
  <w:style w:type="character" w:customStyle="1" w:styleId="A1">
    <w:name w:val="A1"/>
    <w:rsid w:val="008050FC"/>
    <w:rPr>
      <w:rFonts w:cs="Adobe Caslon Pro"/>
      <w:color w:val="000000"/>
      <w:sz w:val="12"/>
      <w:szCs w:val="12"/>
    </w:rPr>
  </w:style>
  <w:style w:type="paragraph" w:styleId="HTMLPreformatted">
    <w:name w:val="HTML Preformatted"/>
    <w:basedOn w:val="Normal"/>
    <w:link w:val="HTMLPreformattedChar"/>
    <w:rsid w:val="0080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8050FC"/>
    <w:rPr>
      <w:rFonts w:ascii="Courier New" w:eastAsia="Times New Roman" w:hAnsi="Courier New" w:cs="Times New Roman"/>
      <w:sz w:val="20"/>
      <w:szCs w:val="20"/>
    </w:rPr>
  </w:style>
  <w:style w:type="character" w:styleId="CommentReference">
    <w:name w:val="annotation reference"/>
    <w:semiHidden/>
    <w:rsid w:val="008050FC"/>
    <w:rPr>
      <w:sz w:val="16"/>
      <w:szCs w:val="16"/>
    </w:rPr>
  </w:style>
  <w:style w:type="paragraph" w:styleId="CommentText">
    <w:name w:val="annotation text"/>
    <w:basedOn w:val="Normal"/>
    <w:link w:val="CommentTextChar"/>
    <w:semiHidden/>
    <w:rsid w:val="008050FC"/>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8050FC"/>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8050FC"/>
    <w:rPr>
      <w:b/>
      <w:bCs/>
    </w:rPr>
  </w:style>
  <w:style w:type="character" w:customStyle="1" w:styleId="CommentSubjectChar">
    <w:name w:val="Comment Subject Char"/>
    <w:basedOn w:val="CommentTextChar"/>
    <w:link w:val="CommentSubject"/>
    <w:semiHidden/>
    <w:rsid w:val="008050FC"/>
    <w:rPr>
      <w:rFonts w:ascii="Calibri" w:eastAsia="Times New Roman" w:hAnsi="Calibri" w:cs="Times New Roman"/>
      <w:b/>
      <w:bCs/>
      <w:sz w:val="20"/>
      <w:szCs w:val="20"/>
    </w:rPr>
  </w:style>
  <w:style w:type="numbering" w:customStyle="1" w:styleId="5">
    <w:name w:val="بلا قائمة5"/>
    <w:next w:val="NoList"/>
    <w:uiPriority w:val="99"/>
    <w:semiHidden/>
    <w:unhideWhenUsed/>
    <w:rsid w:val="008050FC"/>
  </w:style>
  <w:style w:type="numbering" w:customStyle="1" w:styleId="6">
    <w:name w:val="بلا قائمة6"/>
    <w:next w:val="NoList"/>
    <w:uiPriority w:val="99"/>
    <w:semiHidden/>
    <w:unhideWhenUsed/>
    <w:rsid w:val="008050FC"/>
  </w:style>
  <w:style w:type="table" w:customStyle="1" w:styleId="40">
    <w:name w:val="شبكة جدول4"/>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بلا قائمة12"/>
    <w:next w:val="NoList"/>
    <w:uiPriority w:val="99"/>
    <w:semiHidden/>
    <w:unhideWhenUsed/>
    <w:rsid w:val="008050FC"/>
  </w:style>
  <w:style w:type="numbering" w:customStyle="1" w:styleId="21">
    <w:name w:val="بلا قائمة21"/>
    <w:next w:val="NoList"/>
    <w:uiPriority w:val="99"/>
    <w:semiHidden/>
    <w:unhideWhenUsed/>
    <w:rsid w:val="008050FC"/>
  </w:style>
  <w:style w:type="table" w:customStyle="1" w:styleId="111">
    <w:name w:val="شبكة جدول11"/>
    <w:basedOn w:val="TableNormal"/>
    <w:next w:val="TableGrid"/>
    <w:rsid w:val="008050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1"/>
    <w:next w:val="NoList"/>
    <w:uiPriority w:val="99"/>
    <w:semiHidden/>
    <w:unhideWhenUsed/>
    <w:rsid w:val="008050FC"/>
  </w:style>
  <w:style w:type="table" w:customStyle="1" w:styleId="210">
    <w:name w:val="شبكة جدول21"/>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بلا قائمة111"/>
    <w:next w:val="NoList"/>
    <w:uiPriority w:val="99"/>
    <w:semiHidden/>
    <w:unhideWhenUsed/>
    <w:rsid w:val="008050FC"/>
  </w:style>
  <w:style w:type="numbering" w:customStyle="1" w:styleId="41">
    <w:name w:val="بلا قائمة41"/>
    <w:next w:val="NoList"/>
    <w:uiPriority w:val="99"/>
    <w:semiHidden/>
    <w:unhideWhenUsed/>
    <w:rsid w:val="008050FC"/>
  </w:style>
  <w:style w:type="table" w:customStyle="1" w:styleId="310">
    <w:name w:val="شبكة جدول31"/>
    <w:basedOn w:val="TableNormal"/>
    <w:next w:val="TableGrid"/>
    <w:uiPriority w:val="99"/>
    <w:rsid w:val="008050FC"/>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بلا تباعد2"/>
    <w:uiPriority w:val="99"/>
    <w:qFormat/>
    <w:rsid w:val="008050FC"/>
    <w:pPr>
      <w:spacing w:after="0" w:line="240" w:lineRule="auto"/>
    </w:pPr>
    <w:rPr>
      <w:rFonts w:ascii="Calibri" w:eastAsia="Times New Roman" w:hAnsi="Calibri" w:cs="Arial"/>
    </w:rPr>
  </w:style>
  <w:style w:type="numbering" w:customStyle="1" w:styleId="51">
    <w:name w:val="بلا قائمة51"/>
    <w:next w:val="NoList"/>
    <w:uiPriority w:val="99"/>
    <w:semiHidden/>
    <w:unhideWhenUsed/>
    <w:rsid w:val="008050FC"/>
  </w:style>
  <w:style w:type="character" w:customStyle="1" w:styleId="UnresolvedMention1">
    <w:name w:val="Unresolved Mention1"/>
    <w:uiPriority w:val="99"/>
    <w:semiHidden/>
    <w:unhideWhenUsed/>
    <w:rsid w:val="008050FC"/>
    <w:rPr>
      <w:color w:val="605E5C"/>
      <w:shd w:val="clear" w:color="auto" w:fill="E1DFDD"/>
    </w:rPr>
  </w:style>
  <w:style w:type="character" w:customStyle="1" w:styleId="fontstyle01">
    <w:name w:val="fontstyle01"/>
    <w:basedOn w:val="DefaultParagraphFont"/>
    <w:rsid w:val="008050FC"/>
    <w:rPr>
      <w:rFonts w:ascii="Simplified Arabic" w:hAnsi="Simplified Arabic" w:cs="Simplified Arabic" w:hint="default"/>
      <w:b/>
      <w:bCs/>
      <w:i w:val="0"/>
      <w:iCs w:val="0"/>
      <w:color w:val="000000"/>
      <w:sz w:val="40"/>
      <w:szCs w:val="40"/>
    </w:rPr>
  </w:style>
  <w:style w:type="paragraph" w:styleId="NoSpacing">
    <w:name w:val="No Spacing"/>
    <w:link w:val="NoSpacingChar"/>
    <w:uiPriority w:val="1"/>
    <w:qFormat/>
    <w:rsid w:val="006608C2"/>
    <w:pPr>
      <w:bidi/>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link w:val="NoSpacing"/>
    <w:uiPriority w:val="1"/>
    <w:locked/>
    <w:rsid w:val="006608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988">
      <w:bodyDiv w:val="1"/>
      <w:marLeft w:val="0"/>
      <w:marRight w:val="0"/>
      <w:marTop w:val="0"/>
      <w:marBottom w:val="0"/>
      <w:divBdr>
        <w:top w:val="none" w:sz="0" w:space="0" w:color="auto"/>
        <w:left w:val="none" w:sz="0" w:space="0" w:color="auto"/>
        <w:bottom w:val="none" w:sz="0" w:space="0" w:color="auto"/>
        <w:right w:val="none" w:sz="0" w:space="0" w:color="auto"/>
      </w:divBdr>
      <w:divsChild>
        <w:div w:id="1870334937">
          <w:marLeft w:val="0"/>
          <w:marRight w:val="0"/>
          <w:marTop w:val="0"/>
          <w:marBottom w:val="0"/>
          <w:divBdr>
            <w:top w:val="none" w:sz="0" w:space="0" w:color="auto"/>
            <w:left w:val="none" w:sz="0" w:space="0" w:color="auto"/>
            <w:bottom w:val="none" w:sz="0" w:space="0" w:color="auto"/>
            <w:right w:val="none" w:sz="0" w:space="0" w:color="auto"/>
          </w:divBdr>
          <w:divsChild>
            <w:div w:id="2087413500">
              <w:marLeft w:val="0"/>
              <w:marRight w:val="0"/>
              <w:marTop w:val="0"/>
              <w:marBottom w:val="0"/>
              <w:divBdr>
                <w:top w:val="none" w:sz="0" w:space="0" w:color="auto"/>
                <w:left w:val="none" w:sz="0" w:space="0" w:color="auto"/>
                <w:bottom w:val="none" w:sz="0" w:space="0" w:color="auto"/>
                <w:right w:val="none" w:sz="0" w:space="0" w:color="auto"/>
              </w:divBdr>
              <w:divsChild>
                <w:div w:id="1273973758">
                  <w:marLeft w:val="0"/>
                  <w:marRight w:val="0"/>
                  <w:marTop w:val="0"/>
                  <w:marBottom w:val="0"/>
                  <w:divBdr>
                    <w:top w:val="none" w:sz="0" w:space="0" w:color="auto"/>
                    <w:left w:val="none" w:sz="0" w:space="0" w:color="auto"/>
                    <w:bottom w:val="none" w:sz="0" w:space="0" w:color="auto"/>
                    <w:right w:val="none" w:sz="0" w:space="0" w:color="auto"/>
                  </w:divBdr>
                  <w:divsChild>
                    <w:div w:id="240605899">
                      <w:marLeft w:val="0"/>
                      <w:marRight w:val="0"/>
                      <w:marTop w:val="0"/>
                      <w:marBottom w:val="0"/>
                      <w:divBdr>
                        <w:top w:val="none" w:sz="0" w:space="0" w:color="auto"/>
                        <w:left w:val="none" w:sz="0" w:space="0" w:color="auto"/>
                        <w:bottom w:val="none" w:sz="0" w:space="0" w:color="auto"/>
                        <w:right w:val="none" w:sz="0" w:space="0" w:color="auto"/>
                      </w:divBdr>
                      <w:divsChild>
                        <w:div w:id="3579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909">
      <w:bodyDiv w:val="1"/>
      <w:marLeft w:val="0"/>
      <w:marRight w:val="0"/>
      <w:marTop w:val="0"/>
      <w:marBottom w:val="0"/>
      <w:divBdr>
        <w:top w:val="none" w:sz="0" w:space="0" w:color="auto"/>
        <w:left w:val="none" w:sz="0" w:space="0" w:color="auto"/>
        <w:bottom w:val="none" w:sz="0" w:space="0" w:color="auto"/>
        <w:right w:val="none" w:sz="0" w:space="0" w:color="auto"/>
      </w:divBdr>
      <w:divsChild>
        <w:div w:id="325790009">
          <w:marLeft w:val="0"/>
          <w:marRight w:val="0"/>
          <w:marTop w:val="0"/>
          <w:marBottom w:val="0"/>
          <w:divBdr>
            <w:top w:val="none" w:sz="0" w:space="0" w:color="auto"/>
            <w:left w:val="none" w:sz="0" w:space="0" w:color="auto"/>
            <w:bottom w:val="none" w:sz="0" w:space="0" w:color="auto"/>
            <w:right w:val="none" w:sz="0" w:space="0" w:color="auto"/>
          </w:divBdr>
          <w:divsChild>
            <w:div w:id="1481144846">
              <w:marLeft w:val="0"/>
              <w:marRight w:val="0"/>
              <w:marTop w:val="0"/>
              <w:marBottom w:val="0"/>
              <w:divBdr>
                <w:top w:val="none" w:sz="0" w:space="0" w:color="auto"/>
                <w:left w:val="none" w:sz="0" w:space="0" w:color="auto"/>
                <w:bottom w:val="none" w:sz="0" w:space="0" w:color="auto"/>
                <w:right w:val="none" w:sz="0" w:space="0" w:color="auto"/>
              </w:divBdr>
              <w:divsChild>
                <w:div w:id="671374435">
                  <w:marLeft w:val="0"/>
                  <w:marRight w:val="0"/>
                  <w:marTop w:val="0"/>
                  <w:marBottom w:val="0"/>
                  <w:divBdr>
                    <w:top w:val="none" w:sz="0" w:space="0" w:color="auto"/>
                    <w:left w:val="none" w:sz="0" w:space="0" w:color="auto"/>
                    <w:bottom w:val="none" w:sz="0" w:space="0" w:color="auto"/>
                    <w:right w:val="none" w:sz="0" w:space="0" w:color="auto"/>
                  </w:divBdr>
                  <w:divsChild>
                    <w:div w:id="1333489009">
                      <w:marLeft w:val="0"/>
                      <w:marRight w:val="0"/>
                      <w:marTop w:val="0"/>
                      <w:marBottom w:val="0"/>
                      <w:divBdr>
                        <w:top w:val="none" w:sz="0" w:space="0" w:color="auto"/>
                        <w:left w:val="none" w:sz="0" w:space="0" w:color="auto"/>
                        <w:bottom w:val="none" w:sz="0" w:space="0" w:color="auto"/>
                        <w:right w:val="none" w:sz="0" w:space="0" w:color="auto"/>
                      </w:divBdr>
                      <w:divsChild>
                        <w:div w:id="19320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3676">
      <w:bodyDiv w:val="1"/>
      <w:marLeft w:val="0"/>
      <w:marRight w:val="0"/>
      <w:marTop w:val="0"/>
      <w:marBottom w:val="0"/>
      <w:divBdr>
        <w:top w:val="none" w:sz="0" w:space="0" w:color="auto"/>
        <w:left w:val="none" w:sz="0" w:space="0" w:color="auto"/>
        <w:bottom w:val="none" w:sz="0" w:space="0" w:color="auto"/>
        <w:right w:val="none" w:sz="0" w:space="0" w:color="auto"/>
      </w:divBdr>
    </w:div>
    <w:div w:id="45027308">
      <w:bodyDiv w:val="1"/>
      <w:marLeft w:val="0"/>
      <w:marRight w:val="0"/>
      <w:marTop w:val="0"/>
      <w:marBottom w:val="0"/>
      <w:divBdr>
        <w:top w:val="none" w:sz="0" w:space="0" w:color="auto"/>
        <w:left w:val="none" w:sz="0" w:space="0" w:color="auto"/>
        <w:bottom w:val="none" w:sz="0" w:space="0" w:color="auto"/>
        <w:right w:val="none" w:sz="0" w:space="0" w:color="auto"/>
      </w:divBdr>
      <w:divsChild>
        <w:div w:id="398479179">
          <w:marLeft w:val="0"/>
          <w:marRight w:val="0"/>
          <w:marTop w:val="0"/>
          <w:marBottom w:val="0"/>
          <w:divBdr>
            <w:top w:val="none" w:sz="0" w:space="0" w:color="auto"/>
            <w:left w:val="none" w:sz="0" w:space="0" w:color="auto"/>
            <w:bottom w:val="none" w:sz="0" w:space="0" w:color="auto"/>
            <w:right w:val="none" w:sz="0" w:space="0" w:color="auto"/>
          </w:divBdr>
          <w:divsChild>
            <w:div w:id="1756441654">
              <w:marLeft w:val="0"/>
              <w:marRight w:val="0"/>
              <w:marTop w:val="0"/>
              <w:marBottom w:val="0"/>
              <w:divBdr>
                <w:top w:val="none" w:sz="0" w:space="0" w:color="auto"/>
                <w:left w:val="none" w:sz="0" w:space="0" w:color="auto"/>
                <w:bottom w:val="none" w:sz="0" w:space="0" w:color="auto"/>
                <w:right w:val="none" w:sz="0" w:space="0" w:color="auto"/>
              </w:divBdr>
              <w:divsChild>
                <w:div w:id="1391542296">
                  <w:marLeft w:val="0"/>
                  <w:marRight w:val="0"/>
                  <w:marTop w:val="0"/>
                  <w:marBottom w:val="0"/>
                  <w:divBdr>
                    <w:top w:val="none" w:sz="0" w:space="0" w:color="auto"/>
                    <w:left w:val="none" w:sz="0" w:space="0" w:color="auto"/>
                    <w:bottom w:val="none" w:sz="0" w:space="0" w:color="auto"/>
                    <w:right w:val="none" w:sz="0" w:space="0" w:color="auto"/>
                  </w:divBdr>
                  <w:divsChild>
                    <w:div w:id="269119942">
                      <w:marLeft w:val="0"/>
                      <w:marRight w:val="0"/>
                      <w:marTop w:val="0"/>
                      <w:marBottom w:val="0"/>
                      <w:divBdr>
                        <w:top w:val="none" w:sz="0" w:space="0" w:color="auto"/>
                        <w:left w:val="none" w:sz="0" w:space="0" w:color="auto"/>
                        <w:bottom w:val="none" w:sz="0" w:space="0" w:color="auto"/>
                        <w:right w:val="none" w:sz="0" w:space="0" w:color="auto"/>
                      </w:divBdr>
                      <w:divsChild>
                        <w:div w:id="531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6309">
      <w:bodyDiv w:val="1"/>
      <w:marLeft w:val="0"/>
      <w:marRight w:val="0"/>
      <w:marTop w:val="0"/>
      <w:marBottom w:val="0"/>
      <w:divBdr>
        <w:top w:val="none" w:sz="0" w:space="0" w:color="auto"/>
        <w:left w:val="none" w:sz="0" w:space="0" w:color="auto"/>
        <w:bottom w:val="none" w:sz="0" w:space="0" w:color="auto"/>
        <w:right w:val="none" w:sz="0" w:space="0" w:color="auto"/>
      </w:divBdr>
    </w:div>
    <w:div w:id="83768242">
      <w:bodyDiv w:val="1"/>
      <w:marLeft w:val="0"/>
      <w:marRight w:val="0"/>
      <w:marTop w:val="0"/>
      <w:marBottom w:val="0"/>
      <w:divBdr>
        <w:top w:val="none" w:sz="0" w:space="0" w:color="auto"/>
        <w:left w:val="none" w:sz="0" w:space="0" w:color="auto"/>
        <w:bottom w:val="none" w:sz="0" w:space="0" w:color="auto"/>
        <w:right w:val="none" w:sz="0" w:space="0" w:color="auto"/>
      </w:divBdr>
      <w:divsChild>
        <w:div w:id="1070999435">
          <w:marLeft w:val="0"/>
          <w:marRight w:val="0"/>
          <w:marTop w:val="0"/>
          <w:marBottom w:val="0"/>
          <w:divBdr>
            <w:top w:val="none" w:sz="0" w:space="0" w:color="auto"/>
            <w:left w:val="none" w:sz="0" w:space="0" w:color="auto"/>
            <w:bottom w:val="none" w:sz="0" w:space="0" w:color="auto"/>
            <w:right w:val="none" w:sz="0" w:space="0" w:color="auto"/>
          </w:divBdr>
          <w:divsChild>
            <w:div w:id="1811247457">
              <w:marLeft w:val="0"/>
              <w:marRight w:val="0"/>
              <w:marTop w:val="0"/>
              <w:marBottom w:val="0"/>
              <w:divBdr>
                <w:top w:val="none" w:sz="0" w:space="0" w:color="auto"/>
                <w:left w:val="none" w:sz="0" w:space="0" w:color="auto"/>
                <w:bottom w:val="none" w:sz="0" w:space="0" w:color="auto"/>
                <w:right w:val="none" w:sz="0" w:space="0" w:color="auto"/>
              </w:divBdr>
              <w:divsChild>
                <w:div w:id="1499613625">
                  <w:marLeft w:val="0"/>
                  <w:marRight w:val="0"/>
                  <w:marTop w:val="0"/>
                  <w:marBottom w:val="0"/>
                  <w:divBdr>
                    <w:top w:val="none" w:sz="0" w:space="0" w:color="auto"/>
                    <w:left w:val="none" w:sz="0" w:space="0" w:color="auto"/>
                    <w:bottom w:val="none" w:sz="0" w:space="0" w:color="auto"/>
                    <w:right w:val="none" w:sz="0" w:space="0" w:color="auto"/>
                  </w:divBdr>
                  <w:divsChild>
                    <w:div w:id="161361899">
                      <w:marLeft w:val="0"/>
                      <w:marRight w:val="0"/>
                      <w:marTop w:val="0"/>
                      <w:marBottom w:val="0"/>
                      <w:divBdr>
                        <w:top w:val="none" w:sz="0" w:space="0" w:color="auto"/>
                        <w:left w:val="none" w:sz="0" w:space="0" w:color="auto"/>
                        <w:bottom w:val="none" w:sz="0" w:space="0" w:color="auto"/>
                        <w:right w:val="none" w:sz="0" w:space="0" w:color="auto"/>
                      </w:divBdr>
                      <w:divsChild>
                        <w:div w:id="18806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7388">
      <w:bodyDiv w:val="1"/>
      <w:marLeft w:val="0"/>
      <w:marRight w:val="0"/>
      <w:marTop w:val="0"/>
      <w:marBottom w:val="0"/>
      <w:divBdr>
        <w:top w:val="none" w:sz="0" w:space="0" w:color="auto"/>
        <w:left w:val="none" w:sz="0" w:space="0" w:color="auto"/>
        <w:bottom w:val="none" w:sz="0" w:space="0" w:color="auto"/>
        <w:right w:val="none" w:sz="0" w:space="0" w:color="auto"/>
      </w:divBdr>
    </w:div>
    <w:div w:id="114493929">
      <w:bodyDiv w:val="1"/>
      <w:marLeft w:val="0"/>
      <w:marRight w:val="0"/>
      <w:marTop w:val="0"/>
      <w:marBottom w:val="0"/>
      <w:divBdr>
        <w:top w:val="none" w:sz="0" w:space="0" w:color="auto"/>
        <w:left w:val="none" w:sz="0" w:space="0" w:color="auto"/>
        <w:bottom w:val="none" w:sz="0" w:space="0" w:color="auto"/>
        <w:right w:val="none" w:sz="0" w:space="0" w:color="auto"/>
      </w:divBdr>
    </w:div>
    <w:div w:id="115947402">
      <w:bodyDiv w:val="1"/>
      <w:marLeft w:val="0"/>
      <w:marRight w:val="0"/>
      <w:marTop w:val="0"/>
      <w:marBottom w:val="0"/>
      <w:divBdr>
        <w:top w:val="none" w:sz="0" w:space="0" w:color="auto"/>
        <w:left w:val="none" w:sz="0" w:space="0" w:color="auto"/>
        <w:bottom w:val="none" w:sz="0" w:space="0" w:color="auto"/>
        <w:right w:val="none" w:sz="0" w:space="0" w:color="auto"/>
      </w:divBdr>
      <w:divsChild>
        <w:div w:id="2009022178">
          <w:marLeft w:val="0"/>
          <w:marRight w:val="0"/>
          <w:marTop w:val="0"/>
          <w:marBottom w:val="0"/>
          <w:divBdr>
            <w:top w:val="none" w:sz="0" w:space="0" w:color="auto"/>
            <w:left w:val="none" w:sz="0" w:space="0" w:color="auto"/>
            <w:bottom w:val="none" w:sz="0" w:space="0" w:color="auto"/>
            <w:right w:val="none" w:sz="0" w:space="0" w:color="auto"/>
          </w:divBdr>
          <w:divsChild>
            <w:div w:id="1392970098">
              <w:marLeft w:val="0"/>
              <w:marRight w:val="0"/>
              <w:marTop w:val="0"/>
              <w:marBottom w:val="0"/>
              <w:divBdr>
                <w:top w:val="none" w:sz="0" w:space="0" w:color="auto"/>
                <w:left w:val="none" w:sz="0" w:space="0" w:color="auto"/>
                <w:bottom w:val="none" w:sz="0" w:space="0" w:color="auto"/>
                <w:right w:val="none" w:sz="0" w:space="0" w:color="auto"/>
              </w:divBdr>
              <w:divsChild>
                <w:div w:id="1510826897">
                  <w:marLeft w:val="0"/>
                  <w:marRight w:val="0"/>
                  <w:marTop w:val="0"/>
                  <w:marBottom w:val="0"/>
                  <w:divBdr>
                    <w:top w:val="none" w:sz="0" w:space="0" w:color="auto"/>
                    <w:left w:val="none" w:sz="0" w:space="0" w:color="auto"/>
                    <w:bottom w:val="none" w:sz="0" w:space="0" w:color="auto"/>
                    <w:right w:val="none" w:sz="0" w:space="0" w:color="auto"/>
                  </w:divBdr>
                  <w:divsChild>
                    <w:div w:id="1196582798">
                      <w:marLeft w:val="0"/>
                      <w:marRight w:val="0"/>
                      <w:marTop w:val="0"/>
                      <w:marBottom w:val="0"/>
                      <w:divBdr>
                        <w:top w:val="none" w:sz="0" w:space="0" w:color="auto"/>
                        <w:left w:val="none" w:sz="0" w:space="0" w:color="auto"/>
                        <w:bottom w:val="none" w:sz="0" w:space="0" w:color="auto"/>
                        <w:right w:val="none" w:sz="0" w:space="0" w:color="auto"/>
                      </w:divBdr>
                      <w:divsChild>
                        <w:div w:id="12646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1170">
      <w:bodyDiv w:val="1"/>
      <w:marLeft w:val="0"/>
      <w:marRight w:val="0"/>
      <w:marTop w:val="0"/>
      <w:marBottom w:val="0"/>
      <w:divBdr>
        <w:top w:val="none" w:sz="0" w:space="0" w:color="auto"/>
        <w:left w:val="none" w:sz="0" w:space="0" w:color="auto"/>
        <w:bottom w:val="none" w:sz="0" w:space="0" w:color="auto"/>
        <w:right w:val="none" w:sz="0" w:space="0" w:color="auto"/>
      </w:divBdr>
      <w:divsChild>
        <w:div w:id="625041682">
          <w:marLeft w:val="0"/>
          <w:marRight w:val="0"/>
          <w:marTop w:val="0"/>
          <w:marBottom w:val="0"/>
          <w:divBdr>
            <w:top w:val="none" w:sz="0" w:space="0" w:color="auto"/>
            <w:left w:val="none" w:sz="0" w:space="0" w:color="auto"/>
            <w:bottom w:val="none" w:sz="0" w:space="0" w:color="auto"/>
            <w:right w:val="none" w:sz="0" w:space="0" w:color="auto"/>
          </w:divBdr>
          <w:divsChild>
            <w:div w:id="1291789909">
              <w:marLeft w:val="0"/>
              <w:marRight w:val="0"/>
              <w:marTop w:val="0"/>
              <w:marBottom w:val="0"/>
              <w:divBdr>
                <w:top w:val="none" w:sz="0" w:space="0" w:color="auto"/>
                <w:left w:val="none" w:sz="0" w:space="0" w:color="auto"/>
                <w:bottom w:val="none" w:sz="0" w:space="0" w:color="auto"/>
                <w:right w:val="none" w:sz="0" w:space="0" w:color="auto"/>
              </w:divBdr>
              <w:divsChild>
                <w:div w:id="1977880229">
                  <w:marLeft w:val="0"/>
                  <w:marRight w:val="0"/>
                  <w:marTop w:val="0"/>
                  <w:marBottom w:val="0"/>
                  <w:divBdr>
                    <w:top w:val="none" w:sz="0" w:space="0" w:color="auto"/>
                    <w:left w:val="none" w:sz="0" w:space="0" w:color="auto"/>
                    <w:bottom w:val="none" w:sz="0" w:space="0" w:color="auto"/>
                    <w:right w:val="none" w:sz="0" w:space="0" w:color="auto"/>
                  </w:divBdr>
                  <w:divsChild>
                    <w:div w:id="1622572120">
                      <w:marLeft w:val="0"/>
                      <w:marRight w:val="0"/>
                      <w:marTop w:val="0"/>
                      <w:marBottom w:val="0"/>
                      <w:divBdr>
                        <w:top w:val="none" w:sz="0" w:space="0" w:color="auto"/>
                        <w:left w:val="none" w:sz="0" w:space="0" w:color="auto"/>
                        <w:bottom w:val="none" w:sz="0" w:space="0" w:color="auto"/>
                        <w:right w:val="none" w:sz="0" w:space="0" w:color="auto"/>
                      </w:divBdr>
                      <w:divsChild>
                        <w:div w:id="17597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481">
      <w:bodyDiv w:val="1"/>
      <w:marLeft w:val="0"/>
      <w:marRight w:val="0"/>
      <w:marTop w:val="0"/>
      <w:marBottom w:val="0"/>
      <w:divBdr>
        <w:top w:val="none" w:sz="0" w:space="0" w:color="auto"/>
        <w:left w:val="none" w:sz="0" w:space="0" w:color="auto"/>
        <w:bottom w:val="none" w:sz="0" w:space="0" w:color="auto"/>
        <w:right w:val="none" w:sz="0" w:space="0" w:color="auto"/>
      </w:divBdr>
      <w:divsChild>
        <w:div w:id="1791851269">
          <w:marLeft w:val="0"/>
          <w:marRight w:val="0"/>
          <w:marTop w:val="0"/>
          <w:marBottom w:val="0"/>
          <w:divBdr>
            <w:top w:val="none" w:sz="0" w:space="0" w:color="auto"/>
            <w:left w:val="none" w:sz="0" w:space="0" w:color="auto"/>
            <w:bottom w:val="none" w:sz="0" w:space="0" w:color="auto"/>
            <w:right w:val="none" w:sz="0" w:space="0" w:color="auto"/>
          </w:divBdr>
          <w:divsChild>
            <w:div w:id="1652900504">
              <w:marLeft w:val="0"/>
              <w:marRight w:val="0"/>
              <w:marTop w:val="0"/>
              <w:marBottom w:val="0"/>
              <w:divBdr>
                <w:top w:val="none" w:sz="0" w:space="0" w:color="auto"/>
                <w:left w:val="none" w:sz="0" w:space="0" w:color="auto"/>
                <w:bottom w:val="none" w:sz="0" w:space="0" w:color="auto"/>
                <w:right w:val="none" w:sz="0" w:space="0" w:color="auto"/>
              </w:divBdr>
              <w:divsChild>
                <w:div w:id="316619542">
                  <w:marLeft w:val="0"/>
                  <w:marRight w:val="0"/>
                  <w:marTop w:val="0"/>
                  <w:marBottom w:val="0"/>
                  <w:divBdr>
                    <w:top w:val="none" w:sz="0" w:space="0" w:color="auto"/>
                    <w:left w:val="none" w:sz="0" w:space="0" w:color="auto"/>
                    <w:bottom w:val="none" w:sz="0" w:space="0" w:color="auto"/>
                    <w:right w:val="none" w:sz="0" w:space="0" w:color="auto"/>
                  </w:divBdr>
                  <w:divsChild>
                    <w:div w:id="902831573">
                      <w:marLeft w:val="0"/>
                      <w:marRight w:val="0"/>
                      <w:marTop w:val="0"/>
                      <w:marBottom w:val="0"/>
                      <w:divBdr>
                        <w:top w:val="none" w:sz="0" w:space="0" w:color="auto"/>
                        <w:left w:val="none" w:sz="0" w:space="0" w:color="auto"/>
                        <w:bottom w:val="none" w:sz="0" w:space="0" w:color="auto"/>
                        <w:right w:val="none" w:sz="0" w:space="0" w:color="auto"/>
                      </w:divBdr>
                      <w:divsChild>
                        <w:div w:id="359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4150">
      <w:bodyDiv w:val="1"/>
      <w:marLeft w:val="0"/>
      <w:marRight w:val="0"/>
      <w:marTop w:val="0"/>
      <w:marBottom w:val="0"/>
      <w:divBdr>
        <w:top w:val="none" w:sz="0" w:space="0" w:color="auto"/>
        <w:left w:val="none" w:sz="0" w:space="0" w:color="auto"/>
        <w:bottom w:val="none" w:sz="0" w:space="0" w:color="auto"/>
        <w:right w:val="none" w:sz="0" w:space="0" w:color="auto"/>
      </w:divBdr>
    </w:div>
    <w:div w:id="167865339">
      <w:bodyDiv w:val="1"/>
      <w:marLeft w:val="0"/>
      <w:marRight w:val="0"/>
      <w:marTop w:val="0"/>
      <w:marBottom w:val="0"/>
      <w:divBdr>
        <w:top w:val="none" w:sz="0" w:space="0" w:color="auto"/>
        <w:left w:val="none" w:sz="0" w:space="0" w:color="auto"/>
        <w:bottom w:val="none" w:sz="0" w:space="0" w:color="auto"/>
        <w:right w:val="none" w:sz="0" w:space="0" w:color="auto"/>
      </w:divBdr>
    </w:div>
    <w:div w:id="219557241">
      <w:bodyDiv w:val="1"/>
      <w:marLeft w:val="0"/>
      <w:marRight w:val="0"/>
      <w:marTop w:val="0"/>
      <w:marBottom w:val="0"/>
      <w:divBdr>
        <w:top w:val="none" w:sz="0" w:space="0" w:color="auto"/>
        <w:left w:val="none" w:sz="0" w:space="0" w:color="auto"/>
        <w:bottom w:val="none" w:sz="0" w:space="0" w:color="auto"/>
        <w:right w:val="none" w:sz="0" w:space="0" w:color="auto"/>
      </w:divBdr>
    </w:div>
    <w:div w:id="228079277">
      <w:bodyDiv w:val="1"/>
      <w:marLeft w:val="0"/>
      <w:marRight w:val="0"/>
      <w:marTop w:val="0"/>
      <w:marBottom w:val="0"/>
      <w:divBdr>
        <w:top w:val="none" w:sz="0" w:space="0" w:color="auto"/>
        <w:left w:val="none" w:sz="0" w:space="0" w:color="auto"/>
        <w:bottom w:val="none" w:sz="0" w:space="0" w:color="auto"/>
        <w:right w:val="none" w:sz="0" w:space="0" w:color="auto"/>
      </w:divBdr>
      <w:divsChild>
        <w:div w:id="761150635">
          <w:marLeft w:val="0"/>
          <w:marRight w:val="0"/>
          <w:marTop w:val="0"/>
          <w:marBottom w:val="0"/>
          <w:divBdr>
            <w:top w:val="none" w:sz="0" w:space="0" w:color="auto"/>
            <w:left w:val="none" w:sz="0" w:space="0" w:color="auto"/>
            <w:bottom w:val="none" w:sz="0" w:space="0" w:color="auto"/>
            <w:right w:val="none" w:sz="0" w:space="0" w:color="auto"/>
          </w:divBdr>
          <w:divsChild>
            <w:div w:id="1454247818">
              <w:marLeft w:val="0"/>
              <w:marRight w:val="0"/>
              <w:marTop w:val="0"/>
              <w:marBottom w:val="0"/>
              <w:divBdr>
                <w:top w:val="none" w:sz="0" w:space="0" w:color="auto"/>
                <w:left w:val="none" w:sz="0" w:space="0" w:color="auto"/>
                <w:bottom w:val="none" w:sz="0" w:space="0" w:color="auto"/>
                <w:right w:val="none" w:sz="0" w:space="0" w:color="auto"/>
              </w:divBdr>
              <w:divsChild>
                <w:div w:id="990017820">
                  <w:marLeft w:val="0"/>
                  <w:marRight w:val="0"/>
                  <w:marTop w:val="0"/>
                  <w:marBottom w:val="0"/>
                  <w:divBdr>
                    <w:top w:val="none" w:sz="0" w:space="0" w:color="auto"/>
                    <w:left w:val="none" w:sz="0" w:space="0" w:color="auto"/>
                    <w:bottom w:val="none" w:sz="0" w:space="0" w:color="auto"/>
                    <w:right w:val="none" w:sz="0" w:space="0" w:color="auto"/>
                  </w:divBdr>
                  <w:divsChild>
                    <w:div w:id="1104374916">
                      <w:marLeft w:val="0"/>
                      <w:marRight w:val="0"/>
                      <w:marTop w:val="0"/>
                      <w:marBottom w:val="0"/>
                      <w:divBdr>
                        <w:top w:val="none" w:sz="0" w:space="0" w:color="auto"/>
                        <w:left w:val="none" w:sz="0" w:space="0" w:color="auto"/>
                        <w:bottom w:val="none" w:sz="0" w:space="0" w:color="auto"/>
                        <w:right w:val="none" w:sz="0" w:space="0" w:color="auto"/>
                      </w:divBdr>
                      <w:divsChild>
                        <w:div w:id="1326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642054">
      <w:bodyDiv w:val="1"/>
      <w:marLeft w:val="0"/>
      <w:marRight w:val="0"/>
      <w:marTop w:val="0"/>
      <w:marBottom w:val="0"/>
      <w:divBdr>
        <w:top w:val="none" w:sz="0" w:space="0" w:color="auto"/>
        <w:left w:val="none" w:sz="0" w:space="0" w:color="auto"/>
        <w:bottom w:val="none" w:sz="0" w:space="0" w:color="auto"/>
        <w:right w:val="none" w:sz="0" w:space="0" w:color="auto"/>
      </w:divBdr>
      <w:divsChild>
        <w:div w:id="531454879">
          <w:marLeft w:val="0"/>
          <w:marRight w:val="0"/>
          <w:marTop w:val="0"/>
          <w:marBottom w:val="0"/>
          <w:divBdr>
            <w:top w:val="none" w:sz="0" w:space="0" w:color="auto"/>
            <w:left w:val="none" w:sz="0" w:space="0" w:color="auto"/>
            <w:bottom w:val="none" w:sz="0" w:space="0" w:color="auto"/>
            <w:right w:val="none" w:sz="0" w:space="0" w:color="auto"/>
          </w:divBdr>
          <w:divsChild>
            <w:div w:id="538055846">
              <w:marLeft w:val="0"/>
              <w:marRight w:val="0"/>
              <w:marTop w:val="0"/>
              <w:marBottom w:val="0"/>
              <w:divBdr>
                <w:top w:val="none" w:sz="0" w:space="0" w:color="auto"/>
                <w:left w:val="none" w:sz="0" w:space="0" w:color="auto"/>
                <w:bottom w:val="none" w:sz="0" w:space="0" w:color="auto"/>
                <w:right w:val="none" w:sz="0" w:space="0" w:color="auto"/>
              </w:divBdr>
              <w:divsChild>
                <w:div w:id="364985743">
                  <w:marLeft w:val="0"/>
                  <w:marRight w:val="0"/>
                  <w:marTop w:val="0"/>
                  <w:marBottom w:val="0"/>
                  <w:divBdr>
                    <w:top w:val="none" w:sz="0" w:space="0" w:color="auto"/>
                    <w:left w:val="none" w:sz="0" w:space="0" w:color="auto"/>
                    <w:bottom w:val="none" w:sz="0" w:space="0" w:color="auto"/>
                    <w:right w:val="none" w:sz="0" w:space="0" w:color="auto"/>
                  </w:divBdr>
                  <w:divsChild>
                    <w:div w:id="259800012">
                      <w:marLeft w:val="0"/>
                      <w:marRight w:val="0"/>
                      <w:marTop w:val="0"/>
                      <w:marBottom w:val="0"/>
                      <w:divBdr>
                        <w:top w:val="none" w:sz="0" w:space="0" w:color="auto"/>
                        <w:left w:val="none" w:sz="0" w:space="0" w:color="auto"/>
                        <w:bottom w:val="none" w:sz="0" w:space="0" w:color="auto"/>
                        <w:right w:val="none" w:sz="0" w:space="0" w:color="auto"/>
                      </w:divBdr>
                      <w:divsChild>
                        <w:div w:id="19581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45301">
      <w:bodyDiv w:val="1"/>
      <w:marLeft w:val="0"/>
      <w:marRight w:val="0"/>
      <w:marTop w:val="0"/>
      <w:marBottom w:val="0"/>
      <w:divBdr>
        <w:top w:val="none" w:sz="0" w:space="0" w:color="auto"/>
        <w:left w:val="none" w:sz="0" w:space="0" w:color="auto"/>
        <w:bottom w:val="none" w:sz="0" w:space="0" w:color="auto"/>
        <w:right w:val="none" w:sz="0" w:space="0" w:color="auto"/>
      </w:divBdr>
    </w:div>
    <w:div w:id="249778265">
      <w:bodyDiv w:val="1"/>
      <w:marLeft w:val="0"/>
      <w:marRight w:val="0"/>
      <w:marTop w:val="0"/>
      <w:marBottom w:val="0"/>
      <w:divBdr>
        <w:top w:val="none" w:sz="0" w:space="0" w:color="auto"/>
        <w:left w:val="none" w:sz="0" w:space="0" w:color="auto"/>
        <w:bottom w:val="none" w:sz="0" w:space="0" w:color="auto"/>
        <w:right w:val="none" w:sz="0" w:space="0" w:color="auto"/>
      </w:divBdr>
      <w:divsChild>
        <w:div w:id="502857948">
          <w:marLeft w:val="0"/>
          <w:marRight w:val="0"/>
          <w:marTop w:val="0"/>
          <w:marBottom w:val="0"/>
          <w:divBdr>
            <w:top w:val="none" w:sz="0" w:space="0" w:color="auto"/>
            <w:left w:val="none" w:sz="0" w:space="0" w:color="auto"/>
            <w:bottom w:val="none" w:sz="0" w:space="0" w:color="auto"/>
            <w:right w:val="none" w:sz="0" w:space="0" w:color="auto"/>
          </w:divBdr>
          <w:divsChild>
            <w:div w:id="599989731">
              <w:marLeft w:val="0"/>
              <w:marRight w:val="0"/>
              <w:marTop w:val="0"/>
              <w:marBottom w:val="0"/>
              <w:divBdr>
                <w:top w:val="none" w:sz="0" w:space="0" w:color="auto"/>
                <w:left w:val="none" w:sz="0" w:space="0" w:color="auto"/>
                <w:bottom w:val="none" w:sz="0" w:space="0" w:color="auto"/>
                <w:right w:val="none" w:sz="0" w:space="0" w:color="auto"/>
              </w:divBdr>
              <w:divsChild>
                <w:div w:id="1574924917">
                  <w:marLeft w:val="0"/>
                  <w:marRight w:val="0"/>
                  <w:marTop w:val="0"/>
                  <w:marBottom w:val="0"/>
                  <w:divBdr>
                    <w:top w:val="none" w:sz="0" w:space="0" w:color="auto"/>
                    <w:left w:val="none" w:sz="0" w:space="0" w:color="auto"/>
                    <w:bottom w:val="none" w:sz="0" w:space="0" w:color="auto"/>
                    <w:right w:val="none" w:sz="0" w:space="0" w:color="auto"/>
                  </w:divBdr>
                  <w:divsChild>
                    <w:div w:id="2067221505">
                      <w:marLeft w:val="0"/>
                      <w:marRight w:val="0"/>
                      <w:marTop w:val="0"/>
                      <w:marBottom w:val="0"/>
                      <w:divBdr>
                        <w:top w:val="none" w:sz="0" w:space="0" w:color="auto"/>
                        <w:left w:val="none" w:sz="0" w:space="0" w:color="auto"/>
                        <w:bottom w:val="none" w:sz="0" w:space="0" w:color="auto"/>
                        <w:right w:val="none" w:sz="0" w:space="0" w:color="auto"/>
                      </w:divBdr>
                      <w:divsChild>
                        <w:div w:id="16741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9340">
      <w:bodyDiv w:val="1"/>
      <w:marLeft w:val="0"/>
      <w:marRight w:val="0"/>
      <w:marTop w:val="0"/>
      <w:marBottom w:val="0"/>
      <w:divBdr>
        <w:top w:val="none" w:sz="0" w:space="0" w:color="auto"/>
        <w:left w:val="none" w:sz="0" w:space="0" w:color="auto"/>
        <w:bottom w:val="none" w:sz="0" w:space="0" w:color="auto"/>
        <w:right w:val="none" w:sz="0" w:space="0" w:color="auto"/>
      </w:divBdr>
    </w:div>
    <w:div w:id="251207461">
      <w:bodyDiv w:val="1"/>
      <w:marLeft w:val="0"/>
      <w:marRight w:val="0"/>
      <w:marTop w:val="0"/>
      <w:marBottom w:val="0"/>
      <w:divBdr>
        <w:top w:val="none" w:sz="0" w:space="0" w:color="auto"/>
        <w:left w:val="none" w:sz="0" w:space="0" w:color="auto"/>
        <w:bottom w:val="none" w:sz="0" w:space="0" w:color="auto"/>
        <w:right w:val="none" w:sz="0" w:space="0" w:color="auto"/>
      </w:divBdr>
      <w:divsChild>
        <w:div w:id="1470126033">
          <w:marLeft w:val="0"/>
          <w:marRight w:val="0"/>
          <w:marTop w:val="0"/>
          <w:marBottom w:val="0"/>
          <w:divBdr>
            <w:top w:val="none" w:sz="0" w:space="0" w:color="auto"/>
            <w:left w:val="none" w:sz="0" w:space="0" w:color="auto"/>
            <w:bottom w:val="none" w:sz="0" w:space="0" w:color="auto"/>
            <w:right w:val="none" w:sz="0" w:space="0" w:color="auto"/>
          </w:divBdr>
          <w:divsChild>
            <w:div w:id="1517965213">
              <w:marLeft w:val="0"/>
              <w:marRight w:val="0"/>
              <w:marTop w:val="0"/>
              <w:marBottom w:val="0"/>
              <w:divBdr>
                <w:top w:val="none" w:sz="0" w:space="0" w:color="auto"/>
                <w:left w:val="none" w:sz="0" w:space="0" w:color="auto"/>
                <w:bottom w:val="none" w:sz="0" w:space="0" w:color="auto"/>
                <w:right w:val="none" w:sz="0" w:space="0" w:color="auto"/>
              </w:divBdr>
              <w:divsChild>
                <w:div w:id="547692865">
                  <w:marLeft w:val="0"/>
                  <w:marRight w:val="0"/>
                  <w:marTop w:val="0"/>
                  <w:marBottom w:val="0"/>
                  <w:divBdr>
                    <w:top w:val="none" w:sz="0" w:space="0" w:color="auto"/>
                    <w:left w:val="none" w:sz="0" w:space="0" w:color="auto"/>
                    <w:bottom w:val="none" w:sz="0" w:space="0" w:color="auto"/>
                    <w:right w:val="none" w:sz="0" w:space="0" w:color="auto"/>
                  </w:divBdr>
                  <w:divsChild>
                    <w:div w:id="1849364342">
                      <w:marLeft w:val="0"/>
                      <w:marRight w:val="0"/>
                      <w:marTop w:val="0"/>
                      <w:marBottom w:val="0"/>
                      <w:divBdr>
                        <w:top w:val="none" w:sz="0" w:space="0" w:color="auto"/>
                        <w:left w:val="none" w:sz="0" w:space="0" w:color="auto"/>
                        <w:bottom w:val="none" w:sz="0" w:space="0" w:color="auto"/>
                        <w:right w:val="none" w:sz="0" w:space="0" w:color="auto"/>
                      </w:divBdr>
                      <w:divsChild>
                        <w:div w:id="14058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808">
      <w:bodyDiv w:val="1"/>
      <w:marLeft w:val="0"/>
      <w:marRight w:val="0"/>
      <w:marTop w:val="0"/>
      <w:marBottom w:val="0"/>
      <w:divBdr>
        <w:top w:val="none" w:sz="0" w:space="0" w:color="auto"/>
        <w:left w:val="none" w:sz="0" w:space="0" w:color="auto"/>
        <w:bottom w:val="none" w:sz="0" w:space="0" w:color="auto"/>
        <w:right w:val="none" w:sz="0" w:space="0" w:color="auto"/>
      </w:divBdr>
      <w:divsChild>
        <w:div w:id="1374381594">
          <w:marLeft w:val="0"/>
          <w:marRight w:val="0"/>
          <w:marTop w:val="0"/>
          <w:marBottom w:val="0"/>
          <w:divBdr>
            <w:top w:val="none" w:sz="0" w:space="0" w:color="auto"/>
            <w:left w:val="none" w:sz="0" w:space="0" w:color="auto"/>
            <w:bottom w:val="none" w:sz="0" w:space="0" w:color="auto"/>
            <w:right w:val="none" w:sz="0" w:space="0" w:color="auto"/>
          </w:divBdr>
          <w:divsChild>
            <w:div w:id="712460866">
              <w:marLeft w:val="0"/>
              <w:marRight w:val="0"/>
              <w:marTop w:val="0"/>
              <w:marBottom w:val="0"/>
              <w:divBdr>
                <w:top w:val="none" w:sz="0" w:space="0" w:color="auto"/>
                <w:left w:val="none" w:sz="0" w:space="0" w:color="auto"/>
                <w:bottom w:val="none" w:sz="0" w:space="0" w:color="auto"/>
                <w:right w:val="none" w:sz="0" w:space="0" w:color="auto"/>
              </w:divBdr>
              <w:divsChild>
                <w:div w:id="420831290">
                  <w:marLeft w:val="0"/>
                  <w:marRight w:val="0"/>
                  <w:marTop w:val="0"/>
                  <w:marBottom w:val="0"/>
                  <w:divBdr>
                    <w:top w:val="none" w:sz="0" w:space="0" w:color="auto"/>
                    <w:left w:val="none" w:sz="0" w:space="0" w:color="auto"/>
                    <w:bottom w:val="none" w:sz="0" w:space="0" w:color="auto"/>
                    <w:right w:val="none" w:sz="0" w:space="0" w:color="auto"/>
                  </w:divBdr>
                  <w:divsChild>
                    <w:div w:id="2034191202">
                      <w:marLeft w:val="0"/>
                      <w:marRight w:val="0"/>
                      <w:marTop w:val="0"/>
                      <w:marBottom w:val="0"/>
                      <w:divBdr>
                        <w:top w:val="none" w:sz="0" w:space="0" w:color="auto"/>
                        <w:left w:val="none" w:sz="0" w:space="0" w:color="auto"/>
                        <w:bottom w:val="none" w:sz="0" w:space="0" w:color="auto"/>
                        <w:right w:val="none" w:sz="0" w:space="0" w:color="auto"/>
                      </w:divBdr>
                      <w:divsChild>
                        <w:div w:id="7659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5152">
      <w:bodyDiv w:val="1"/>
      <w:marLeft w:val="0"/>
      <w:marRight w:val="0"/>
      <w:marTop w:val="0"/>
      <w:marBottom w:val="0"/>
      <w:divBdr>
        <w:top w:val="none" w:sz="0" w:space="0" w:color="auto"/>
        <w:left w:val="none" w:sz="0" w:space="0" w:color="auto"/>
        <w:bottom w:val="none" w:sz="0" w:space="0" w:color="auto"/>
        <w:right w:val="none" w:sz="0" w:space="0" w:color="auto"/>
      </w:divBdr>
    </w:div>
    <w:div w:id="282885149">
      <w:bodyDiv w:val="1"/>
      <w:marLeft w:val="0"/>
      <w:marRight w:val="0"/>
      <w:marTop w:val="0"/>
      <w:marBottom w:val="0"/>
      <w:divBdr>
        <w:top w:val="none" w:sz="0" w:space="0" w:color="auto"/>
        <w:left w:val="none" w:sz="0" w:space="0" w:color="auto"/>
        <w:bottom w:val="none" w:sz="0" w:space="0" w:color="auto"/>
        <w:right w:val="none" w:sz="0" w:space="0" w:color="auto"/>
      </w:divBdr>
    </w:div>
    <w:div w:id="356739846">
      <w:bodyDiv w:val="1"/>
      <w:marLeft w:val="0"/>
      <w:marRight w:val="0"/>
      <w:marTop w:val="0"/>
      <w:marBottom w:val="0"/>
      <w:divBdr>
        <w:top w:val="none" w:sz="0" w:space="0" w:color="auto"/>
        <w:left w:val="none" w:sz="0" w:space="0" w:color="auto"/>
        <w:bottom w:val="none" w:sz="0" w:space="0" w:color="auto"/>
        <w:right w:val="none" w:sz="0" w:space="0" w:color="auto"/>
      </w:divBdr>
      <w:divsChild>
        <w:div w:id="1996177957">
          <w:marLeft w:val="0"/>
          <w:marRight w:val="0"/>
          <w:marTop w:val="0"/>
          <w:marBottom w:val="0"/>
          <w:divBdr>
            <w:top w:val="none" w:sz="0" w:space="0" w:color="auto"/>
            <w:left w:val="none" w:sz="0" w:space="0" w:color="auto"/>
            <w:bottom w:val="none" w:sz="0" w:space="0" w:color="auto"/>
            <w:right w:val="none" w:sz="0" w:space="0" w:color="auto"/>
          </w:divBdr>
          <w:divsChild>
            <w:div w:id="1525098779">
              <w:marLeft w:val="0"/>
              <w:marRight w:val="0"/>
              <w:marTop w:val="0"/>
              <w:marBottom w:val="0"/>
              <w:divBdr>
                <w:top w:val="none" w:sz="0" w:space="0" w:color="auto"/>
                <w:left w:val="none" w:sz="0" w:space="0" w:color="auto"/>
                <w:bottom w:val="none" w:sz="0" w:space="0" w:color="auto"/>
                <w:right w:val="none" w:sz="0" w:space="0" w:color="auto"/>
              </w:divBdr>
              <w:divsChild>
                <w:div w:id="1360886785">
                  <w:marLeft w:val="0"/>
                  <w:marRight w:val="0"/>
                  <w:marTop w:val="0"/>
                  <w:marBottom w:val="0"/>
                  <w:divBdr>
                    <w:top w:val="none" w:sz="0" w:space="0" w:color="auto"/>
                    <w:left w:val="none" w:sz="0" w:space="0" w:color="auto"/>
                    <w:bottom w:val="none" w:sz="0" w:space="0" w:color="auto"/>
                    <w:right w:val="none" w:sz="0" w:space="0" w:color="auto"/>
                  </w:divBdr>
                  <w:divsChild>
                    <w:div w:id="1180578972">
                      <w:marLeft w:val="0"/>
                      <w:marRight w:val="0"/>
                      <w:marTop w:val="0"/>
                      <w:marBottom w:val="0"/>
                      <w:divBdr>
                        <w:top w:val="none" w:sz="0" w:space="0" w:color="auto"/>
                        <w:left w:val="none" w:sz="0" w:space="0" w:color="auto"/>
                        <w:bottom w:val="none" w:sz="0" w:space="0" w:color="auto"/>
                        <w:right w:val="none" w:sz="0" w:space="0" w:color="auto"/>
                      </w:divBdr>
                      <w:divsChild>
                        <w:div w:id="17984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63070">
      <w:bodyDiv w:val="1"/>
      <w:marLeft w:val="0"/>
      <w:marRight w:val="0"/>
      <w:marTop w:val="0"/>
      <w:marBottom w:val="0"/>
      <w:divBdr>
        <w:top w:val="none" w:sz="0" w:space="0" w:color="auto"/>
        <w:left w:val="none" w:sz="0" w:space="0" w:color="auto"/>
        <w:bottom w:val="none" w:sz="0" w:space="0" w:color="auto"/>
        <w:right w:val="none" w:sz="0" w:space="0" w:color="auto"/>
      </w:divBdr>
      <w:divsChild>
        <w:div w:id="107699300">
          <w:marLeft w:val="0"/>
          <w:marRight w:val="0"/>
          <w:marTop w:val="0"/>
          <w:marBottom w:val="0"/>
          <w:divBdr>
            <w:top w:val="none" w:sz="0" w:space="0" w:color="auto"/>
            <w:left w:val="none" w:sz="0" w:space="0" w:color="auto"/>
            <w:bottom w:val="none" w:sz="0" w:space="0" w:color="auto"/>
            <w:right w:val="none" w:sz="0" w:space="0" w:color="auto"/>
          </w:divBdr>
          <w:divsChild>
            <w:div w:id="1088766210">
              <w:marLeft w:val="0"/>
              <w:marRight w:val="0"/>
              <w:marTop w:val="0"/>
              <w:marBottom w:val="0"/>
              <w:divBdr>
                <w:top w:val="none" w:sz="0" w:space="0" w:color="auto"/>
                <w:left w:val="none" w:sz="0" w:space="0" w:color="auto"/>
                <w:bottom w:val="none" w:sz="0" w:space="0" w:color="auto"/>
                <w:right w:val="none" w:sz="0" w:space="0" w:color="auto"/>
              </w:divBdr>
              <w:divsChild>
                <w:div w:id="2081829099">
                  <w:marLeft w:val="0"/>
                  <w:marRight w:val="0"/>
                  <w:marTop w:val="0"/>
                  <w:marBottom w:val="0"/>
                  <w:divBdr>
                    <w:top w:val="none" w:sz="0" w:space="0" w:color="auto"/>
                    <w:left w:val="none" w:sz="0" w:space="0" w:color="auto"/>
                    <w:bottom w:val="none" w:sz="0" w:space="0" w:color="auto"/>
                    <w:right w:val="none" w:sz="0" w:space="0" w:color="auto"/>
                  </w:divBdr>
                  <w:divsChild>
                    <w:div w:id="1477644336">
                      <w:marLeft w:val="0"/>
                      <w:marRight w:val="0"/>
                      <w:marTop w:val="0"/>
                      <w:marBottom w:val="0"/>
                      <w:divBdr>
                        <w:top w:val="none" w:sz="0" w:space="0" w:color="auto"/>
                        <w:left w:val="none" w:sz="0" w:space="0" w:color="auto"/>
                        <w:bottom w:val="none" w:sz="0" w:space="0" w:color="auto"/>
                        <w:right w:val="none" w:sz="0" w:space="0" w:color="auto"/>
                      </w:divBdr>
                      <w:divsChild>
                        <w:div w:id="18911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770517">
      <w:bodyDiv w:val="1"/>
      <w:marLeft w:val="0"/>
      <w:marRight w:val="0"/>
      <w:marTop w:val="0"/>
      <w:marBottom w:val="0"/>
      <w:divBdr>
        <w:top w:val="none" w:sz="0" w:space="0" w:color="auto"/>
        <w:left w:val="none" w:sz="0" w:space="0" w:color="auto"/>
        <w:bottom w:val="none" w:sz="0" w:space="0" w:color="auto"/>
        <w:right w:val="none" w:sz="0" w:space="0" w:color="auto"/>
      </w:divBdr>
    </w:div>
    <w:div w:id="401370297">
      <w:bodyDiv w:val="1"/>
      <w:marLeft w:val="0"/>
      <w:marRight w:val="0"/>
      <w:marTop w:val="0"/>
      <w:marBottom w:val="0"/>
      <w:divBdr>
        <w:top w:val="none" w:sz="0" w:space="0" w:color="auto"/>
        <w:left w:val="none" w:sz="0" w:space="0" w:color="auto"/>
        <w:bottom w:val="none" w:sz="0" w:space="0" w:color="auto"/>
        <w:right w:val="none" w:sz="0" w:space="0" w:color="auto"/>
      </w:divBdr>
      <w:divsChild>
        <w:div w:id="1377660479">
          <w:marLeft w:val="0"/>
          <w:marRight w:val="0"/>
          <w:marTop w:val="0"/>
          <w:marBottom w:val="0"/>
          <w:divBdr>
            <w:top w:val="none" w:sz="0" w:space="0" w:color="auto"/>
            <w:left w:val="none" w:sz="0" w:space="0" w:color="auto"/>
            <w:bottom w:val="none" w:sz="0" w:space="0" w:color="auto"/>
            <w:right w:val="none" w:sz="0" w:space="0" w:color="auto"/>
          </w:divBdr>
          <w:divsChild>
            <w:div w:id="208152551">
              <w:marLeft w:val="0"/>
              <w:marRight w:val="0"/>
              <w:marTop w:val="0"/>
              <w:marBottom w:val="0"/>
              <w:divBdr>
                <w:top w:val="none" w:sz="0" w:space="0" w:color="auto"/>
                <w:left w:val="none" w:sz="0" w:space="0" w:color="auto"/>
                <w:bottom w:val="none" w:sz="0" w:space="0" w:color="auto"/>
                <w:right w:val="none" w:sz="0" w:space="0" w:color="auto"/>
              </w:divBdr>
              <w:divsChild>
                <w:div w:id="1382944829">
                  <w:marLeft w:val="0"/>
                  <w:marRight w:val="0"/>
                  <w:marTop w:val="0"/>
                  <w:marBottom w:val="0"/>
                  <w:divBdr>
                    <w:top w:val="none" w:sz="0" w:space="0" w:color="auto"/>
                    <w:left w:val="none" w:sz="0" w:space="0" w:color="auto"/>
                    <w:bottom w:val="none" w:sz="0" w:space="0" w:color="auto"/>
                    <w:right w:val="none" w:sz="0" w:space="0" w:color="auto"/>
                  </w:divBdr>
                  <w:divsChild>
                    <w:div w:id="1368093983">
                      <w:marLeft w:val="0"/>
                      <w:marRight w:val="0"/>
                      <w:marTop w:val="0"/>
                      <w:marBottom w:val="0"/>
                      <w:divBdr>
                        <w:top w:val="none" w:sz="0" w:space="0" w:color="auto"/>
                        <w:left w:val="none" w:sz="0" w:space="0" w:color="auto"/>
                        <w:bottom w:val="none" w:sz="0" w:space="0" w:color="auto"/>
                        <w:right w:val="none" w:sz="0" w:space="0" w:color="auto"/>
                      </w:divBdr>
                      <w:divsChild>
                        <w:div w:id="15992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3442">
      <w:bodyDiv w:val="1"/>
      <w:marLeft w:val="0"/>
      <w:marRight w:val="0"/>
      <w:marTop w:val="0"/>
      <w:marBottom w:val="0"/>
      <w:divBdr>
        <w:top w:val="none" w:sz="0" w:space="0" w:color="auto"/>
        <w:left w:val="none" w:sz="0" w:space="0" w:color="auto"/>
        <w:bottom w:val="none" w:sz="0" w:space="0" w:color="auto"/>
        <w:right w:val="none" w:sz="0" w:space="0" w:color="auto"/>
      </w:divBdr>
      <w:divsChild>
        <w:div w:id="973146350">
          <w:marLeft w:val="0"/>
          <w:marRight w:val="0"/>
          <w:marTop w:val="0"/>
          <w:marBottom w:val="0"/>
          <w:divBdr>
            <w:top w:val="none" w:sz="0" w:space="0" w:color="auto"/>
            <w:left w:val="none" w:sz="0" w:space="0" w:color="auto"/>
            <w:bottom w:val="none" w:sz="0" w:space="0" w:color="auto"/>
            <w:right w:val="none" w:sz="0" w:space="0" w:color="auto"/>
          </w:divBdr>
          <w:divsChild>
            <w:div w:id="1535076541">
              <w:marLeft w:val="0"/>
              <w:marRight w:val="0"/>
              <w:marTop w:val="0"/>
              <w:marBottom w:val="0"/>
              <w:divBdr>
                <w:top w:val="none" w:sz="0" w:space="0" w:color="auto"/>
                <w:left w:val="none" w:sz="0" w:space="0" w:color="auto"/>
                <w:bottom w:val="none" w:sz="0" w:space="0" w:color="auto"/>
                <w:right w:val="none" w:sz="0" w:space="0" w:color="auto"/>
              </w:divBdr>
              <w:divsChild>
                <w:div w:id="564267111">
                  <w:marLeft w:val="0"/>
                  <w:marRight w:val="0"/>
                  <w:marTop w:val="0"/>
                  <w:marBottom w:val="0"/>
                  <w:divBdr>
                    <w:top w:val="none" w:sz="0" w:space="0" w:color="auto"/>
                    <w:left w:val="none" w:sz="0" w:space="0" w:color="auto"/>
                    <w:bottom w:val="none" w:sz="0" w:space="0" w:color="auto"/>
                    <w:right w:val="none" w:sz="0" w:space="0" w:color="auto"/>
                  </w:divBdr>
                  <w:divsChild>
                    <w:div w:id="661390477">
                      <w:marLeft w:val="0"/>
                      <w:marRight w:val="0"/>
                      <w:marTop w:val="0"/>
                      <w:marBottom w:val="0"/>
                      <w:divBdr>
                        <w:top w:val="none" w:sz="0" w:space="0" w:color="auto"/>
                        <w:left w:val="none" w:sz="0" w:space="0" w:color="auto"/>
                        <w:bottom w:val="none" w:sz="0" w:space="0" w:color="auto"/>
                        <w:right w:val="none" w:sz="0" w:space="0" w:color="auto"/>
                      </w:divBdr>
                      <w:divsChild>
                        <w:div w:id="13048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216072">
      <w:bodyDiv w:val="1"/>
      <w:marLeft w:val="0"/>
      <w:marRight w:val="0"/>
      <w:marTop w:val="0"/>
      <w:marBottom w:val="0"/>
      <w:divBdr>
        <w:top w:val="none" w:sz="0" w:space="0" w:color="auto"/>
        <w:left w:val="none" w:sz="0" w:space="0" w:color="auto"/>
        <w:bottom w:val="none" w:sz="0" w:space="0" w:color="auto"/>
        <w:right w:val="none" w:sz="0" w:space="0" w:color="auto"/>
      </w:divBdr>
      <w:divsChild>
        <w:div w:id="1878732187">
          <w:marLeft w:val="0"/>
          <w:marRight w:val="0"/>
          <w:marTop w:val="0"/>
          <w:marBottom w:val="0"/>
          <w:divBdr>
            <w:top w:val="none" w:sz="0" w:space="0" w:color="auto"/>
            <w:left w:val="none" w:sz="0" w:space="0" w:color="auto"/>
            <w:bottom w:val="none" w:sz="0" w:space="0" w:color="auto"/>
            <w:right w:val="none" w:sz="0" w:space="0" w:color="auto"/>
          </w:divBdr>
          <w:divsChild>
            <w:div w:id="759134419">
              <w:marLeft w:val="0"/>
              <w:marRight w:val="0"/>
              <w:marTop w:val="0"/>
              <w:marBottom w:val="0"/>
              <w:divBdr>
                <w:top w:val="none" w:sz="0" w:space="0" w:color="auto"/>
                <w:left w:val="none" w:sz="0" w:space="0" w:color="auto"/>
                <w:bottom w:val="none" w:sz="0" w:space="0" w:color="auto"/>
                <w:right w:val="none" w:sz="0" w:space="0" w:color="auto"/>
              </w:divBdr>
              <w:divsChild>
                <w:div w:id="188879144">
                  <w:marLeft w:val="0"/>
                  <w:marRight w:val="0"/>
                  <w:marTop w:val="0"/>
                  <w:marBottom w:val="0"/>
                  <w:divBdr>
                    <w:top w:val="none" w:sz="0" w:space="0" w:color="auto"/>
                    <w:left w:val="none" w:sz="0" w:space="0" w:color="auto"/>
                    <w:bottom w:val="none" w:sz="0" w:space="0" w:color="auto"/>
                    <w:right w:val="none" w:sz="0" w:space="0" w:color="auto"/>
                  </w:divBdr>
                  <w:divsChild>
                    <w:div w:id="1387069914">
                      <w:marLeft w:val="0"/>
                      <w:marRight w:val="0"/>
                      <w:marTop w:val="0"/>
                      <w:marBottom w:val="0"/>
                      <w:divBdr>
                        <w:top w:val="none" w:sz="0" w:space="0" w:color="auto"/>
                        <w:left w:val="none" w:sz="0" w:space="0" w:color="auto"/>
                        <w:bottom w:val="none" w:sz="0" w:space="0" w:color="auto"/>
                        <w:right w:val="none" w:sz="0" w:space="0" w:color="auto"/>
                      </w:divBdr>
                      <w:divsChild>
                        <w:div w:id="7507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344156">
      <w:bodyDiv w:val="1"/>
      <w:marLeft w:val="0"/>
      <w:marRight w:val="0"/>
      <w:marTop w:val="0"/>
      <w:marBottom w:val="0"/>
      <w:divBdr>
        <w:top w:val="none" w:sz="0" w:space="0" w:color="auto"/>
        <w:left w:val="none" w:sz="0" w:space="0" w:color="auto"/>
        <w:bottom w:val="none" w:sz="0" w:space="0" w:color="auto"/>
        <w:right w:val="none" w:sz="0" w:space="0" w:color="auto"/>
      </w:divBdr>
      <w:divsChild>
        <w:div w:id="1420634302">
          <w:marLeft w:val="0"/>
          <w:marRight w:val="0"/>
          <w:marTop w:val="0"/>
          <w:marBottom w:val="0"/>
          <w:divBdr>
            <w:top w:val="none" w:sz="0" w:space="0" w:color="auto"/>
            <w:left w:val="none" w:sz="0" w:space="0" w:color="auto"/>
            <w:bottom w:val="none" w:sz="0" w:space="0" w:color="auto"/>
            <w:right w:val="none" w:sz="0" w:space="0" w:color="auto"/>
          </w:divBdr>
          <w:divsChild>
            <w:div w:id="2119180372">
              <w:marLeft w:val="0"/>
              <w:marRight w:val="0"/>
              <w:marTop w:val="0"/>
              <w:marBottom w:val="0"/>
              <w:divBdr>
                <w:top w:val="none" w:sz="0" w:space="0" w:color="auto"/>
                <w:left w:val="none" w:sz="0" w:space="0" w:color="auto"/>
                <w:bottom w:val="none" w:sz="0" w:space="0" w:color="auto"/>
                <w:right w:val="none" w:sz="0" w:space="0" w:color="auto"/>
              </w:divBdr>
              <w:divsChild>
                <w:div w:id="322511411">
                  <w:marLeft w:val="0"/>
                  <w:marRight w:val="0"/>
                  <w:marTop w:val="0"/>
                  <w:marBottom w:val="0"/>
                  <w:divBdr>
                    <w:top w:val="none" w:sz="0" w:space="0" w:color="auto"/>
                    <w:left w:val="none" w:sz="0" w:space="0" w:color="auto"/>
                    <w:bottom w:val="none" w:sz="0" w:space="0" w:color="auto"/>
                    <w:right w:val="none" w:sz="0" w:space="0" w:color="auto"/>
                  </w:divBdr>
                  <w:divsChild>
                    <w:div w:id="37628204">
                      <w:marLeft w:val="0"/>
                      <w:marRight w:val="0"/>
                      <w:marTop w:val="0"/>
                      <w:marBottom w:val="0"/>
                      <w:divBdr>
                        <w:top w:val="none" w:sz="0" w:space="0" w:color="auto"/>
                        <w:left w:val="none" w:sz="0" w:space="0" w:color="auto"/>
                        <w:bottom w:val="none" w:sz="0" w:space="0" w:color="auto"/>
                        <w:right w:val="none" w:sz="0" w:space="0" w:color="auto"/>
                      </w:divBdr>
                      <w:divsChild>
                        <w:div w:id="422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930225">
      <w:bodyDiv w:val="1"/>
      <w:marLeft w:val="0"/>
      <w:marRight w:val="0"/>
      <w:marTop w:val="0"/>
      <w:marBottom w:val="0"/>
      <w:divBdr>
        <w:top w:val="none" w:sz="0" w:space="0" w:color="auto"/>
        <w:left w:val="none" w:sz="0" w:space="0" w:color="auto"/>
        <w:bottom w:val="none" w:sz="0" w:space="0" w:color="auto"/>
        <w:right w:val="none" w:sz="0" w:space="0" w:color="auto"/>
      </w:divBdr>
    </w:div>
    <w:div w:id="472334683">
      <w:bodyDiv w:val="1"/>
      <w:marLeft w:val="0"/>
      <w:marRight w:val="0"/>
      <w:marTop w:val="0"/>
      <w:marBottom w:val="0"/>
      <w:divBdr>
        <w:top w:val="none" w:sz="0" w:space="0" w:color="auto"/>
        <w:left w:val="none" w:sz="0" w:space="0" w:color="auto"/>
        <w:bottom w:val="none" w:sz="0" w:space="0" w:color="auto"/>
        <w:right w:val="none" w:sz="0" w:space="0" w:color="auto"/>
      </w:divBdr>
    </w:div>
    <w:div w:id="498541517">
      <w:bodyDiv w:val="1"/>
      <w:marLeft w:val="0"/>
      <w:marRight w:val="0"/>
      <w:marTop w:val="0"/>
      <w:marBottom w:val="0"/>
      <w:divBdr>
        <w:top w:val="none" w:sz="0" w:space="0" w:color="auto"/>
        <w:left w:val="none" w:sz="0" w:space="0" w:color="auto"/>
        <w:bottom w:val="none" w:sz="0" w:space="0" w:color="auto"/>
        <w:right w:val="none" w:sz="0" w:space="0" w:color="auto"/>
      </w:divBdr>
    </w:div>
    <w:div w:id="503932406">
      <w:bodyDiv w:val="1"/>
      <w:marLeft w:val="0"/>
      <w:marRight w:val="0"/>
      <w:marTop w:val="0"/>
      <w:marBottom w:val="0"/>
      <w:divBdr>
        <w:top w:val="none" w:sz="0" w:space="0" w:color="auto"/>
        <w:left w:val="none" w:sz="0" w:space="0" w:color="auto"/>
        <w:bottom w:val="none" w:sz="0" w:space="0" w:color="auto"/>
        <w:right w:val="none" w:sz="0" w:space="0" w:color="auto"/>
      </w:divBdr>
    </w:div>
    <w:div w:id="536356400">
      <w:bodyDiv w:val="1"/>
      <w:marLeft w:val="0"/>
      <w:marRight w:val="0"/>
      <w:marTop w:val="0"/>
      <w:marBottom w:val="0"/>
      <w:divBdr>
        <w:top w:val="none" w:sz="0" w:space="0" w:color="auto"/>
        <w:left w:val="none" w:sz="0" w:space="0" w:color="auto"/>
        <w:bottom w:val="none" w:sz="0" w:space="0" w:color="auto"/>
        <w:right w:val="none" w:sz="0" w:space="0" w:color="auto"/>
      </w:divBdr>
    </w:div>
    <w:div w:id="543324084">
      <w:bodyDiv w:val="1"/>
      <w:marLeft w:val="0"/>
      <w:marRight w:val="0"/>
      <w:marTop w:val="0"/>
      <w:marBottom w:val="0"/>
      <w:divBdr>
        <w:top w:val="none" w:sz="0" w:space="0" w:color="auto"/>
        <w:left w:val="none" w:sz="0" w:space="0" w:color="auto"/>
        <w:bottom w:val="none" w:sz="0" w:space="0" w:color="auto"/>
        <w:right w:val="none" w:sz="0" w:space="0" w:color="auto"/>
      </w:divBdr>
      <w:divsChild>
        <w:div w:id="1676881107">
          <w:marLeft w:val="0"/>
          <w:marRight w:val="0"/>
          <w:marTop w:val="0"/>
          <w:marBottom w:val="0"/>
          <w:divBdr>
            <w:top w:val="none" w:sz="0" w:space="0" w:color="auto"/>
            <w:left w:val="none" w:sz="0" w:space="0" w:color="auto"/>
            <w:bottom w:val="none" w:sz="0" w:space="0" w:color="auto"/>
            <w:right w:val="none" w:sz="0" w:space="0" w:color="auto"/>
          </w:divBdr>
          <w:divsChild>
            <w:div w:id="1670019366">
              <w:marLeft w:val="0"/>
              <w:marRight w:val="0"/>
              <w:marTop w:val="0"/>
              <w:marBottom w:val="0"/>
              <w:divBdr>
                <w:top w:val="none" w:sz="0" w:space="0" w:color="auto"/>
                <w:left w:val="none" w:sz="0" w:space="0" w:color="auto"/>
                <w:bottom w:val="none" w:sz="0" w:space="0" w:color="auto"/>
                <w:right w:val="none" w:sz="0" w:space="0" w:color="auto"/>
              </w:divBdr>
              <w:divsChild>
                <w:div w:id="492574097">
                  <w:marLeft w:val="0"/>
                  <w:marRight w:val="0"/>
                  <w:marTop w:val="0"/>
                  <w:marBottom w:val="0"/>
                  <w:divBdr>
                    <w:top w:val="none" w:sz="0" w:space="0" w:color="auto"/>
                    <w:left w:val="none" w:sz="0" w:space="0" w:color="auto"/>
                    <w:bottom w:val="none" w:sz="0" w:space="0" w:color="auto"/>
                    <w:right w:val="none" w:sz="0" w:space="0" w:color="auto"/>
                  </w:divBdr>
                  <w:divsChild>
                    <w:div w:id="1820220313">
                      <w:marLeft w:val="0"/>
                      <w:marRight w:val="0"/>
                      <w:marTop w:val="0"/>
                      <w:marBottom w:val="0"/>
                      <w:divBdr>
                        <w:top w:val="none" w:sz="0" w:space="0" w:color="auto"/>
                        <w:left w:val="none" w:sz="0" w:space="0" w:color="auto"/>
                        <w:bottom w:val="none" w:sz="0" w:space="0" w:color="auto"/>
                        <w:right w:val="none" w:sz="0" w:space="0" w:color="auto"/>
                      </w:divBdr>
                      <w:divsChild>
                        <w:div w:id="10769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03266">
      <w:bodyDiv w:val="1"/>
      <w:marLeft w:val="0"/>
      <w:marRight w:val="0"/>
      <w:marTop w:val="0"/>
      <w:marBottom w:val="0"/>
      <w:divBdr>
        <w:top w:val="none" w:sz="0" w:space="0" w:color="auto"/>
        <w:left w:val="none" w:sz="0" w:space="0" w:color="auto"/>
        <w:bottom w:val="none" w:sz="0" w:space="0" w:color="auto"/>
        <w:right w:val="none" w:sz="0" w:space="0" w:color="auto"/>
      </w:divBdr>
      <w:divsChild>
        <w:div w:id="1886135056">
          <w:marLeft w:val="0"/>
          <w:marRight w:val="0"/>
          <w:marTop w:val="0"/>
          <w:marBottom w:val="0"/>
          <w:divBdr>
            <w:top w:val="none" w:sz="0" w:space="0" w:color="auto"/>
            <w:left w:val="none" w:sz="0" w:space="0" w:color="auto"/>
            <w:bottom w:val="none" w:sz="0" w:space="0" w:color="auto"/>
            <w:right w:val="none" w:sz="0" w:space="0" w:color="auto"/>
          </w:divBdr>
          <w:divsChild>
            <w:div w:id="1017996925">
              <w:marLeft w:val="0"/>
              <w:marRight w:val="0"/>
              <w:marTop w:val="0"/>
              <w:marBottom w:val="0"/>
              <w:divBdr>
                <w:top w:val="none" w:sz="0" w:space="0" w:color="auto"/>
                <w:left w:val="none" w:sz="0" w:space="0" w:color="auto"/>
                <w:bottom w:val="none" w:sz="0" w:space="0" w:color="auto"/>
                <w:right w:val="none" w:sz="0" w:space="0" w:color="auto"/>
              </w:divBdr>
              <w:divsChild>
                <w:div w:id="1866363069">
                  <w:marLeft w:val="0"/>
                  <w:marRight w:val="0"/>
                  <w:marTop w:val="0"/>
                  <w:marBottom w:val="0"/>
                  <w:divBdr>
                    <w:top w:val="none" w:sz="0" w:space="0" w:color="auto"/>
                    <w:left w:val="none" w:sz="0" w:space="0" w:color="auto"/>
                    <w:bottom w:val="none" w:sz="0" w:space="0" w:color="auto"/>
                    <w:right w:val="none" w:sz="0" w:space="0" w:color="auto"/>
                  </w:divBdr>
                  <w:divsChild>
                    <w:div w:id="1176462406">
                      <w:marLeft w:val="0"/>
                      <w:marRight w:val="0"/>
                      <w:marTop w:val="0"/>
                      <w:marBottom w:val="0"/>
                      <w:divBdr>
                        <w:top w:val="none" w:sz="0" w:space="0" w:color="auto"/>
                        <w:left w:val="none" w:sz="0" w:space="0" w:color="auto"/>
                        <w:bottom w:val="none" w:sz="0" w:space="0" w:color="auto"/>
                        <w:right w:val="none" w:sz="0" w:space="0" w:color="auto"/>
                      </w:divBdr>
                      <w:divsChild>
                        <w:div w:id="19913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828904">
      <w:bodyDiv w:val="1"/>
      <w:marLeft w:val="0"/>
      <w:marRight w:val="0"/>
      <w:marTop w:val="0"/>
      <w:marBottom w:val="0"/>
      <w:divBdr>
        <w:top w:val="none" w:sz="0" w:space="0" w:color="auto"/>
        <w:left w:val="none" w:sz="0" w:space="0" w:color="auto"/>
        <w:bottom w:val="none" w:sz="0" w:space="0" w:color="auto"/>
        <w:right w:val="none" w:sz="0" w:space="0" w:color="auto"/>
      </w:divBdr>
      <w:divsChild>
        <w:div w:id="1051880206">
          <w:marLeft w:val="0"/>
          <w:marRight w:val="0"/>
          <w:marTop w:val="0"/>
          <w:marBottom w:val="0"/>
          <w:divBdr>
            <w:top w:val="none" w:sz="0" w:space="0" w:color="auto"/>
            <w:left w:val="none" w:sz="0" w:space="0" w:color="auto"/>
            <w:bottom w:val="none" w:sz="0" w:space="0" w:color="auto"/>
            <w:right w:val="none" w:sz="0" w:space="0" w:color="auto"/>
          </w:divBdr>
          <w:divsChild>
            <w:div w:id="2023628740">
              <w:marLeft w:val="0"/>
              <w:marRight w:val="0"/>
              <w:marTop w:val="0"/>
              <w:marBottom w:val="0"/>
              <w:divBdr>
                <w:top w:val="none" w:sz="0" w:space="0" w:color="auto"/>
                <w:left w:val="none" w:sz="0" w:space="0" w:color="auto"/>
                <w:bottom w:val="none" w:sz="0" w:space="0" w:color="auto"/>
                <w:right w:val="none" w:sz="0" w:space="0" w:color="auto"/>
              </w:divBdr>
              <w:divsChild>
                <w:div w:id="1723408286">
                  <w:marLeft w:val="0"/>
                  <w:marRight w:val="0"/>
                  <w:marTop w:val="0"/>
                  <w:marBottom w:val="0"/>
                  <w:divBdr>
                    <w:top w:val="none" w:sz="0" w:space="0" w:color="auto"/>
                    <w:left w:val="none" w:sz="0" w:space="0" w:color="auto"/>
                    <w:bottom w:val="none" w:sz="0" w:space="0" w:color="auto"/>
                    <w:right w:val="none" w:sz="0" w:space="0" w:color="auto"/>
                  </w:divBdr>
                  <w:divsChild>
                    <w:div w:id="934485424">
                      <w:marLeft w:val="0"/>
                      <w:marRight w:val="0"/>
                      <w:marTop w:val="0"/>
                      <w:marBottom w:val="0"/>
                      <w:divBdr>
                        <w:top w:val="none" w:sz="0" w:space="0" w:color="auto"/>
                        <w:left w:val="none" w:sz="0" w:space="0" w:color="auto"/>
                        <w:bottom w:val="none" w:sz="0" w:space="0" w:color="auto"/>
                        <w:right w:val="none" w:sz="0" w:space="0" w:color="auto"/>
                      </w:divBdr>
                      <w:divsChild>
                        <w:div w:id="1187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90867">
      <w:bodyDiv w:val="1"/>
      <w:marLeft w:val="0"/>
      <w:marRight w:val="0"/>
      <w:marTop w:val="0"/>
      <w:marBottom w:val="0"/>
      <w:divBdr>
        <w:top w:val="none" w:sz="0" w:space="0" w:color="auto"/>
        <w:left w:val="none" w:sz="0" w:space="0" w:color="auto"/>
        <w:bottom w:val="none" w:sz="0" w:space="0" w:color="auto"/>
        <w:right w:val="none" w:sz="0" w:space="0" w:color="auto"/>
      </w:divBdr>
      <w:divsChild>
        <w:div w:id="253982229">
          <w:marLeft w:val="0"/>
          <w:marRight w:val="0"/>
          <w:marTop w:val="0"/>
          <w:marBottom w:val="0"/>
          <w:divBdr>
            <w:top w:val="none" w:sz="0" w:space="0" w:color="auto"/>
            <w:left w:val="none" w:sz="0" w:space="0" w:color="auto"/>
            <w:bottom w:val="none" w:sz="0" w:space="0" w:color="auto"/>
            <w:right w:val="none" w:sz="0" w:space="0" w:color="auto"/>
          </w:divBdr>
          <w:divsChild>
            <w:div w:id="384067688">
              <w:marLeft w:val="0"/>
              <w:marRight w:val="0"/>
              <w:marTop w:val="0"/>
              <w:marBottom w:val="0"/>
              <w:divBdr>
                <w:top w:val="none" w:sz="0" w:space="0" w:color="auto"/>
                <w:left w:val="none" w:sz="0" w:space="0" w:color="auto"/>
                <w:bottom w:val="none" w:sz="0" w:space="0" w:color="auto"/>
                <w:right w:val="none" w:sz="0" w:space="0" w:color="auto"/>
              </w:divBdr>
              <w:divsChild>
                <w:div w:id="1327783142">
                  <w:marLeft w:val="0"/>
                  <w:marRight w:val="0"/>
                  <w:marTop w:val="0"/>
                  <w:marBottom w:val="0"/>
                  <w:divBdr>
                    <w:top w:val="none" w:sz="0" w:space="0" w:color="auto"/>
                    <w:left w:val="none" w:sz="0" w:space="0" w:color="auto"/>
                    <w:bottom w:val="none" w:sz="0" w:space="0" w:color="auto"/>
                    <w:right w:val="none" w:sz="0" w:space="0" w:color="auto"/>
                  </w:divBdr>
                  <w:divsChild>
                    <w:div w:id="847712833">
                      <w:marLeft w:val="0"/>
                      <w:marRight w:val="0"/>
                      <w:marTop w:val="0"/>
                      <w:marBottom w:val="0"/>
                      <w:divBdr>
                        <w:top w:val="none" w:sz="0" w:space="0" w:color="auto"/>
                        <w:left w:val="none" w:sz="0" w:space="0" w:color="auto"/>
                        <w:bottom w:val="none" w:sz="0" w:space="0" w:color="auto"/>
                        <w:right w:val="none" w:sz="0" w:space="0" w:color="auto"/>
                      </w:divBdr>
                      <w:divsChild>
                        <w:div w:id="33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962104">
      <w:bodyDiv w:val="1"/>
      <w:marLeft w:val="0"/>
      <w:marRight w:val="0"/>
      <w:marTop w:val="0"/>
      <w:marBottom w:val="0"/>
      <w:divBdr>
        <w:top w:val="none" w:sz="0" w:space="0" w:color="auto"/>
        <w:left w:val="none" w:sz="0" w:space="0" w:color="auto"/>
        <w:bottom w:val="none" w:sz="0" w:space="0" w:color="auto"/>
        <w:right w:val="none" w:sz="0" w:space="0" w:color="auto"/>
      </w:divBdr>
      <w:divsChild>
        <w:div w:id="705985656">
          <w:marLeft w:val="0"/>
          <w:marRight w:val="0"/>
          <w:marTop w:val="0"/>
          <w:marBottom w:val="0"/>
          <w:divBdr>
            <w:top w:val="none" w:sz="0" w:space="0" w:color="auto"/>
            <w:left w:val="none" w:sz="0" w:space="0" w:color="auto"/>
            <w:bottom w:val="none" w:sz="0" w:space="0" w:color="auto"/>
            <w:right w:val="none" w:sz="0" w:space="0" w:color="auto"/>
          </w:divBdr>
          <w:divsChild>
            <w:div w:id="1441336595">
              <w:marLeft w:val="0"/>
              <w:marRight w:val="0"/>
              <w:marTop w:val="0"/>
              <w:marBottom w:val="0"/>
              <w:divBdr>
                <w:top w:val="none" w:sz="0" w:space="0" w:color="auto"/>
                <w:left w:val="none" w:sz="0" w:space="0" w:color="auto"/>
                <w:bottom w:val="none" w:sz="0" w:space="0" w:color="auto"/>
                <w:right w:val="none" w:sz="0" w:space="0" w:color="auto"/>
              </w:divBdr>
              <w:divsChild>
                <w:div w:id="1816097502">
                  <w:marLeft w:val="0"/>
                  <w:marRight w:val="0"/>
                  <w:marTop w:val="0"/>
                  <w:marBottom w:val="0"/>
                  <w:divBdr>
                    <w:top w:val="none" w:sz="0" w:space="0" w:color="auto"/>
                    <w:left w:val="none" w:sz="0" w:space="0" w:color="auto"/>
                    <w:bottom w:val="none" w:sz="0" w:space="0" w:color="auto"/>
                    <w:right w:val="none" w:sz="0" w:space="0" w:color="auto"/>
                  </w:divBdr>
                  <w:divsChild>
                    <w:div w:id="1269896917">
                      <w:marLeft w:val="0"/>
                      <w:marRight w:val="0"/>
                      <w:marTop w:val="0"/>
                      <w:marBottom w:val="0"/>
                      <w:divBdr>
                        <w:top w:val="none" w:sz="0" w:space="0" w:color="auto"/>
                        <w:left w:val="none" w:sz="0" w:space="0" w:color="auto"/>
                        <w:bottom w:val="none" w:sz="0" w:space="0" w:color="auto"/>
                        <w:right w:val="none" w:sz="0" w:space="0" w:color="auto"/>
                      </w:divBdr>
                      <w:divsChild>
                        <w:div w:id="8641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95928">
      <w:bodyDiv w:val="1"/>
      <w:marLeft w:val="0"/>
      <w:marRight w:val="0"/>
      <w:marTop w:val="0"/>
      <w:marBottom w:val="0"/>
      <w:divBdr>
        <w:top w:val="none" w:sz="0" w:space="0" w:color="auto"/>
        <w:left w:val="none" w:sz="0" w:space="0" w:color="auto"/>
        <w:bottom w:val="none" w:sz="0" w:space="0" w:color="auto"/>
        <w:right w:val="none" w:sz="0" w:space="0" w:color="auto"/>
      </w:divBdr>
      <w:divsChild>
        <w:div w:id="222641357">
          <w:marLeft w:val="0"/>
          <w:marRight w:val="0"/>
          <w:marTop w:val="0"/>
          <w:marBottom w:val="0"/>
          <w:divBdr>
            <w:top w:val="none" w:sz="0" w:space="0" w:color="auto"/>
            <w:left w:val="none" w:sz="0" w:space="0" w:color="auto"/>
            <w:bottom w:val="none" w:sz="0" w:space="0" w:color="auto"/>
            <w:right w:val="none" w:sz="0" w:space="0" w:color="auto"/>
          </w:divBdr>
          <w:divsChild>
            <w:div w:id="1220168679">
              <w:marLeft w:val="0"/>
              <w:marRight w:val="0"/>
              <w:marTop w:val="0"/>
              <w:marBottom w:val="0"/>
              <w:divBdr>
                <w:top w:val="none" w:sz="0" w:space="0" w:color="auto"/>
                <w:left w:val="none" w:sz="0" w:space="0" w:color="auto"/>
                <w:bottom w:val="none" w:sz="0" w:space="0" w:color="auto"/>
                <w:right w:val="none" w:sz="0" w:space="0" w:color="auto"/>
              </w:divBdr>
              <w:divsChild>
                <w:div w:id="322398571">
                  <w:marLeft w:val="0"/>
                  <w:marRight w:val="0"/>
                  <w:marTop w:val="0"/>
                  <w:marBottom w:val="0"/>
                  <w:divBdr>
                    <w:top w:val="none" w:sz="0" w:space="0" w:color="auto"/>
                    <w:left w:val="none" w:sz="0" w:space="0" w:color="auto"/>
                    <w:bottom w:val="none" w:sz="0" w:space="0" w:color="auto"/>
                    <w:right w:val="none" w:sz="0" w:space="0" w:color="auto"/>
                  </w:divBdr>
                  <w:divsChild>
                    <w:div w:id="1641498035">
                      <w:marLeft w:val="0"/>
                      <w:marRight w:val="0"/>
                      <w:marTop w:val="0"/>
                      <w:marBottom w:val="0"/>
                      <w:divBdr>
                        <w:top w:val="none" w:sz="0" w:space="0" w:color="auto"/>
                        <w:left w:val="none" w:sz="0" w:space="0" w:color="auto"/>
                        <w:bottom w:val="none" w:sz="0" w:space="0" w:color="auto"/>
                        <w:right w:val="none" w:sz="0" w:space="0" w:color="auto"/>
                      </w:divBdr>
                      <w:divsChild>
                        <w:div w:id="5572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02155">
      <w:bodyDiv w:val="1"/>
      <w:marLeft w:val="0"/>
      <w:marRight w:val="0"/>
      <w:marTop w:val="0"/>
      <w:marBottom w:val="0"/>
      <w:divBdr>
        <w:top w:val="none" w:sz="0" w:space="0" w:color="auto"/>
        <w:left w:val="none" w:sz="0" w:space="0" w:color="auto"/>
        <w:bottom w:val="none" w:sz="0" w:space="0" w:color="auto"/>
        <w:right w:val="none" w:sz="0" w:space="0" w:color="auto"/>
      </w:divBdr>
      <w:divsChild>
        <w:div w:id="96948357">
          <w:marLeft w:val="0"/>
          <w:marRight w:val="0"/>
          <w:marTop w:val="0"/>
          <w:marBottom w:val="0"/>
          <w:divBdr>
            <w:top w:val="none" w:sz="0" w:space="0" w:color="auto"/>
            <w:left w:val="none" w:sz="0" w:space="0" w:color="auto"/>
            <w:bottom w:val="none" w:sz="0" w:space="0" w:color="auto"/>
            <w:right w:val="none" w:sz="0" w:space="0" w:color="auto"/>
          </w:divBdr>
          <w:divsChild>
            <w:div w:id="519245321">
              <w:marLeft w:val="0"/>
              <w:marRight w:val="0"/>
              <w:marTop w:val="0"/>
              <w:marBottom w:val="0"/>
              <w:divBdr>
                <w:top w:val="none" w:sz="0" w:space="0" w:color="auto"/>
                <w:left w:val="none" w:sz="0" w:space="0" w:color="auto"/>
                <w:bottom w:val="none" w:sz="0" w:space="0" w:color="auto"/>
                <w:right w:val="none" w:sz="0" w:space="0" w:color="auto"/>
              </w:divBdr>
              <w:divsChild>
                <w:div w:id="1592153535">
                  <w:marLeft w:val="0"/>
                  <w:marRight w:val="0"/>
                  <w:marTop w:val="0"/>
                  <w:marBottom w:val="0"/>
                  <w:divBdr>
                    <w:top w:val="none" w:sz="0" w:space="0" w:color="auto"/>
                    <w:left w:val="none" w:sz="0" w:space="0" w:color="auto"/>
                    <w:bottom w:val="none" w:sz="0" w:space="0" w:color="auto"/>
                    <w:right w:val="none" w:sz="0" w:space="0" w:color="auto"/>
                  </w:divBdr>
                  <w:divsChild>
                    <w:div w:id="1178276698">
                      <w:marLeft w:val="0"/>
                      <w:marRight w:val="0"/>
                      <w:marTop w:val="0"/>
                      <w:marBottom w:val="0"/>
                      <w:divBdr>
                        <w:top w:val="none" w:sz="0" w:space="0" w:color="auto"/>
                        <w:left w:val="none" w:sz="0" w:space="0" w:color="auto"/>
                        <w:bottom w:val="none" w:sz="0" w:space="0" w:color="auto"/>
                        <w:right w:val="none" w:sz="0" w:space="0" w:color="auto"/>
                      </w:divBdr>
                      <w:divsChild>
                        <w:div w:id="20221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5254">
      <w:bodyDiv w:val="1"/>
      <w:marLeft w:val="0"/>
      <w:marRight w:val="0"/>
      <w:marTop w:val="0"/>
      <w:marBottom w:val="0"/>
      <w:divBdr>
        <w:top w:val="none" w:sz="0" w:space="0" w:color="auto"/>
        <w:left w:val="none" w:sz="0" w:space="0" w:color="auto"/>
        <w:bottom w:val="none" w:sz="0" w:space="0" w:color="auto"/>
        <w:right w:val="none" w:sz="0" w:space="0" w:color="auto"/>
      </w:divBdr>
      <w:divsChild>
        <w:div w:id="454107863">
          <w:marLeft w:val="0"/>
          <w:marRight w:val="0"/>
          <w:marTop w:val="0"/>
          <w:marBottom w:val="0"/>
          <w:divBdr>
            <w:top w:val="none" w:sz="0" w:space="0" w:color="auto"/>
            <w:left w:val="none" w:sz="0" w:space="0" w:color="auto"/>
            <w:bottom w:val="none" w:sz="0" w:space="0" w:color="auto"/>
            <w:right w:val="none" w:sz="0" w:space="0" w:color="auto"/>
          </w:divBdr>
          <w:divsChild>
            <w:div w:id="777289150">
              <w:marLeft w:val="0"/>
              <w:marRight w:val="0"/>
              <w:marTop w:val="0"/>
              <w:marBottom w:val="0"/>
              <w:divBdr>
                <w:top w:val="none" w:sz="0" w:space="0" w:color="auto"/>
                <w:left w:val="none" w:sz="0" w:space="0" w:color="auto"/>
                <w:bottom w:val="none" w:sz="0" w:space="0" w:color="auto"/>
                <w:right w:val="none" w:sz="0" w:space="0" w:color="auto"/>
              </w:divBdr>
              <w:divsChild>
                <w:div w:id="206724304">
                  <w:marLeft w:val="0"/>
                  <w:marRight w:val="0"/>
                  <w:marTop w:val="0"/>
                  <w:marBottom w:val="0"/>
                  <w:divBdr>
                    <w:top w:val="none" w:sz="0" w:space="0" w:color="auto"/>
                    <w:left w:val="none" w:sz="0" w:space="0" w:color="auto"/>
                    <w:bottom w:val="none" w:sz="0" w:space="0" w:color="auto"/>
                    <w:right w:val="none" w:sz="0" w:space="0" w:color="auto"/>
                  </w:divBdr>
                  <w:divsChild>
                    <w:div w:id="33165113">
                      <w:marLeft w:val="0"/>
                      <w:marRight w:val="0"/>
                      <w:marTop w:val="0"/>
                      <w:marBottom w:val="0"/>
                      <w:divBdr>
                        <w:top w:val="none" w:sz="0" w:space="0" w:color="auto"/>
                        <w:left w:val="none" w:sz="0" w:space="0" w:color="auto"/>
                        <w:bottom w:val="none" w:sz="0" w:space="0" w:color="auto"/>
                        <w:right w:val="none" w:sz="0" w:space="0" w:color="auto"/>
                      </w:divBdr>
                      <w:divsChild>
                        <w:div w:id="17272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327933">
      <w:bodyDiv w:val="1"/>
      <w:marLeft w:val="0"/>
      <w:marRight w:val="0"/>
      <w:marTop w:val="0"/>
      <w:marBottom w:val="0"/>
      <w:divBdr>
        <w:top w:val="none" w:sz="0" w:space="0" w:color="auto"/>
        <w:left w:val="none" w:sz="0" w:space="0" w:color="auto"/>
        <w:bottom w:val="none" w:sz="0" w:space="0" w:color="auto"/>
        <w:right w:val="none" w:sz="0" w:space="0" w:color="auto"/>
      </w:divBdr>
      <w:divsChild>
        <w:div w:id="1260874827">
          <w:marLeft w:val="0"/>
          <w:marRight w:val="0"/>
          <w:marTop w:val="0"/>
          <w:marBottom w:val="0"/>
          <w:divBdr>
            <w:top w:val="none" w:sz="0" w:space="0" w:color="auto"/>
            <w:left w:val="none" w:sz="0" w:space="0" w:color="auto"/>
            <w:bottom w:val="none" w:sz="0" w:space="0" w:color="auto"/>
            <w:right w:val="none" w:sz="0" w:space="0" w:color="auto"/>
          </w:divBdr>
          <w:divsChild>
            <w:div w:id="1502311344">
              <w:marLeft w:val="0"/>
              <w:marRight w:val="0"/>
              <w:marTop w:val="0"/>
              <w:marBottom w:val="0"/>
              <w:divBdr>
                <w:top w:val="none" w:sz="0" w:space="0" w:color="auto"/>
                <w:left w:val="none" w:sz="0" w:space="0" w:color="auto"/>
                <w:bottom w:val="none" w:sz="0" w:space="0" w:color="auto"/>
                <w:right w:val="none" w:sz="0" w:space="0" w:color="auto"/>
              </w:divBdr>
              <w:divsChild>
                <w:div w:id="725109557">
                  <w:marLeft w:val="0"/>
                  <w:marRight w:val="0"/>
                  <w:marTop w:val="0"/>
                  <w:marBottom w:val="0"/>
                  <w:divBdr>
                    <w:top w:val="none" w:sz="0" w:space="0" w:color="auto"/>
                    <w:left w:val="none" w:sz="0" w:space="0" w:color="auto"/>
                    <w:bottom w:val="none" w:sz="0" w:space="0" w:color="auto"/>
                    <w:right w:val="none" w:sz="0" w:space="0" w:color="auto"/>
                  </w:divBdr>
                  <w:divsChild>
                    <w:div w:id="88549243">
                      <w:marLeft w:val="0"/>
                      <w:marRight w:val="0"/>
                      <w:marTop w:val="0"/>
                      <w:marBottom w:val="0"/>
                      <w:divBdr>
                        <w:top w:val="none" w:sz="0" w:space="0" w:color="auto"/>
                        <w:left w:val="none" w:sz="0" w:space="0" w:color="auto"/>
                        <w:bottom w:val="none" w:sz="0" w:space="0" w:color="auto"/>
                        <w:right w:val="none" w:sz="0" w:space="0" w:color="auto"/>
                      </w:divBdr>
                      <w:divsChild>
                        <w:div w:id="2619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1412">
      <w:bodyDiv w:val="1"/>
      <w:marLeft w:val="0"/>
      <w:marRight w:val="0"/>
      <w:marTop w:val="0"/>
      <w:marBottom w:val="0"/>
      <w:divBdr>
        <w:top w:val="none" w:sz="0" w:space="0" w:color="auto"/>
        <w:left w:val="none" w:sz="0" w:space="0" w:color="auto"/>
        <w:bottom w:val="none" w:sz="0" w:space="0" w:color="auto"/>
        <w:right w:val="none" w:sz="0" w:space="0" w:color="auto"/>
      </w:divBdr>
      <w:divsChild>
        <w:div w:id="1683045034">
          <w:marLeft w:val="0"/>
          <w:marRight w:val="0"/>
          <w:marTop w:val="0"/>
          <w:marBottom w:val="0"/>
          <w:divBdr>
            <w:top w:val="none" w:sz="0" w:space="0" w:color="auto"/>
            <w:left w:val="none" w:sz="0" w:space="0" w:color="auto"/>
            <w:bottom w:val="none" w:sz="0" w:space="0" w:color="auto"/>
            <w:right w:val="none" w:sz="0" w:space="0" w:color="auto"/>
          </w:divBdr>
          <w:divsChild>
            <w:div w:id="874926555">
              <w:marLeft w:val="0"/>
              <w:marRight w:val="0"/>
              <w:marTop w:val="0"/>
              <w:marBottom w:val="0"/>
              <w:divBdr>
                <w:top w:val="none" w:sz="0" w:space="0" w:color="auto"/>
                <w:left w:val="none" w:sz="0" w:space="0" w:color="auto"/>
                <w:bottom w:val="none" w:sz="0" w:space="0" w:color="auto"/>
                <w:right w:val="none" w:sz="0" w:space="0" w:color="auto"/>
              </w:divBdr>
              <w:divsChild>
                <w:div w:id="1174614558">
                  <w:marLeft w:val="0"/>
                  <w:marRight w:val="0"/>
                  <w:marTop w:val="0"/>
                  <w:marBottom w:val="0"/>
                  <w:divBdr>
                    <w:top w:val="none" w:sz="0" w:space="0" w:color="auto"/>
                    <w:left w:val="none" w:sz="0" w:space="0" w:color="auto"/>
                    <w:bottom w:val="none" w:sz="0" w:space="0" w:color="auto"/>
                    <w:right w:val="none" w:sz="0" w:space="0" w:color="auto"/>
                  </w:divBdr>
                  <w:divsChild>
                    <w:div w:id="875889199">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7627">
      <w:bodyDiv w:val="1"/>
      <w:marLeft w:val="0"/>
      <w:marRight w:val="0"/>
      <w:marTop w:val="0"/>
      <w:marBottom w:val="0"/>
      <w:divBdr>
        <w:top w:val="none" w:sz="0" w:space="0" w:color="auto"/>
        <w:left w:val="none" w:sz="0" w:space="0" w:color="auto"/>
        <w:bottom w:val="none" w:sz="0" w:space="0" w:color="auto"/>
        <w:right w:val="none" w:sz="0" w:space="0" w:color="auto"/>
      </w:divBdr>
      <w:divsChild>
        <w:div w:id="1432510528">
          <w:marLeft w:val="0"/>
          <w:marRight w:val="0"/>
          <w:marTop w:val="0"/>
          <w:marBottom w:val="0"/>
          <w:divBdr>
            <w:top w:val="none" w:sz="0" w:space="0" w:color="auto"/>
            <w:left w:val="none" w:sz="0" w:space="0" w:color="auto"/>
            <w:bottom w:val="none" w:sz="0" w:space="0" w:color="auto"/>
            <w:right w:val="none" w:sz="0" w:space="0" w:color="auto"/>
          </w:divBdr>
          <w:divsChild>
            <w:div w:id="160396148">
              <w:marLeft w:val="0"/>
              <w:marRight w:val="0"/>
              <w:marTop w:val="0"/>
              <w:marBottom w:val="0"/>
              <w:divBdr>
                <w:top w:val="none" w:sz="0" w:space="0" w:color="auto"/>
                <w:left w:val="none" w:sz="0" w:space="0" w:color="auto"/>
                <w:bottom w:val="none" w:sz="0" w:space="0" w:color="auto"/>
                <w:right w:val="none" w:sz="0" w:space="0" w:color="auto"/>
              </w:divBdr>
              <w:divsChild>
                <w:div w:id="1680883927">
                  <w:marLeft w:val="0"/>
                  <w:marRight w:val="0"/>
                  <w:marTop w:val="0"/>
                  <w:marBottom w:val="0"/>
                  <w:divBdr>
                    <w:top w:val="none" w:sz="0" w:space="0" w:color="auto"/>
                    <w:left w:val="none" w:sz="0" w:space="0" w:color="auto"/>
                    <w:bottom w:val="none" w:sz="0" w:space="0" w:color="auto"/>
                    <w:right w:val="none" w:sz="0" w:space="0" w:color="auto"/>
                  </w:divBdr>
                  <w:divsChild>
                    <w:div w:id="886842069">
                      <w:marLeft w:val="0"/>
                      <w:marRight w:val="0"/>
                      <w:marTop w:val="0"/>
                      <w:marBottom w:val="0"/>
                      <w:divBdr>
                        <w:top w:val="none" w:sz="0" w:space="0" w:color="auto"/>
                        <w:left w:val="none" w:sz="0" w:space="0" w:color="auto"/>
                        <w:bottom w:val="none" w:sz="0" w:space="0" w:color="auto"/>
                        <w:right w:val="none" w:sz="0" w:space="0" w:color="auto"/>
                      </w:divBdr>
                      <w:divsChild>
                        <w:div w:id="1023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72529">
      <w:bodyDiv w:val="1"/>
      <w:marLeft w:val="0"/>
      <w:marRight w:val="0"/>
      <w:marTop w:val="0"/>
      <w:marBottom w:val="0"/>
      <w:divBdr>
        <w:top w:val="none" w:sz="0" w:space="0" w:color="auto"/>
        <w:left w:val="none" w:sz="0" w:space="0" w:color="auto"/>
        <w:bottom w:val="none" w:sz="0" w:space="0" w:color="auto"/>
        <w:right w:val="none" w:sz="0" w:space="0" w:color="auto"/>
      </w:divBdr>
      <w:divsChild>
        <w:div w:id="2013606436">
          <w:marLeft w:val="0"/>
          <w:marRight w:val="0"/>
          <w:marTop w:val="0"/>
          <w:marBottom w:val="0"/>
          <w:divBdr>
            <w:top w:val="none" w:sz="0" w:space="0" w:color="auto"/>
            <w:left w:val="none" w:sz="0" w:space="0" w:color="auto"/>
            <w:bottom w:val="none" w:sz="0" w:space="0" w:color="auto"/>
            <w:right w:val="none" w:sz="0" w:space="0" w:color="auto"/>
          </w:divBdr>
          <w:divsChild>
            <w:div w:id="1919365130">
              <w:marLeft w:val="0"/>
              <w:marRight w:val="0"/>
              <w:marTop w:val="0"/>
              <w:marBottom w:val="0"/>
              <w:divBdr>
                <w:top w:val="none" w:sz="0" w:space="0" w:color="auto"/>
                <w:left w:val="none" w:sz="0" w:space="0" w:color="auto"/>
                <w:bottom w:val="none" w:sz="0" w:space="0" w:color="auto"/>
                <w:right w:val="none" w:sz="0" w:space="0" w:color="auto"/>
              </w:divBdr>
              <w:divsChild>
                <w:div w:id="1181628906">
                  <w:marLeft w:val="0"/>
                  <w:marRight w:val="0"/>
                  <w:marTop w:val="0"/>
                  <w:marBottom w:val="0"/>
                  <w:divBdr>
                    <w:top w:val="none" w:sz="0" w:space="0" w:color="auto"/>
                    <w:left w:val="none" w:sz="0" w:space="0" w:color="auto"/>
                    <w:bottom w:val="none" w:sz="0" w:space="0" w:color="auto"/>
                    <w:right w:val="none" w:sz="0" w:space="0" w:color="auto"/>
                  </w:divBdr>
                  <w:divsChild>
                    <w:div w:id="1329746134">
                      <w:marLeft w:val="0"/>
                      <w:marRight w:val="0"/>
                      <w:marTop w:val="0"/>
                      <w:marBottom w:val="0"/>
                      <w:divBdr>
                        <w:top w:val="none" w:sz="0" w:space="0" w:color="auto"/>
                        <w:left w:val="none" w:sz="0" w:space="0" w:color="auto"/>
                        <w:bottom w:val="none" w:sz="0" w:space="0" w:color="auto"/>
                        <w:right w:val="none" w:sz="0" w:space="0" w:color="auto"/>
                      </w:divBdr>
                      <w:divsChild>
                        <w:div w:id="3767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48789">
      <w:bodyDiv w:val="1"/>
      <w:marLeft w:val="0"/>
      <w:marRight w:val="0"/>
      <w:marTop w:val="0"/>
      <w:marBottom w:val="0"/>
      <w:divBdr>
        <w:top w:val="none" w:sz="0" w:space="0" w:color="auto"/>
        <w:left w:val="none" w:sz="0" w:space="0" w:color="auto"/>
        <w:bottom w:val="none" w:sz="0" w:space="0" w:color="auto"/>
        <w:right w:val="none" w:sz="0" w:space="0" w:color="auto"/>
      </w:divBdr>
      <w:divsChild>
        <w:div w:id="2039354410">
          <w:marLeft w:val="0"/>
          <w:marRight w:val="0"/>
          <w:marTop w:val="0"/>
          <w:marBottom w:val="0"/>
          <w:divBdr>
            <w:top w:val="none" w:sz="0" w:space="0" w:color="auto"/>
            <w:left w:val="none" w:sz="0" w:space="0" w:color="auto"/>
            <w:bottom w:val="none" w:sz="0" w:space="0" w:color="auto"/>
            <w:right w:val="none" w:sz="0" w:space="0" w:color="auto"/>
          </w:divBdr>
          <w:divsChild>
            <w:div w:id="371273474">
              <w:marLeft w:val="0"/>
              <w:marRight w:val="0"/>
              <w:marTop w:val="0"/>
              <w:marBottom w:val="0"/>
              <w:divBdr>
                <w:top w:val="none" w:sz="0" w:space="0" w:color="auto"/>
                <w:left w:val="none" w:sz="0" w:space="0" w:color="auto"/>
                <w:bottom w:val="none" w:sz="0" w:space="0" w:color="auto"/>
                <w:right w:val="none" w:sz="0" w:space="0" w:color="auto"/>
              </w:divBdr>
              <w:divsChild>
                <w:div w:id="485630131">
                  <w:marLeft w:val="0"/>
                  <w:marRight w:val="0"/>
                  <w:marTop w:val="0"/>
                  <w:marBottom w:val="0"/>
                  <w:divBdr>
                    <w:top w:val="none" w:sz="0" w:space="0" w:color="auto"/>
                    <w:left w:val="none" w:sz="0" w:space="0" w:color="auto"/>
                    <w:bottom w:val="none" w:sz="0" w:space="0" w:color="auto"/>
                    <w:right w:val="none" w:sz="0" w:space="0" w:color="auto"/>
                  </w:divBdr>
                  <w:divsChild>
                    <w:div w:id="1990087183">
                      <w:marLeft w:val="0"/>
                      <w:marRight w:val="0"/>
                      <w:marTop w:val="0"/>
                      <w:marBottom w:val="0"/>
                      <w:divBdr>
                        <w:top w:val="none" w:sz="0" w:space="0" w:color="auto"/>
                        <w:left w:val="none" w:sz="0" w:space="0" w:color="auto"/>
                        <w:bottom w:val="none" w:sz="0" w:space="0" w:color="auto"/>
                        <w:right w:val="none" w:sz="0" w:space="0" w:color="auto"/>
                      </w:divBdr>
                      <w:divsChild>
                        <w:div w:id="1762484971">
                          <w:marLeft w:val="0"/>
                          <w:marRight w:val="0"/>
                          <w:marTop w:val="0"/>
                          <w:marBottom w:val="0"/>
                          <w:divBdr>
                            <w:top w:val="none" w:sz="0" w:space="0" w:color="auto"/>
                            <w:left w:val="none" w:sz="0" w:space="0" w:color="auto"/>
                            <w:bottom w:val="none" w:sz="0" w:space="0" w:color="auto"/>
                            <w:right w:val="none" w:sz="0" w:space="0" w:color="auto"/>
                          </w:divBdr>
                          <w:divsChild>
                            <w:div w:id="526255497">
                              <w:marLeft w:val="0"/>
                              <w:marRight w:val="0"/>
                              <w:marTop w:val="0"/>
                              <w:marBottom w:val="0"/>
                              <w:divBdr>
                                <w:top w:val="none" w:sz="0" w:space="0" w:color="auto"/>
                                <w:left w:val="none" w:sz="0" w:space="0" w:color="auto"/>
                                <w:bottom w:val="none" w:sz="0" w:space="0" w:color="auto"/>
                                <w:right w:val="none" w:sz="0" w:space="0" w:color="auto"/>
                              </w:divBdr>
                              <w:divsChild>
                                <w:div w:id="2005468605">
                                  <w:marLeft w:val="0"/>
                                  <w:marRight w:val="0"/>
                                  <w:marTop w:val="0"/>
                                  <w:marBottom w:val="0"/>
                                  <w:divBdr>
                                    <w:top w:val="none" w:sz="0" w:space="0" w:color="auto"/>
                                    <w:left w:val="none" w:sz="0" w:space="0" w:color="auto"/>
                                    <w:bottom w:val="none" w:sz="0" w:space="0" w:color="auto"/>
                                    <w:right w:val="none" w:sz="0" w:space="0" w:color="auto"/>
                                  </w:divBdr>
                                  <w:divsChild>
                                    <w:div w:id="688800118">
                                      <w:marLeft w:val="0"/>
                                      <w:marRight w:val="0"/>
                                      <w:marTop w:val="0"/>
                                      <w:marBottom w:val="0"/>
                                      <w:divBdr>
                                        <w:top w:val="none" w:sz="0" w:space="0" w:color="auto"/>
                                        <w:left w:val="none" w:sz="0" w:space="0" w:color="auto"/>
                                        <w:bottom w:val="none" w:sz="0" w:space="0" w:color="auto"/>
                                        <w:right w:val="none" w:sz="0" w:space="0" w:color="auto"/>
                                      </w:divBdr>
                                      <w:divsChild>
                                        <w:div w:id="1981112992">
                                          <w:marLeft w:val="0"/>
                                          <w:marRight w:val="0"/>
                                          <w:marTop w:val="0"/>
                                          <w:marBottom w:val="0"/>
                                          <w:divBdr>
                                            <w:top w:val="none" w:sz="0" w:space="0" w:color="auto"/>
                                            <w:left w:val="none" w:sz="0" w:space="0" w:color="auto"/>
                                            <w:bottom w:val="none" w:sz="0" w:space="0" w:color="auto"/>
                                            <w:right w:val="none" w:sz="0" w:space="0" w:color="auto"/>
                                          </w:divBdr>
                                          <w:divsChild>
                                            <w:div w:id="1450393998">
                                              <w:marLeft w:val="0"/>
                                              <w:marRight w:val="0"/>
                                              <w:marTop w:val="0"/>
                                              <w:marBottom w:val="0"/>
                                              <w:divBdr>
                                                <w:top w:val="none" w:sz="0" w:space="0" w:color="auto"/>
                                                <w:left w:val="none" w:sz="0" w:space="0" w:color="auto"/>
                                                <w:bottom w:val="none" w:sz="0" w:space="0" w:color="auto"/>
                                                <w:right w:val="none" w:sz="0" w:space="0" w:color="auto"/>
                                              </w:divBdr>
                                              <w:divsChild>
                                                <w:div w:id="304895054">
                                                  <w:marLeft w:val="0"/>
                                                  <w:marRight w:val="0"/>
                                                  <w:marTop w:val="0"/>
                                                  <w:marBottom w:val="0"/>
                                                  <w:divBdr>
                                                    <w:top w:val="none" w:sz="0" w:space="0" w:color="auto"/>
                                                    <w:left w:val="none" w:sz="0" w:space="0" w:color="auto"/>
                                                    <w:bottom w:val="none" w:sz="0" w:space="0" w:color="auto"/>
                                                    <w:right w:val="none" w:sz="0" w:space="0" w:color="auto"/>
                                                  </w:divBdr>
                                                  <w:divsChild>
                                                    <w:div w:id="2142066718">
                                                      <w:marLeft w:val="0"/>
                                                      <w:marRight w:val="0"/>
                                                      <w:marTop w:val="0"/>
                                                      <w:marBottom w:val="0"/>
                                                      <w:divBdr>
                                                        <w:top w:val="none" w:sz="0" w:space="0" w:color="auto"/>
                                                        <w:left w:val="none" w:sz="0" w:space="0" w:color="auto"/>
                                                        <w:bottom w:val="none" w:sz="0" w:space="0" w:color="auto"/>
                                                        <w:right w:val="none" w:sz="0" w:space="0" w:color="auto"/>
                                                      </w:divBdr>
                                                      <w:divsChild>
                                                        <w:div w:id="847715807">
                                                          <w:marLeft w:val="0"/>
                                                          <w:marRight w:val="0"/>
                                                          <w:marTop w:val="0"/>
                                                          <w:marBottom w:val="0"/>
                                                          <w:divBdr>
                                                            <w:top w:val="none" w:sz="0" w:space="0" w:color="auto"/>
                                                            <w:left w:val="none" w:sz="0" w:space="0" w:color="auto"/>
                                                            <w:bottom w:val="none" w:sz="0" w:space="0" w:color="auto"/>
                                                            <w:right w:val="none" w:sz="0" w:space="0" w:color="auto"/>
                                                          </w:divBdr>
                                                          <w:divsChild>
                                                            <w:div w:id="468016246">
                                                              <w:marLeft w:val="0"/>
                                                              <w:marRight w:val="0"/>
                                                              <w:marTop w:val="0"/>
                                                              <w:marBottom w:val="0"/>
                                                              <w:divBdr>
                                                                <w:top w:val="none" w:sz="0" w:space="0" w:color="auto"/>
                                                                <w:left w:val="none" w:sz="0" w:space="0" w:color="auto"/>
                                                                <w:bottom w:val="none" w:sz="0" w:space="0" w:color="auto"/>
                                                                <w:right w:val="none" w:sz="0" w:space="0" w:color="auto"/>
                                                              </w:divBdr>
                                                              <w:divsChild>
                                                                <w:div w:id="973943098">
                                                                  <w:marLeft w:val="0"/>
                                                                  <w:marRight w:val="0"/>
                                                                  <w:marTop w:val="0"/>
                                                                  <w:marBottom w:val="0"/>
                                                                  <w:divBdr>
                                                                    <w:top w:val="none" w:sz="0" w:space="0" w:color="auto"/>
                                                                    <w:left w:val="none" w:sz="0" w:space="0" w:color="auto"/>
                                                                    <w:bottom w:val="none" w:sz="0" w:space="0" w:color="auto"/>
                                                                    <w:right w:val="none" w:sz="0" w:space="0" w:color="auto"/>
                                                                  </w:divBdr>
                                                                  <w:divsChild>
                                                                    <w:div w:id="811681872">
                                                                      <w:marLeft w:val="0"/>
                                                                      <w:marRight w:val="0"/>
                                                                      <w:marTop w:val="0"/>
                                                                      <w:marBottom w:val="0"/>
                                                                      <w:divBdr>
                                                                        <w:top w:val="none" w:sz="0" w:space="0" w:color="auto"/>
                                                                        <w:left w:val="none" w:sz="0" w:space="0" w:color="auto"/>
                                                                        <w:bottom w:val="none" w:sz="0" w:space="0" w:color="auto"/>
                                                                        <w:right w:val="none" w:sz="0" w:space="0" w:color="auto"/>
                                                                      </w:divBdr>
                                                                      <w:divsChild>
                                                                        <w:div w:id="4818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983708">
          <w:marLeft w:val="0"/>
          <w:marRight w:val="0"/>
          <w:marTop w:val="0"/>
          <w:marBottom w:val="0"/>
          <w:divBdr>
            <w:top w:val="none" w:sz="0" w:space="0" w:color="auto"/>
            <w:left w:val="none" w:sz="0" w:space="0" w:color="auto"/>
            <w:bottom w:val="none" w:sz="0" w:space="0" w:color="auto"/>
            <w:right w:val="none" w:sz="0" w:space="0" w:color="auto"/>
          </w:divBdr>
        </w:div>
      </w:divsChild>
    </w:div>
    <w:div w:id="763888534">
      <w:bodyDiv w:val="1"/>
      <w:marLeft w:val="0"/>
      <w:marRight w:val="0"/>
      <w:marTop w:val="0"/>
      <w:marBottom w:val="0"/>
      <w:divBdr>
        <w:top w:val="none" w:sz="0" w:space="0" w:color="auto"/>
        <w:left w:val="none" w:sz="0" w:space="0" w:color="auto"/>
        <w:bottom w:val="none" w:sz="0" w:space="0" w:color="auto"/>
        <w:right w:val="none" w:sz="0" w:space="0" w:color="auto"/>
      </w:divBdr>
      <w:divsChild>
        <w:div w:id="285741619">
          <w:marLeft w:val="0"/>
          <w:marRight w:val="0"/>
          <w:marTop w:val="0"/>
          <w:marBottom w:val="0"/>
          <w:divBdr>
            <w:top w:val="none" w:sz="0" w:space="0" w:color="auto"/>
            <w:left w:val="none" w:sz="0" w:space="0" w:color="auto"/>
            <w:bottom w:val="none" w:sz="0" w:space="0" w:color="auto"/>
            <w:right w:val="none" w:sz="0" w:space="0" w:color="auto"/>
          </w:divBdr>
          <w:divsChild>
            <w:div w:id="798299428">
              <w:marLeft w:val="0"/>
              <w:marRight w:val="0"/>
              <w:marTop w:val="0"/>
              <w:marBottom w:val="0"/>
              <w:divBdr>
                <w:top w:val="none" w:sz="0" w:space="0" w:color="auto"/>
                <w:left w:val="none" w:sz="0" w:space="0" w:color="auto"/>
                <w:bottom w:val="none" w:sz="0" w:space="0" w:color="auto"/>
                <w:right w:val="none" w:sz="0" w:space="0" w:color="auto"/>
              </w:divBdr>
              <w:divsChild>
                <w:div w:id="242224337">
                  <w:marLeft w:val="0"/>
                  <w:marRight w:val="0"/>
                  <w:marTop w:val="0"/>
                  <w:marBottom w:val="0"/>
                  <w:divBdr>
                    <w:top w:val="none" w:sz="0" w:space="0" w:color="auto"/>
                    <w:left w:val="none" w:sz="0" w:space="0" w:color="auto"/>
                    <w:bottom w:val="none" w:sz="0" w:space="0" w:color="auto"/>
                    <w:right w:val="none" w:sz="0" w:space="0" w:color="auto"/>
                  </w:divBdr>
                  <w:divsChild>
                    <w:div w:id="500049476">
                      <w:marLeft w:val="0"/>
                      <w:marRight w:val="0"/>
                      <w:marTop w:val="0"/>
                      <w:marBottom w:val="0"/>
                      <w:divBdr>
                        <w:top w:val="none" w:sz="0" w:space="0" w:color="auto"/>
                        <w:left w:val="none" w:sz="0" w:space="0" w:color="auto"/>
                        <w:bottom w:val="none" w:sz="0" w:space="0" w:color="auto"/>
                        <w:right w:val="none" w:sz="0" w:space="0" w:color="auto"/>
                      </w:divBdr>
                      <w:divsChild>
                        <w:div w:id="20205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83211">
      <w:bodyDiv w:val="1"/>
      <w:marLeft w:val="0"/>
      <w:marRight w:val="0"/>
      <w:marTop w:val="0"/>
      <w:marBottom w:val="0"/>
      <w:divBdr>
        <w:top w:val="none" w:sz="0" w:space="0" w:color="auto"/>
        <w:left w:val="none" w:sz="0" w:space="0" w:color="auto"/>
        <w:bottom w:val="none" w:sz="0" w:space="0" w:color="auto"/>
        <w:right w:val="none" w:sz="0" w:space="0" w:color="auto"/>
      </w:divBdr>
      <w:divsChild>
        <w:div w:id="2090694372">
          <w:marLeft w:val="0"/>
          <w:marRight w:val="0"/>
          <w:marTop w:val="0"/>
          <w:marBottom w:val="0"/>
          <w:divBdr>
            <w:top w:val="none" w:sz="0" w:space="0" w:color="auto"/>
            <w:left w:val="none" w:sz="0" w:space="0" w:color="auto"/>
            <w:bottom w:val="none" w:sz="0" w:space="0" w:color="auto"/>
            <w:right w:val="none" w:sz="0" w:space="0" w:color="auto"/>
          </w:divBdr>
          <w:divsChild>
            <w:div w:id="566064943">
              <w:marLeft w:val="0"/>
              <w:marRight w:val="0"/>
              <w:marTop w:val="0"/>
              <w:marBottom w:val="0"/>
              <w:divBdr>
                <w:top w:val="none" w:sz="0" w:space="0" w:color="auto"/>
                <w:left w:val="none" w:sz="0" w:space="0" w:color="auto"/>
                <w:bottom w:val="none" w:sz="0" w:space="0" w:color="auto"/>
                <w:right w:val="none" w:sz="0" w:space="0" w:color="auto"/>
              </w:divBdr>
              <w:divsChild>
                <w:div w:id="1826358910">
                  <w:marLeft w:val="0"/>
                  <w:marRight w:val="0"/>
                  <w:marTop w:val="0"/>
                  <w:marBottom w:val="0"/>
                  <w:divBdr>
                    <w:top w:val="none" w:sz="0" w:space="0" w:color="auto"/>
                    <w:left w:val="none" w:sz="0" w:space="0" w:color="auto"/>
                    <w:bottom w:val="none" w:sz="0" w:space="0" w:color="auto"/>
                    <w:right w:val="none" w:sz="0" w:space="0" w:color="auto"/>
                  </w:divBdr>
                  <w:divsChild>
                    <w:div w:id="425923908">
                      <w:marLeft w:val="0"/>
                      <w:marRight w:val="0"/>
                      <w:marTop w:val="0"/>
                      <w:marBottom w:val="0"/>
                      <w:divBdr>
                        <w:top w:val="none" w:sz="0" w:space="0" w:color="auto"/>
                        <w:left w:val="none" w:sz="0" w:space="0" w:color="auto"/>
                        <w:bottom w:val="none" w:sz="0" w:space="0" w:color="auto"/>
                        <w:right w:val="none" w:sz="0" w:space="0" w:color="auto"/>
                      </w:divBdr>
                      <w:divsChild>
                        <w:div w:id="624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75437">
      <w:bodyDiv w:val="1"/>
      <w:marLeft w:val="0"/>
      <w:marRight w:val="0"/>
      <w:marTop w:val="0"/>
      <w:marBottom w:val="0"/>
      <w:divBdr>
        <w:top w:val="none" w:sz="0" w:space="0" w:color="auto"/>
        <w:left w:val="none" w:sz="0" w:space="0" w:color="auto"/>
        <w:bottom w:val="none" w:sz="0" w:space="0" w:color="auto"/>
        <w:right w:val="none" w:sz="0" w:space="0" w:color="auto"/>
      </w:divBdr>
      <w:divsChild>
        <w:div w:id="616910478">
          <w:marLeft w:val="0"/>
          <w:marRight w:val="0"/>
          <w:marTop w:val="0"/>
          <w:marBottom w:val="0"/>
          <w:divBdr>
            <w:top w:val="none" w:sz="0" w:space="0" w:color="auto"/>
            <w:left w:val="none" w:sz="0" w:space="0" w:color="auto"/>
            <w:bottom w:val="none" w:sz="0" w:space="0" w:color="auto"/>
            <w:right w:val="none" w:sz="0" w:space="0" w:color="auto"/>
          </w:divBdr>
          <w:divsChild>
            <w:div w:id="988678529">
              <w:marLeft w:val="0"/>
              <w:marRight w:val="0"/>
              <w:marTop w:val="0"/>
              <w:marBottom w:val="0"/>
              <w:divBdr>
                <w:top w:val="none" w:sz="0" w:space="0" w:color="auto"/>
                <w:left w:val="none" w:sz="0" w:space="0" w:color="auto"/>
                <w:bottom w:val="none" w:sz="0" w:space="0" w:color="auto"/>
                <w:right w:val="none" w:sz="0" w:space="0" w:color="auto"/>
              </w:divBdr>
              <w:divsChild>
                <w:div w:id="2085762694">
                  <w:marLeft w:val="0"/>
                  <w:marRight w:val="0"/>
                  <w:marTop w:val="0"/>
                  <w:marBottom w:val="0"/>
                  <w:divBdr>
                    <w:top w:val="none" w:sz="0" w:space="0" w:color="auto"/>
                    <w:left w:val="none" w:sz="0" w:space="0" w:color="auto"/>
                    <w:bottom w:val="none" w:sz="0" w:space="0" w:color="auto"/>
                    <w:right w:val="none" w:sz="0" w:space="0" w:color="auto"/>
                  </w:divBdr>
                  <w:divsChild>
                    <w:div w:id="1245067501">
                      <w:marLeft w:val="0"/>
                      <w:marRight w:val="0"/>
                      <w:marTop w:val="0"/>
                      <w:marBottom w:val="0"/>
                      <w:divBdr>
                        <w:top w:val="none" w:sz="0" w:space="0" w:color="auto"/>
                        <w:left w:val="none" w:sz="0" w:space="0" w:color="auto"/>
                        <w:bottom w:val="none" w:sz="0" w:space="0" w:color="auto"/>
                        <w:right w:val="none" w:sz="0" w:space="0" w:color="auto"/>
                      </w:divBdr>
                      <w:divsChild>
                        <w:div w:id="18862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9779">
      <w:bodyDiv w:val="1"/>
      <w:marLeft w:val="0"/>
      <w:marRight w:val="0"/>
      <w:marTop w:val="0"/>
      <w:marBottom w:val="0"/>
      <w:divBdr>
        <w:top w:val="none" w:sz="0" w:space="0" w:color="auto"/>
        <w:left w:val="none" w:sz="0" w:space="0" w:color="auto"/>
        <w:bottom w:val="none" w:sz="0" w:space="0" w:color="auto"/>
        <w:right w:val="none" w:sz="0" w:space="0" w:color="auto"/>
      </w:divBdr>
      <w:divsChild>
        <w:div w:id="1395658564">
          <w:marLeft w:val="0"/>
          <w:marRight w:val="0"/>
          <w:marTop w:val="0"/>
          <w:marBottom w:val="0"/>
          <w:divBdr>
            <w:top w:val="none" w:sz="0" w:space="0" w:color="auto"/>
            <w:left w:val="none" w:sz="0" w:space="0" w:color="auto"/>
            <w:bottom w:val="none" w:sz="0" w:space="0" w:color="auto"/>
            <w:right w:val="none" w:sz="0" w:space="0" w:color="auto"/>
          </w:divBdr>
          <w:divsChild>
            <w:div w:id="55202127">
              <w:marLeft w:val="0"/>
              <w:marRight w:val="0"/>
              <w:marTop w:val="0"/>
              <w:marBottom w:val="0"/>
              <w:divBdr>
                <w:top w:val="none" w:sz="0" w:space="0" w:color="auto"/>
                <w:left w:val="none" w:sz="0" w:space="0" w:color="auto"/>
                <w:bottom w:val="none" w:sz="0" w:space="0" w:color="auto"/>
                <w:right w:val="none" w:sz="0" w:space="0" w:color="auto"/>
              </w:divBdr>
              <w:divsChild>
                <w:div w:id="240798535">
                  <w:marLeft w:val="0"/>
                  <w:marRight w:val="0"/>
                  <w:marTop w:val="0"/>
                  <w:marBottom w:val="0"/>
                  <w:divBdr>
                    <w:top w:val="none" w:sz="0" w:space="0" w:color="auto"/>
                    <w:left w:val="none" w:sz="0" w:space="0" w:color="auto"/>
                    <w:bottom w:val="none" w:sz="0" w:space="0" w:color="auto"/>
                    <w:right w:val="none" w:sz="0" w:space="0" w:color="auto"/>
                  </w:divBdr>
                  <w:divsChild>
                    <w:div w:id="650329239">
                      <w:marLeft w:val="0"/>
                      <w:marRight w:val="0"/>
                      <w:marTop w:val="0"/>
                      <w:marBottom w:val="0"/>
                      <w:divBdr>
                        <w:top w:val="none" w:sz="0" w:space="0" w:color="auto"/>
                        <w:left w:val="none" w:sz="0" w:space="0" w:color="auto"/>
                        <w:bottom w:val="none" w:sz="0" w:space="0" w:color="auto"/>
                        <w:right w:val="none" w:sz="0" w:space="0" w:color="auto"/>
                      </w:divBdr>
                      <w:divsChild>
                        <w:div w:id="8112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343">
      <w:bodyDiv w:val="1"/>
      <w:marLeft w:val="0"/>
      <w:marRight w:val="0"/>
      <w:marTop w:val="0"/>
      <w:marBottom w:val="0"/>
      <w:divBdr>
        <w:top w:val="none" w:sz="0" w:space="0" w:color="auto"/>
        <w:left w:val="none" w:sz="0" w:space="0" w:color="auto"/>
        <w:bottom w:val="none" w:sz="0" w:space="0" w:color="auto"/>
        <w:right w:val="none" w:sz="0" w:space="0" w:color="auto"/>
      </w:divBdr>
      <w:divsChild>
        <w:div w:id="56586569">
          <w:marLeft w:val="0"/>
          <w:marRight w:val="0"/>
          <w:marTop w:val="0"/>
          <w:marBottom w:val="0"/>
          <w:divBdr>
            <w:top w:val="none" w:sz="0" w:space="0" w:color="auto"/>
            <w:left w:val="none" w:sz="0" w:space="0" w:color="auto"/>
            <w:bottom w:val="none" w:sz="0" w:space="0" w:color="auto"/>
            <w:right w:val="none" w:sz="0" w:space="0" w:color="auto"/>
          </w:divBdr>
          <w:divsChild>
            <w:div w:id="1987857650">
              <w:marLeft w:val="0"/>
              <w:marRight w:val="0"/>
              <w:marTop w:val="0"/>
              <w:marBottom w:val="0"/>
              <w:divBdr>
                <w:top w:val="none" w:sz="0" w:space="0" w:color="auto"/>
                <w:left w:val="none" w:sz="0" w:space="0" w:color="auto"/>
                <w:bottom w:val="none" w:sz="0" w:space="0" w:color="auto"/>
                <w:right w:val="none" w:sz="0" w:space="0" w:color="auto"/>
              </w:divBdr>
              <w:divsChild>
                <w:div w:id="1845783192">
                  <w:marLeft w:val="0"/>
                  <w:marRight w:val="0"/>
                  <w:marTop w:val="0"/>
                  <w:marBottom w:val="0"/>
                  <w:divBdr>
                    <w:top w:val="none" w:sz="0" w:space="0" w:color="auto"/>
                    <w:left w:val="none" w:sz="0" w:space="0" w:color="auto"/>
                    <w:bottom w:val="none" w:sz="0" w:space="0" w:color="auto"/>
                    <w:right w:val="none" w:sz="0" w:space="0" w:color="auto"/>
                  </w:divBdr>
                  <w:divsChild>
                    <w:div w:id="123282080">
                      <w:marLeft w:val="0"/>
                      <w:marRight w:val="0"/>
                      <w:marTop w:val="0"/>
                      <w:marBottom w:val="0"/>
                      <w:divBdr>
                        <w:top w:val="none" w:sz="0" w:space="0" w:color="auto"/>
                        <w:left w:val="none" w:sz="0" w:space="0" w:color="auto"/>
                        <w:bottom w:val="none" w:sz="0" w:space="0" w:color="auto"/>
                        <w:right w:val="none" w:sz="0" w:space="0" w:color="auto"/>
                      </w:divBdr>
                      <w:divsChild>
                        <w:div w:id="5044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41448">
      <w:bodyDiv w:val="1"/>
      <w:marLeft w:val="0"/>
      <w:marRight w:val="0"/>
      <w:marTop w:val="0"/>
      <w:marBottom w:val="0"/>
      <w:divBdr>
        <w:top w:val="none" w:sz="0" w:space="0" w:color="auto"/>
        <w:left w:val="none" w:sz="0" w:space="0" w:color="auto"/>
        <w:bottom w:val="none" w:sz="0" w:space="0" w:color="auto"/>
        <w:right w:val="none" w:sz="0" w:space="0" w:color="auto"/>
      </w:divBdr>
    </w:div>
    <w:div w:id="841116877">
      <w:bodyDiv w:val="1"/>
      <w:marLeft w:val="0"/>
      <w:marRight w:val="0"/>
      <w:marTop w:val="0"/>
      <w:marBottom w:val="0"/>
      <w:divBdr>
        <w:top w:val="none" w:sz="0" w:space="0" w:color="auto"/>
        <w:left w:val="none" w:sz="0" w:space="0" w:color="auto"/>
        <w:bottom w:val="none" w:sz="0" w:space="0" w:color="auto"/>
        <w:right w:val="none" w:sz="0" w:space="0" w:color="auto"/>
      </w:divBdr>
      <w:divsChild>
        <w:div w:id="1539199059">
          <w:marLeft w:val="0"/>
          <w:marRight w:val="0"/>
          <w:marTop w:val="0"/>
          <w:marBottom w:val="0"/>
          <w:divBdr>
            <w:top w:val="none" w:sz="0" w:space="0" w:color="auto"/>
            <w:left w:val="none" w:sz="0" w:space="0" w:color="auto"/>
            <w:bottom w:val="none" w:sz="0" w:space="0" w:color="auto"/>
            <w:right w:val="none" w:sz="0" w:space="0" w:color="auto"/>
          </w:divBdr>
          <w:divsChild>
            <w:div w:id="1224680333">
              <w:marLeft w:val="0"/>
              <w:marRight w:val="0"/>
              <w:marTop w:val="0"/>
              <w:marBottom w:val="0"/>
              <w:divBdr>
                <w:top w:val="none" w:sz="0" w:space="0" w:color="auto"/>
                <w:left w:val="none" w:sz="0" w:space="0" w:color="auto"/>
                <w:bottom w:val="none" w:sz="0" w:space="0" w:color="auto"/>
                <w:right w:val="none" w:sz="0" w:space="0" w:color="auto"/>
              </w:divBdr>
              <w:divsChild>
                <w:div w:id="1717240881">
                  <w:marLeft w:val="0"/>
                  <w:marRight w:val="0"/>
                  <w:marTop w:val="0"/>
                  <w:marBottom w:val="0"/>
                  <w:divBdr>
                    <w:top w:val="none" w:sz="0" w:space="0" w:color="auto"/>
                    <w:left w:val="none" w:sz="0" w:space="0" w:color="auto"/>
                    <w:bottom w:val="none" w:sz="0" w:space="0" w:color="auto"/>
                    <w:right w:val="none" w:sz="0" w:space="0" w:color="auto"/>
                  </w:divBdr>
                  <w:divsChild>
                    <w:div w:id="1595744995">
                      <w:marLeft w:val="0"/>
                      <w:marRight w:val="0"/>
                      <w:marTop w:val="0"/>
                      <w:marBottom w:val="0"/>
                      <w:divBdr>
                        <w:top w:val="none" w:sz="0" w:space="0" w:color="auto"/>
                        <w:left w:val="none" w:sz="0" w:space="0" w:color="auto"/>
                        <w:bottom w:val="none" w:sz="0" w:space="0" w:color="auto"/>
                        <w:right w:val="none" w:sz="0" w:space="0" w:color="auto"/>
                      </w:divBdr>
                      <w:divsChild>
                        <w:div w:id="12120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352635">
      <w:bodyDiv w:val="1"/>
      <w:marLeft w:val="0"/>
      <w:marRight w:val="0"/>
      <w:marTop w:val="0"/>
      <w:marBottom w:val="0"/>
      <w:divBdr>
        <w:top w:val="none" w:sz="0" w:space="0" w:color="auto"/>
        <w:left w:val="none" w:sz="0" w:space="0" w:color="auto"/>
        <w:bottom w:val="none" w:sz="0" w:space="0" w:color="auto"/>
        <w:right w:val="none" w:sz="0" w:space="0" w:color="auto"/>
      </w:divBdr>
      <w:divsChild>
        <w:div w:id="1781755202">
          <w:marLeft w:val="0"/>
          <w:marRight w:val="0"/>
          <w:marTop w:val="0"/>
          <w:marBottom w:val="0"/>
          <w:divBdr>
            <w:top w:val="none" w:sz="0" w:space="0" w:color="auto"/>
            <w:left w:val="none" w:sz="0" w:space="0" w:color="auto"/>
            <w:bottom w:val="none" w:sz="0" w:space="0" w:color="auto"/>
            <w:right w:val="none" w:sz="0" w:space="0" w:color="auto"/>
          </w:divBdr>
          <w:divsChild>
            <w:div w:id="50539763">
              <w:marLeft w:val="0"/>
              <w:marRight w:val="0"/>
              <w:marTop w:val="0"/>
              <w:marBottom w:val="0"/>
              <w:divBdr>
                <w:top w:val="none" w:sz="0" w:space="0" w:color="auto"/>
                <w:left w:val="none" w:sz="0" w:space="0" w:color="auto"/>
                <w:bottom w:val="none" w:sz="0" w:space="0" w:color="auto"/>
                <w:right w:val="none" w:sz="0" w:space="0" w:color="auto"/>
              </w:divBdr>
              <w:divsChild>
                <w:div w:id="1673021635">
                  <w:marLeft w:val="0"/>
                  <w:marRight w:val="0"/>
                  <w:marTop w:val="0"/>
                  <w:marBottom w:val="0"/>
                  <w:divBdr>
                    <w:top w:val="none" w:sz="0" w:space="0" w:color="auto"/>
                    <w:left w:val="none" w:sz="0" w:space="0" w:color="auto"/>
                    <w:bottom w:val="none" w:sz="0" w:space="0" w:color="auto"/>
                    <w:right w:val="none" w:sz="0" w:space="0" w:color="auto"/>
                  </w:divBdr>
                  <w:divsChild>
                    <w:div w:id="1434546780">
                      <w:marLeft w:val="0"/>
                      <w:marRight w:val="0"/>
                      <w:marTop w:val="0"/>
                      <w:marBottom w:val="0"/>
                      <w:divBdr>
                        <w:top w:val="none" w:sz="0" w:space="0" w:color="auto"/>
                        <w:left w:val="none" w:sz="0" w:space="0" w:color="auto"/>
                        <w:bottom w:val="none" w:sz="0" w:space="0" w:color="auto"/>
                        <w:right w:val="none" w:sz="0" w:space="0" w:color="auto"/>
                      </w:divBdr>
                      <w:divsChild>
                        <w:div w:id="3870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126818">
      <w:bodyDiv w:val="1"/>
      <w:marLeft w:val="0"/>
      <w:marRight w:val="0"/>
      <w:marTop w:val="0"/>
      <w:marBottom w:val="0"/>
      <w:divBdr>
        <w:top w:val="none" w:sz="0" w:space="0" w:color="auto"/>
        <w:left w:val="none" w:sz="0" w:space="0" w:color="auto"/>
        <w:bottom w:val="none" w:sz="0" w:space="0" w:color="auto"/>
        <w:right w:val="none" w:sz="0" w:space="0" w:color="auto"/>
      </w:divBdr>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30628087">
      <w:bodyDiv w:val="1"/>
      <w:marLeft w:val="0"/>
      <w:marRight w:val="0"/>
      <w:marTop w:val="0"/>
      <w:marBottom w:val="0"/>
      <w:divBdr>
        <w:top w:val="none" w:sz="0" w:space="0" w:color="auto"/>
        <w:left w:val="none" w:sz="0" w:space="0" w:color="auto"/>
        <w:bottom w:val="none" w:sz="0" w:space="0" w:color="auto"/>
        <w:right w:val="none" w:sz="0" w:space="0" w:color="auto"/>
      </w:divBdr>
      <w:divsChild>
        <w:div w:id="1306083974">
          <w:marLeft w:val="0"/>
          <w:marRight w:val="0"/>
          <w:marTop w:val="0"/>
          <w:marBottom w:val="0"/>
          <w:divBdr>
            <w:top w:val="none" w:sz="0" w:space="0" w:color="auto"/>
            <w:left w:val="none" w:sz="0" w:space="0" w:color="auto"/>
            <w:bottom w:val="none" w:sz="0" w:space="0" w:color="auto"/>
            <w:right w:val="none" w:sz="0" w:space="0" w:color="auto"/>
          </w:divBdr>
          <w:divsChild>
            <w:div w:id="1956523990">
              <w:marLeft w:val="0"/>
              <w:marRight w:val="0"/>
              <w:marTop w:val="0"/>
              <w:marBottom w:val="0"/>
              <w:divBdr>
                <w:top w:val="none" w:sz="0" w:space="0" w:color="auto"/>
                <w:left w:val="none" w:sz="0" w:space="0" w:color="auto"/>
                <w:bottom w:val="none" w:sz="0" w:space="0" w:color="auto"/>
                <w:right w:val="none" w:sz="0" w:space="0" w:color="auto"/>
              </w:divBdr>
              <w:divsChild>
                <w:div w:id="1830906767">
                  <w:marLeft w:val="0"/>
                  <w:marRight w:val="0"/>
                  <w:marTop w:val="0"/>
                  <w:marBottom w:val="0"/>
                  <w:divBdr>
                    <w:top w:val="none" w:sz="0" w:space="0" w:color="auto"/>
                    <w:left w:val="none" w:sz="0" w:space="0" w:color="auto"/>
                    <w:bottom w:val="none" w:sz="0" w:space="0" w:color="auto"/>
                    <w:right w:val="none" w:sz="0" w:space="0" w:color="auto"/>
                  </w:divBdr>
                  <w:divsChild>
                    <w:div w:id="761800179">
                      <w:marLeft w:val="0"/>
                      <w:marRight w:val="0"/>
                      <w:marTop w:val="0"/>
                      <w:marBottom w:val="0"/>
                      <w:divBdr>
                        <w:top w:val="none" w:sz="0" w:space="0" w:color="auto"/>
                        <w:left w:val="none" w:sz="0" w:space="0" w:color="auto"/>
                        <w:bottom w:val="none" w:sz="0" w:space="0" w:color="auto"/>
                        <w:right w:val="none" w:sz="0" w:space="0" w:color="auto"/>
                      </w:divBdr>
                      <w:divsChild>
                        <w:div w:id="16500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334616">
      <w:bodyDiv w:val="1"/>
      <w:marLeft w:val="0"/>
      <w:marRight w:val="0"/>
      <w:marTop w:val="0"/>
      <w:marBottom w:val="0"/>
      <w:divBdr>
        <w:top w:val="none" w:sz="0" w:space="0" w:color="auto"/>
        <w:left w:val="none" w:sz="0" w:space="0" w:color="auto"/>
        <w:bottom w:val="none" w:sz="0" w:space="0" w:color="auto"/>
        <w:right w:val="none" w:sz="0" w:space="0" w:color="auto"/>
      </w:divBdr>
      <w:divsChild>
        <w:div w:id="151534391">
          <w:marLeft w:val="0"/>
          <w:marRight w:val="0"/>
          <w:marTop w:val="0"/>
          <w:marBottom w:val="0"/>
          <w:divBdr>
            <w:top w:val="none" w:sz="0" w:space="0" w:color="auto"/>
            <w:left w:val="none" w:sz="0" w:space="0" w:color="auto"/>
            <w:bottom w:val="none" w:sz="0" w:space="0" w:color="auto"/>
            <w:right w:val="none" w:sz="0" w:space="0" w:color="auto"/>
          </w:divBdr>
          <w:divsChild>
            <w:div w:id="59795857">
              <w:marLeft w:val="0"/>
              <w:marRight w:val="0"/>
              <w:marTop w:val="0"/>
              <w:marBottom w:val="0"/>
              <w:divBdr>
                <w:top w:val="none" w:sz="0" w:space="0" w:color="auto"/>
                <w:left w:val="none" w:sz="0" w:space="0" w:color="auto"/>
                <w:bottom w:val="none" w:sz="0" w:space="0" w:color="auto"/>
                <w:right w:val="none" w:sz="0" w:space="0" w:color="auto"/>
              </w:divBdr>
              <w:divsChild>
                <w:div w:id="520050010">
                  <w:marLeft w:val="0"/>
                  <w:marRight w:val="0"/>
                  <w:marTop w:val="0"/>
                  <w:marBottom w:val="0"/>
                  <w:divBdr>
                    <w:top w:val="none" w:sz="0" w:space="0" w:color="auto"/>
                    <w:left w:val="none" w:sz="0" w:space="0" w:color="auto"/>
                    <w:bottom w:val="none" w:sz="0" w:space="0" w:color="auto"/>
                    <w:right w:val="none" w:sz="0" w:space="0" w:color="auto"/>
                  </w:divBdr>
                  <w:divsChild>
                    <w:div w:id="412093038">
                      <w:marLeft w:val="0"/>
                      <w:marRight w:val="0"/>
                      <w:marTop w:val="0"/>
                      <w:marBottom w:val="0"/>
                      <w:divBdr>
                        <w:top w:val="none" w:sz="0" w:space="0" w:color="auto"/>
                        <w:left w:val="none" w:sz="0" w:space="0" w:color="auto"/>
                        <w:bottom w:val="none" w:sz="0" w:space="0" w:color="auto"/>
                        <w:right w:val="none" w:sz="0" w:space="0" w:color="auto"/>
                      </w:divBdr>
                      <w:divsChild>
                        <w:div w:id="2886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359801">
      <w:bodyDiv w:val="1"/>
      <w:marLeft w:val="0"/>
      <w:marRight w:val="0"/>
      <w:marTop w:val="0"/>
      <w:marBottom w:val="0"/>
      <w:divBdr>
        <w:top w:val="none" w:sz="0" w:space="0" w:color="auto"/>
        <w:left w:val="none" w:sz="0" w:space="0" w:color="auto"/>
        <w:bottom w:val="none" w:sz="0" w:space="0" w:color="auto"/>
        <w:right w:val="none" w:sz="0" w:space="0" w:color="auto"/>
      </w:divBdr>
    </w:div>
    <w:div w:id="985620181">
      <w:bodyDiv w:val="1"/>
      <w:marLeft w:val="0"/>
      <w:marRight w:val="0"/>
      <w:marTop w:val="0"/>
      <w:marBottom w:val="0"/>
      <w:divBdr>
        <w:top w:val="none" w:sz="0" w:space="0" w:color="auto"/>
        <w:left w:val="none" w:sz="0" w:space="0" w:color="auto"/>
        <w:bottom w:val="none" w:sz="0" w:space="0" w:color="auto"/>
        <w:right w:val="none" w:sz="0" w:space="0" w:color="auto"/>
      </w:divBdr>
      <w:divsChild>
        <w:div w:id="1652949023">
          <w:marLeft w:val="0"/>
          <w:marRight w:val="0"/>
          <w:marTop w:val="0"/>
          <w:marBottom w:val="0"/>
          <w:divBdr>
            <w:top w:val="none" w:sz="0" w:space="0" w:color="auto"/>
            <w:left w:val="none" w:sz="0" w:space="0" w:color="auto"/>
            <w:bottom w:val="none" w:sz="0" w:space="0" w:color="auto"/>
            <w:right w:val="none" w:sz="0" w:space="0" w:color="auto"/>
          </w:divBdr>
          <w:divsChild>
            <w:div w:id="1613781611">
              <w:marLeft w:val="0"/>
              <w:marRight w:val="0"/>
              <w:marTop w:val="0"/>
              <w:marBottom w:val="0"/>
              <w:divBdr>
                <w:top w:val="none" w:sz="0" w:space="0" w:color="auto"/>
                <w:left w:val="none" w:sz="0" w:space="0" w:color="auto"/>
                <w:bottom w:val="none" w:sz="0" w:space="0" w:color="auto"/>
                <w:right w:val="none" w:sz="0" w:space="0" w:color="auto"/>
              </w:divBdr>
              <w:divsChild>
                <w:div w:id="1980575643">
                  <w:marLeft w:val="0"/>
                  <w:marRight w:val="0"/>
                  <w:marTop w:val="0"/>
                  <w:marBottom w:val="0"/>
                  <w:divBdr>
                    <w:top w:val="none" w:sz="0" w:space="0" w:color="auto"/>
                    <w:left w:val="none" w:sz="0" w:space="0" w:color="auto"/>
                    <w:bottom w:val="none" w:sz="0" w:space="0" w:color="auto"/>
                    <w:right w:val="none" w:sz="0" w:space="0" w:color="auto"/>
                  </w:divBdr>
                  <w:divsChild>
                    <w:div w:id="690490168">
                      <w:marLeft w:val="0"/>
                      <w:marRight w:val="0"/>
                      <w:marTop w:val="0"/>
                      <w:marBottom w:val="0"/>
                      <w:divBdr>
                        <w:top w:val="none" w:sz="0" w:space="0" w:color="auto"/>
                        <w:left w:val="none" w:sz="0" w:space="0" w:color="auto"/>
                        <w:bottom w:val="none" w:sz="0" w:space="0" w:color="auto"/>
                        <w:right w:val="none" w:sz="0" w:space="0" w:color="auto"/>
                      </w:divBdr>
                      <w:divsChild>
                        <w:div w:id="16819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7996">
      <w:bodyDiv w:val="1"/>
      <w:marLeft w:val="0"/>
      <w:marRight w:val="0"/>
      <w:marTop w:val="0"/>
      <w:marBottom w:val="0"/>
      <w:divBdr>
        <w:top w:val="none" w:sz="0" w:space="0" w:color="auto"/>
        <w:left w:val="none" w:sz="0" w:space="0" w:color="auto"/>
        <w:bottom w:val="none" w:sz="0" w:space="0" w:color="auto"/>
        <w:right w:val="none" w:sz="0" w:space="0" w:color="auto"/>
      </w:divBdr>
      <w:divsChild>
        <w:div w:id="1276525050">
          <w:marLeft w:val="0"/>
          <w:marRight w:val="0"/>
          <w:marTop w:val="0"/>
          <w:marBottom w:val="0"/>
          <w:divBdr>
            <w:top w:val="none" w:sz="0" w:space="0" w:color="auto"/>
            <w:left w:val="none" w:sz="0" w:space="0" w:color="auto"/>
            <w:bottom w:val="none" w:sz="0" w:space="0" w:color="auto"/>
            <w:right w:val="none" w:sz="0" w:space="0" w:color="auto"/>
          </w:divBdr>
          <w:divsChild>
            <w:div w:id="980965140">
              <w:marLeft w:val="0"/>
              <w:marRight w:val="0"/>
              <w:marTop w:val="0"/>
              <w:marBottom w:val="0"/>
              <w:divBdr>
                <w:top w:val="none" w:sz="0" w:space="0" w:color="auto"/>
                <w:left w:val="none" w:sz="0" w:space="0" w:color="auto"/>
                <w:bottom w:val="none" w:sz="0" w:space="0" w:color="auto"/>
                <w:right w:val="none" w:sz="0" w:space="0" w:color="auto"/>
              </w:divBdr>
              <w:divsChild>
                <w:div w:id="317149104">
                  <w:marLeft w:val="0"/>
                  <w:marRight w:val="0"/>
                  <w:marTop w:val="0"/>
                  <w:marBottom w:val="0"/>
                  <w:divBdr>
                    <w:top w:val="none" w:sz="0" w:space="0" w:color="auto"/>
                    <w:left w:val="none" w:sz="0" w:space="0" w:color="auto"/>
                    <w:bottom w:val="none" w:sz="0" w:space="0" w:color="auto"/>
                    <w:right w:val="none" w:sz="0" w:space="0" w:color="auto"/>
                  </w:divBdr>
                  <w:divsChild>
                    <w:div w:id="168909300">
                      <w:marLeft w:val="0"/>
                      <w:marRight w:val="0"/>
                      <w:marTop w:val="0"/>
                      <w:marBottom w:val="0"/>
                      <w:divBdr>
                        <w:top w:val="none" w:sz="0" w:space="0" w:color="auto"/>
                        <w:left w:val="none" w:sz="0" w:space="0" w:color="auto"/>
                        <w:bottom w:val="none" w:sz="0" w:space="0" w:color="auto"/>
                        <w:right w:val="none" w:sz="0" w:space="0" w:color="auto"/>
                      </w:divBdr>
                      <w:divsChild>
                        <w:div w:id="15121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47108">
      <w:bodyDiv w:val="1"/>
      <w:marLeft w:val="0"/>
      <w:marRight w:val="0"/>
      <w:marTop w:val="0"/>
      <w:marBottom w:val="0"/>
      <w:divBdr>
        <w:top w:val="none" w:sz="0" w:space="0" w:color="auto"/>
        <w:left w:val="none" w:sz="0" w:space="0" w:color="auto"/>
        <w:bottom w:val="none" w:sz="0" w:space="0" w:color="auto"/>
        <w:right w:val="none" w:sz="0" w:space="0" w:color="auto"/>
      </w:divBdr>
    </w:div>
    <w:div w:id="1005938687">
      <w:bodyDiv w:val="1"/>
      <w:marLeft w:val="0"/>
      <w:marRight w:val="0"/>
      <w:marTop w:val="0"/>
      <w:marBottom w:val="0"/>
      <w:divBdr>
        <w:top w:val="none" w:sz="0" w:space="0" w:color="auto"/>
        <w:left w:val="none" w:sz="0" w:space="0" w:color="auto"/>
        <w:bottom w:val="none" w:sz="0" w:space="0" w:color="auto"/>
        <w:right w:val="none" w:sz="0" w:space="0" w:color="auto"/>
      </w:divBdr>
    </w:div>
    <w:div w:id="1011027239">
      <w:bodyDiv w:val="1"/>
      <w:marLeft w:val="0"/>
      <w:marRight w:val="0"/>
      <w:marTop w:val="0"/>
      <w:marBottom w:val="0"/>
      <w:divBdr>
        <w:top w:val="none" w:sz="0" w:space="0" w:color="auto"/>
        <w:left w:val="none" w:sz="0" w:space="0" w:color="auto"/>
        <w:bottom w:val="none" w:sz="0" w:space="0" w:color="auto"/>
        <w:right w:val="none" w:sz="0" w:space="0" w:color="auto"/>
      </w:divBdr>
    </w:div>
    <w:div w:id="1036393502">
      <w:bodyDiv w:val="1"/>
      <w:marLeft w:val="0"/>
      <w:marRight w:val="0"/>
      <w:marTop w:val="0"/>
      <w:marBottom w:val="0"/>
      <w:divBdr>
        <w:top w:val="none" w:sz="0" w:space="0" w:color="auto"/>
        <w:left w:val="none" w:sz="0" w:space="0" w:color="auto"/>
        <w:bottom w:val="none" w:sz="0" w:space="0" w:color="auto"/>
        <w:right w:val="none" w:sz="0" w:space="0" w:color="auto"/>
      </w:divBdr>
      <w:divsChild>
        <w:div w:id="1205141679">
          <w:marLeft w:val="0"/>
          <w:marRight w:val="0"/>
          <w:marTop w:val="0"/>
          <w:marBottom w:val="0"/>
          <w:divBdr>
            <w:top w:val="none" w:sz="0" w:space="0" w:color="auto"/>
            <w:left w:val="none" w:sz="0" w:space="0" w:color="auto"/>
            <w:bottom w:val="none" w:sz="0" w:space="0" w:color="auto"/>
            <w:right w:val="none" w:sz="0" w:space="0" w:color="auto"/>
          </w:divBdr>
          <w:divsChild>
            <w:div w:id="1104888228">
              <w:marLeft w:val="0"/>
              <w:marRight w:val="0"/>
              <w:marTop w:val="0"/>
              <w:marBottom w:val="0"/>
              <w:divBdr>
                <w:top w:val="none" w:sz="0" w:space="0" w:color="auto"/>
                <w:left w:val="none" w:sz="0" w:space="0" w:color="auto"/>
                <w:bottom w:val="none" w:sz="0" w:space="0" w:color="auto"/>
                <w:right w:val="none" w:sz="0" w:space="0" w:color="auto"/>
              </w:divBdr>
              <w:divsChild>
                <w:div w:id="2122258138">
                  <w:marLeft w:val="0"/>
                  <w:marRight w:val="0"/>
                  <w:marTop w:val="0"/>
                  <w:marBottom w:val="0"/>
                  <w:divBdr>
                    <w:top w:val="none" w:sz="0" w:space="0" w:color="auto"/>
                    <w:left w:val="none" w:sz="0" w:space="0" w:color="auto"/>
                    <w:bottom w:val="none" w:sz="0" w:space="0" w:color="auto"/>
                    <w:right w:val="none" w:sz="0" w:space="0" w:color="auto"/>
                  </w:divBdr>
                  <w:divsChild>
                    <w:div w:id="1897470574">
                      <w:marLeft w:val="0"/>
                      <w:marRight w:val="0"/>
                      <w:marTop w:val="0"/>
                      <w:marBottom w:val="0"/>
                      <w:divBdr>
                        <w:top w:val="none" w:sz="0" w:space="0" w:color="auto"/>
                        <w:left w:val="none" w:sz="0" w:space="0" w:color="auto"/>
                        <w:bottom w:val="none" w:sz="0" w:space="0" w:color="auto"/>
                        <w:right w:val="none" w:sz="0" w:space="0" w:color="auto"/>
                      </w:divBdr>
                      <w:divsChild>
                        <w:div w:id="112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76589">
      <w:bodyDiv w:val="1"/>
      <w:marLeft w:val="0"/>
      <w:marRight w:val="0"/>
      <w:marTop w:val="0"/>
      <w:marBottom w:val="0"/>
      <w:divBdr>
        <w:top w:val="none" w:sz="0" w:space="0" w:color="auto"/>
        <w:left w:val="none" w:sz="0" w:space="0" w:color="auto"/>
        <w:bottom w:val="none" w:sz="0" w:space="0" w:color="auto"/>
        <w:right w:val="none" w:sz="0" w:space="0" w:color="auto"/>
      </w:divBdr>
      <w:divsChild>
        <w:div w:id="183903833">
          <w:marLeft w:val="0"/>
          <w:marRight w:val="0"/>
          <w:marTop w:val="0"/>
          <w:marBottom w:val="0"/>
          <w:divBdr>
            <w:top w:val="none" w:sz="0" w:space="0" w:color="auto"/>
            <w:left w:val="none" w:sz="0" w:space="0" w:color="auto"/>
            <w:bottom w:val="none" w:sz="0" w:space="0" w:color="auto"/>
            <w:right w:val="none" w:sz="0" w:space="0" w:color="auto"/>
          </w:divBdr>
          <w:divsChild>
            <w:div w:id="1983655612">
              <w:marLeft w:val="0"/>
              <w:marRight w:val="0"/>
              <w:marTop w:val="0"/>
              <w:marBottom w:val="0"/>
              <w:divBdr>
                <w:top w:val="none" w:sz="0" w:space="0" w:color="auto"/>
                <w:left w:val="none" w:sz="0" w:space="0" w:color="auto"/>
                <w:bottom w:val="none" w:sz="0" w:space="0" w:color="auto"/>
                <w:right w:val="none" w:sz="0" w:space="0" w:color="auto"/>
              </w:divBdr>
              <w:divsChild>
                <w:div w:id="1172720612">
                  <w:marLeft w:val="0"/>
                  <w:marRight w:val="0"/>
                  <w:marTop w:val="0"/>
                  <w:marBottom w:val="0"/>
                  <w:divBdr>
                    <w:top w:val="none" w:sz="0" w:space="0" w:color="auto"/>
                    <w:left w:val="none" w:sz="0" w:space="0" w:color="auto"/>
                    <w:bottom w:val="none" w:sz="0" w:space="0" w:color="auto"/>
                    <w:right w:val="none" w:sz="0" w:space="0" w:color="auto"/>
                  </w:divBdr>
                  <w:divsChild>
                    <w:div w:id="1300106683">
                      <w:marLeft w:val="0"/>
                      <w:marRight w:val="0"/>
                      <w:marTop w:val="0"/>
                      <w:marBottom w:val="0"/>
                      <w:divBdr>
                        <w:top w:val="none" w:sz="0" w:space="0" w:color="auto"/>
                        <w:left w:val="none" w:sz="0" w:space="0" w:color="auto"/>
                        <w:bottom w:val="none" w:sz="0" w:space="0" w:color="auto"/>
                        <w:right w:val="none" w:sz="0" w:space="0" w:color="auto"/>
                      </w:divBdr>
                      <w:divsChild>
                        <w:div w:id="1938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40713">
      <w:bodyDiv w:val="1"/>
      <w:marLeft w:val="0"/>
      <w:marRight w:val="0"/>
      <w:marTop w:val="0"/>
      <w:marBottom w:val="0"/>
      <w:divBdr>
        <w:top w:val="none" w:sz="0" w:space="0" w:color="auto"/>
        <w:left w:val="none" w:sz="0" w:space="0" w:color="auto"/>
        <w:bottom w:val="none" w:sz="0" w:space="0" w:color="auto"/>
        <w:right w:val="none" w:sz="0" w:space="0" w:color="auto"/>
      </w:divBdr>
      <w:divsChild>
        <w:div w:id="1793405370">
          <w:marLeft w:val="0"/>
          <w:marRight w:val="0"/>
          <w:marTop w:val="0"/>
          <w:marBottom w:val="0"/>
          <w:divBdr>
            <w:top w:val="none" w:sz="0" w:space="0" w:color="auto"/>
            <w:left w:val="none" w:sz="0" w:space="0" w:color="auto"/>
            <w:bottom w:val="none" w:sz="0" w:space="0" w:color="auto"/>
            <w:right w:val="none" w:sz="0" w:space="0" w:color="auto"/>
          </w:divBdr>
          <w:divsChild>
            <w:div w:id="539633066">
              <w:marLeft w:val="0"/>
              <w:marRight w:val="0"/>
              <w:marTop w:val="0"/>
              <w:marBottom w:val="0"/>
              <w:divBdr>
                <w:top w:val="none" w:sz="0" w:space="0" w:color="auto"/>
                <w:left w:val="none" w:sz="0" w:space="0" w:color="auto"/>
                <w:bottom w:val="none" w:sz="0" w:space="0" w:color="auto"/>
                <w:right w:val="none" w:sz="0" w:space="0" w:color="auto"/>
              </w:divBdr>
              <w:divsChild>
                <w:div w:id="2067953133">
                  <w:marLeft w:val="0"/>
                  <w:marRight w:val="0"/>
                  <w:marTop w:val="0"/>
                  <w:marBottom w:val="0"/>
                  <w:divBdr>
                    <w:top w:val="none" w:sz="0" w:space="0" w:color="auto"/>
                    <w:left w:val="none" w:sz="0" w:space="0" w:color="auto"/>
                    <w:bottom w:val="none" w:sz="0" w:space="0" w:color="auto"/>
                    <w:right w:val="none" w:sz="0" w:space="0" w:color="auto"/>
                  </w:divBdr>
                  <w:divsChild>
                    <w:div w:id="1811747247">
                      <w:marLeft w:val="0"/>
                      <w:marRight w:val="0"/>
                      <w:marTop w:val="0"/>
                      <w:marBottom w:val="0"/>
                      <w:divBdr>
                        <w:top w:val="none" w:sz="0" w:space="0" w:color="auto"/>
                        <w:left w:val="none" w:sz="0" w:space="0" w:color="auto"/>
                        <w:bottom w:val="none" w:sz="0" w:space="0" w:color="auto"/>
                        <w:right w:val="none" w:sz="0" w:space="0" w:color="auto"/>
                      </w:divBdr>
                      <w:divsChild>
                        <w:div w:id="2947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88344">
      <w:bodyDiv w:val="1"/>
      <w:marLeft w:val="0"/>
      <w:marRight w:val="0"/>
      <w:marTop w:val="0"/>
      <w:marBottom w:val="0"/>
      <w:divBdr>
        <w:top w:val="none" w:sz="0" w:space="0" w:color="auto"/>
        <w:left w:val="none" w:sz="0" w:space="0" w:color="auto"/>
        <w:bottom w:val="none" w:sz="0" w:space="0" w:color="auto"/>
        <w:right w:val="none" w:sz="0" w:space="0" w:color="auto"/>
      </w:divBdr>
      <w:divsChild>
        <w:div w:id="929121970">
          <w:marLeft w:val="0"/>
          <w:marRight w:val="0"/>
          <w:marTop w:val="0"/>
          <w:marBottom w:val="0"/>
          <w:divBdr>
            <w:top w:val="none" w:sz="0" w:space="0" w:color="auto"/>
            <w:left w:val="none" w:sz="0" w:space="0" w:color="auto"/>
            <w:bottom w:val="none" w:sz="0" w:space="0" w:color="auto"/>
            <w:right w:val="none" w:sz="0" w:space="0" w:color="auto"/>
          </w:divBdr>
          <w:divsChild>
            <w:div w:id="252907529">
              <w:marLeft w:val="0"/>
              <w:marRight w:val="0"/>
              <w:marTop w:val="0"/>
              <w:marBottom w:val="0"/>
              <w:divBdr>
                <w:top w:val="none" w:sz="0" w:space="0" w:color="auto"/>
                <w:left w:val="none" w:sz="0" w:space="0" w:color="auto"/>
                <w:bottom w:val="none" w:sz="0" w:space="0" w:color="auto"/>
                <w:right w:val="none" w:sz="0" w:space="0" w:color="auto"/>
              </w:divBdr>
              <w:divsChild>
                <w:div w:id="216361658">
                  <w:marLeft w:val="0"/>
                  <w:marRight w:val="0"/>
                  <w:marTop w:val="0"/>
                  <w:marBottom w:val="0"/>
                  <w:divBdr>
                    <w:top w:val="none" w:sz="0" w:space="0" w:color="auto"/>
                    <w:left w:val="none" w:sz="0" w:space="0" w:color="auto"/>
                    <w:bottom w:val="none" w:sz="0" w:space="0" w:color="auto"/>
                    <w:right w:val="none" w:sz="0" w:space="0" w:color="auto"/>
                  </w:divBdr>
                  <w:divsChild>
                    <w:div w:id="1181235234">
                      <w:marLeft w:val="0"/>
                      <w:marRight w:val="0"/>
                      <w:marTop w:val="0"/>
                      <w:marBottom w:val="0"/>
                      <w:divBdr>
                        <w:top w:val="none" w:sz="0" w:space="0" w:color="auto"/>
                        <w:left w:val="none" w:sz="0" w:space="0" w:color="auto"/>
                        <w:bottom w:val="none" w:sz="0" w:space="0" w:color="auto"/>
                        <w:right w:val="none" w:sz="0" w:space="0" w:color="auto"/>
                      </w:divBdr>
                      <w:divsChild>
                        <w:div w:id="18480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94097">
      <w:bodyDiv w:val="1"/>
      <w:marLeft w:val="0"/>
      <w:marRight w:val="0"/>
      <w:marTop w:val="0"/>
      <w:marBottom w:val="0"/>
      <w:divBdr>
        <w:top w:val="none" w:sz="0" w:space="0" w:color="auto"/>
        <w:left w:val="none" w:sz="0" w:space="0" w:color="auto"/>
        <w:bottom w:val="none" w:sz="0" w:space="0" w:color="auto"/>
        <w:right w:val="none" w:sz="0" w:space="0" w:color="auto"/>
      </w:divBdr>
      <w:divsChild>
        <w:div w:id="178200256">
          <w:marLeft w:val="0"/>
          <w:marRight w:val="0"/>
          <w:marTop w:val="0"/>
          <w:marBottom w:val="0"/>
          <w:divBdr>
            <w:top w:val="none" w:sz="0" w:space="0" w:color="auto"/>
            <w:left w:val="none" w:sz="0" w:space="0" w:color="auto"/>
            <w:bottom w:val="none" w:sz="0" w:space="0" w:color="auto"/>
            <w:right w:val="none" w:sz="0" w:space="0" w:color="auto"/>
          </w:divBdr>
          <w:divsChild>
            <w:div w:id="1678653531">
              <w:marLeft w:val="0"/>
              <w:marRight w:val="0"/>
              <w:marTop w:val="0"/>
              <w:marBottom w:val="0"/>
              <w:divBdr>
                <w:top w:val="none" w:sz="0" w:space="0" w:color="auto"/>
                <w:left w:val="none" w:sz="0" w:space="0" w:color="auto"/>
                <w:bottom w:val="none" w:sz="0" w:space="0" w:color="auto"/>
                <w:right w:val="none" w:sz="0" w:space="0" w:color="auto"/>
              </w:divBdr>
              <w:divsChild>
                <w:div w:id="467861843">
                  <w:marLeft w:val="0"/>
                  <w:marRight w:val="0"/>
                  <w:marTop w:val="0"/>
                  <w:marBottom w:val="0"/>
                  <w:divBdr>
                    <w:top w:val="none" w:sz="0" w:space="0" w:color="auto"/>
                    <w:left w:val="none" w:sz="0" w:space="0" w:color="auto"/>
                    <w:bottom w:val="none" w:sz="0" w:space="0" w:color="auto"/>
                    <w:right w:val="none" w:sz="0" w:space="0" w:color="auto"/>
                  </w:divBdr>
                  <w:divsChild>
                    <w:div w:id="878054548">
                      <w:marLeft w:val="0"/>
                      <w:marRight w:val="0"/>
                      <w:marTop w:val="0"/>
                      <w:marBottom w:val="0"/>
                      <w:divBdr>
                        <w:top w:val="none" w:sz="0" w:space="0" w:color="auto"/>
                        <w:left w:val="none" w:sz="0" w:space="0" w:color="auto"/>
                        <w:bottom w:val="none" w:sz="0" w:space="0" w:color="auto"/>
                        <w:right w:val="none" w:sz="0" w:space="0" w:color="auto"/>
                      </w:divBdr>
                      <w:divsChild>
                        <w:div w:id="12921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374201">
      <w:bodyDiv w:val="1"/>
      <w:marLeft w:val="0"/>
      <w:marRight w:val="0"/>
      <w:marTop w:val="0"/>
      <w:marBottom w:val="0"/>
      <w:divBdr>
        <w:top w:val="none" w:sz="0" w:space="0" w:color="auto"/>
        <w:left w:val="none" w:sz="0" w:space="0" w:color="auto"/>
        <w:bottom w:val="none" w:sz="0" w:space="0" w:color="auto"/>
        <w:right w:val="none" w:sz="0" w:space="0" w:color="auto"/>
      </w:divBdr>
      <w:divsChild>
        <w:div w:id="681585382">
          <w:marLeft w:val="0"/>
          <w:marRight w:val="0"/>
          <w:marTop w:val="0"/>
          <w:marBottom w:val="0"/>
          <w:divBdr>
            <w:top w:val="none" w:sz="0" w:space="0" w:color="auto"/>
            <w:left w:val="none" w:sz="0" w:space="0" w:color="auto"/>
            <w:bottom w:val="none" w:sz="0" w:space="0" w:color="auto"/>
            <w:right w:val="none" w:sz="0" w:space="0" w:color="auto"/>
          </w:divBdr>
          <w:divsChild>
            <w:div w:id="1505437880">
              <w:marLeft w:val="0"/>
              <w:marRight w:val="0"/>
              <w:marTop w:val="0"/>
              <w:marBottom w:val="0"/>
              <w:divBdr>
                <w:top w:val="none" w:sz="0" w:space="0" w:color="auto"/>
                <w:left w:val="none" w:sz="0" w:space="0" w:color="auto"/>
                <w:bottom w:val="none" w:sz="0" w:space="0" w:color="auto"/>
                <w:right w:val="none" w:sz="0" w:space="0" w:color="auto"/>
              </w:divBdr>
              <w:divsChild>
                <w:div w:id="872696382">
                  <w:marLeft w:val="0"/>
                  <w:marRight w:val="0"/>
                  <w:marTop w:val="0"/>
                  <w:marBottom w:val="0"/>
                  <w:divBdr>
                    <w:top w:val="none" w:sz="0" w:space="0" w:color="auto"/>
                    <w:left w:val="none" w:sz="0" w:space="0" w:color="auto"/>
                    <w:bottom w:val="none" w:sz="0" w:space="0" w:color="auto"/>
                    <w:right w:val="none" w:sz="0" w:space="0" w:color="auto"/>
                  </w:divBdr>
                  <w:divsChild>
                    <w:div w:id="1245920078">
                      <w:marLeft w:val="0"/>
                      <w:marRight w:val="0"/>
                      <w:marTop w:val="0"/>
                      <w:marBottom w:val="0"/>
                      <w:divBdr>
                        <w:top w:val="none" w:sz="0" w:space="0" w:color="auto"/>
                        <w:left w:val="none" w:sz="0" w:space="0" w:color="auto"/>
                        <w:bottom w:val="none" w:sz="0" w:space="0" w:color="auto"/>
                        <w:right w:val="none" w:sz="0" w:space="0" w:color="auto"/>
                      </w:divBdr>
                      <w:divsChild>
                        <w:div w:id="8740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25841">
      <w:bodyDiv w:val="1"/>
      <w:marLeft w:val="0"/>
      <w:marRight w:val="0"/>
      <w:marTop w:val="0"/>
      <w:marBottom w:val="0"/>
      <w:divBdr>
        <w:top w:val="none" w:sz="0" w:space="0" w:color="auto"/>
        <w:left w:val="none" w:sz="0" w:space="0" w:color="auto"/>
        <w:bottom w:val="none" w:sz="0" w:space="0" w:color="auto"/>
        <w:right w:val="none" w:sz="0" w:space="0" w:color="auto"/>
      </w:divBdr>
      <w:divsChild>
        <w:div w:id="196310630">
          <w:marLeft w:val="0"/>
          <w:marRight w:val="0"/>
          <w:marTop w:val="0"/>
          <w:marBottom w:val="0"/>
          <w:divBdr>
            <w:top w:val="none" w:sz="0" w:space="0" w:color="auto"/>
            <w:left w:val="none" w:sz="0" w:space="0" w:color="auto"/>
            <w:bottom w:val="none" w:sz="0" w:space="0" w:color="auto"/>
            <w:right w:val="none" w:sz="0" w:space="0" w:color="auto"/>
          </w:divBdr>
          <w:divsChild>
            <w:div w:id="715472777">
              <w:marLeft w:val="0"/>
              <w:marRight w:val="0"/>
              <w:marTop w:val="0"/>
              <w:marBottom w:val="0"/>
              <w:divBdr>
                <w:top w:val="none" w:sz="0" w:space="0" w:color="auto"/>
                <w:left w:val="none" w:sz="0" w:space="0" w:color="auto"/>
                <w:bottom w:val="none" w:sz="0" w:space="0" w:color="auto"/>
                <w:right w:val="none" w:sz="0" w:space="0" w:color="auto"/>
              </w:divBdr>
              <w:divsChild>
                <w:div w:id="1485121393">
                  <w:marLeft w:val="0"/>
                  <w:marRight w:val="0"/>
                  <w:marTop w:val="0"/>
                  <w:marBottom w:val="0"/>
                  <w:divBdr>
                    <w:top w:val="none" w:sz="0" w:space="0" w:color="auto"/>
                    <w:left w:val="none" w:sz="0" w:space="0" w:color="auto"/>
                    <w:bottom w:val="none" w:sz="0" w:space="0" w:color="auto"/>
                    <w:right w:val="none" w:sz="0" w:space="0" w:color="auto"/>
                  </w:divBdr>
                  <w:divsChild>
                    <w:div w:id="1314529324">
                      <w:marLeft w:val="0"/>
                      <w:marRight w:val="0"/>
                      <w:marTop w:val="0"/>
                      <w:marBottom w:val="0"/>
                      <w:divBdr>
                        <w:top w:val="none" w:sz="0" w:space="0" w:color="auto"/>
                        <w:left w:val="none" w:sz="0" w:space="0" w:color="auto"/>
                        <w:bottom w:val="none" w:sz="0" w:space="0" w:color="auto"/>
                        <w:right w:val="none" w:sz="0" w:space="0" w:color="auto"/>
                      </w:divBdr>
                      <w:divsChild>
                        <w:div w:id="14485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66600">
      <w:bodyDiv w:val="1"/>
      <w:marLeft w:val="0"/>
      <w:marRight w:val="0"/>
      <w:marTop w:val="0"/>
      <w:marBottom w:val="0"/>
      <w:divBdr>
        <w:top w:val="none" w:sz="0" w:space="0" w:color="auto"/>
        <w:left w:val="none" w:sz="0" w:space="0" w:color="auto"/>
        <w:bottom w:val="none" w:sz="0" w:space="0" w:color="auto"/>
        <w:right w:val="none" w:sz="0" w:space="0" w:color="auto"/>
      </w:divBdr>
      <w:divsChild>
        <w:div w:id="1240168588">
          <w:marLeft w:val="0"/>
          <w:marRight w:val="0"/>
          <w:marTop w:val="0"/>
          <w:marBottom w:val="0"/>
          <w:divBdr>
            <w:top w:val="none" w:sz="0" w:space="0" w:color="auto"/>
            <w:left w:val="none" w:sz="0" w:space="0" w:color="auto"/>
            <w:bottom w:val="none" w:sz="0" w:space="0" w:color="auto"/>
            <w:right w:val="none" w:sz="0" w:space="0" w:color="auto"/>
          </w:divBdr>
          <w:divsChild>
            <w:div w:id="287511231">
              <w:marLeft w:val="0"/>
              <w:marRight w:val="0"/>
              <w:marTop w:val="0"/>
              <w:marBottom w:val="0"/>
              <w:divBdr>
                <w:top w:val="none" w:sz="0" w:space="0" w:color="auto"/>
                <w:left w:val="none" w:sz="0" w:space="0" w:color="auto"/>
                <w:bottom w:val="none" w:sz="0" w:space="0" w:color="auto"/>
                <w:right w:val="none" w:sz="0" w:space="0" w:color="auto"/>
              </w:divBdr>
              <w:divsChild>
                <w:div w:id="1364206431">
                  <w:marLeft w:val="0"/>
                  <w:marRight w:val="0"/>
                  <w:marTop w:val="0"/>
                  <w:marBottom w:val="0"/>
                  <w:divBdr>
                    <w:top w:val="none" w:sz="0" w:space="0" w:color="auto"/>
                    <w:left w:val="none" w:sz="0" w:space="0" w:color="auto"/>
                    <w:bottom w:val="none" w:sz="0" w:space="0" w:color="auto"/>
                    <w:right w:val="none" w:sz="0" w:space="0" w:color="auto"/>
                  </w:divBdr>
                  <w:divsChild>
                    <w:div w:id="139810747">
                      <w:marLeft w:val="0"/>
                      <w:marRight w:val="0"/>
                      <w:marTop w:val="0"/>
                      <w:marBottom w:val="0"/>
                      <w:divBdr>
                        <w:top w:val="none" w:sz="0" w:space="0" w:color="auto"/>
                        <w:left w:val="none" w:sz="0" w:space="0" w:color="auto"/>
                        <w:bottom w:val="none" w:sz="0" w:space="0" w:color="auto"/>
                        <w:right w:val="none" w:sz="0" w:space="0" w:color="auto"/>
                      </w:divBdr>
                      <w:divsChild>
                        <w:div w:id="1882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072581">
      <w:bodyDiv w:val="1"/>
      <w:marLeft w:val="0"/>
      <w:marRight w:val="0"/>
      <w:marTop w:val="0"/>
      <w:marBottom w:val="0"/>
      <w:divBdr>
        <w:top w:val="none" w:sz="0" w:space="0" w:color="auto"/>
        <w:left w:val="none" w:sz="0" w:space="0" w:color="auto"/>
        <w:bottom w:val="none" w:sz="0" w:space="0" w:color="auto"/>
        <w:right w:val="none" w:sz="0" w:space="0" w:color="auto"/>
      </w:divBdr>
      <w:divsChild>
        <w:div w:id="512765160">
          <w:marLeft w:val="0"/>
          <w:marRight w:val="0"/>
          <w:marTop w:val="0"/>
          <w:marBottom w:val="0"/>
          <w:divBdr>
            <w:top w:val="none" w:sz="0" w:space="0" w:color="auto"/>
            <w:left w:val="none" w:sz="0" w:space="0" w:color="auto"/>
            <w:bottom w:val="none" w:sz="0" w:space="0" w:color="auto"/>
            <w:right w:val="none" w:sz="0" w:space="0" w:color="auto"/>
          </w:divBdr>
          <w:divsChild>
            <w:div w:id="1952083536">
              <w:marLeft w:val="0"/>
              <w:marRight w:val="0"/>
              <w:marTop w:val="0"/>
              <w:marBottom w:val="0"/>
              <w:divBdr>
                <w:top w:val="none" w:sz="0" w:space="0" w:color="auto"/>
                <w:left w:val="none" w:sz="0" w:space="0" w:color="auto"/>
                <w:bottom w:val="none" w:sz="0" w:space="0" w:color="auto"/>
                <w:right w:val="none" w:sz="0" w:space="0" w:color="auto"/>
              </w:divBdr>
              <w:divsChild>
                <w:div w:id="788738758">
                  <w:marLeft w:val="0"/>
                  <w:marRight w:val="0"/>
                  <w:marTop w:val="0"/>
                  <w:marBottom w:val="0"/>
                  <w:divBdr>
                    <w:top w:val="none" w:sz="0" w:space="0" w:color="auto"/>
                    <w:left w:val="none" w:sz="0" w:space="0" w:color="auto"/>
                    <w:bottom w:val="none" w:sz="0" w:space="0" w:color="auto"/>
                    <w:right w:val="none" w:sz="0" w:space="0" w:color="auto"/>
                  </w:divBdr>
                  <w:divsChild>
                    <w:div w:id="717633027">
                      <w:marLeft w:val="0"/>
                      <w:marRight w:val="0"/>
                      <w:marTop w:val="0"/>
                      <w:marBottom w:val="0"/>
                      <w:divBdr>
                        <w:top w:val="none" w:sz="0" w:space="0" w:color="auto"/>
                        <w:left w:val="none" w:sz="0" w:space="0" w:color="auto"/>
                        <w:bottom w:val="none" w:sz="0" w:space="0" w:color="auto"/>
                        <w:right w:val="none" w:sz="0" w:space="0" w:color="auto"/>
                      </w:divBdr>
                      <w:divsChild>
                        <w:div w:id="1568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929669">
      <w:bodyDiv w:val="1"/>
      <w:marLeft w:val="0"/>
      <w:marRight w:val="0"/>
      <w:marTop w:val="0"/>
      <w:marBottom w:val="0"/>
      <w:divBdr>
        <w:top w:val="none" w:sz="0" w:space="0" w:color="auto"/>
        <w:left w:val="none" w:sz="0" w:space="0" w:color="auto"/>
        <w:bottom w:val="none" w:sz="0" w:space="0" w:color="auto"/>
        <w:right w:val="none" w:sz="0" w:space="0" w:color="auto"/>
      </w:divBdr>
      <w:divsChild>
        <w:div w:id="1943027835">
          <w:marLeft w:val="0"/>
          <w:marRight w:val="0"/>
          <w:marTop w:val="0"/>
          <w:marBottom w:val="0"/>
          <w:divBdr>
            <w:top w:val="none" w:sz="0" w:space="0" w:color="auto"/>
            <w:left w:val="none" w:sz="0" w:space="0" w:color="auto"/>
            <w:bottom w:val="none" w:sz="0" w:space="0" w:color="auto"/>
            <w:right w:val="none" w:sz="0" w:space="0" w:color="auto"/>
          </w:divBdr>
          <w:divsChild>
            <w:div w:id="1283806037">
              <w:marLeft w:val="0"/>
              <w:marRight w:val="0"/>
              <w:marTop w:val="0"/>
              <w:marBottom w:val="0"/>
              <w:divBdr>
                <w:top w:val="none" w:sz="0" w:space="0" w:color="auto"/>
                <w:left w:val="none" w:sz="0" w:space="0" w:color="auto"/>
                <w:bottom w:val="none" w:sz="0" w:space="0" w:color="auto"/>
                <w:right w:val="none" w:sz="0" w:space="0" w:color="auto"/>
              </w:divBdr>
              <w:divsChild>
                <w:div w:id="81217696">
                  <w:marLeft w:val="0"/>
                  <w:marRight w:val="0"/>
                  <w:marTop w:val="0"/>
                  <w:marBottom w:val="0"/>
                  <w:divBdr>
                    <w:top w:val="none" w:sz="0" w:space="0" w:color="auto"/>
                    <w:left w:val="none" w:sz="0" w:space="0" w:color="auto"/>
                    <w:bottom w:val="none" w:sz="0" w:space="0" w:color="auto"/>
                    <w:right w:val="none" w:sz="0" w:space="0" w:color="auto"/>
                  </w:divBdr>
                  <w:divsChild>
                    <w:div w:id="695273189">
                      <w:marLeft w:val="0"/>
                      <w:marRight w:val="0"/>
                      <w:marTop w:val="0"/>
                      <w:marBottom w:val="0"/>
                      <w:divBdr>
                        <w:top w:val="none" w:sz="0" w:space="0" w:color="auto"/>
                        <w:left w:val="none" w:sz="0" w:space="0" w:color="auto"/>
                        <w:bottom w:val="none" w:sz="0" w:space="0" w:color="auto"/>
                        <w:right w:val="none" w:sz="0" w:space="0" w:color="auto"/>
                      </w:divBdr>
                      <w:divsChild>
                        <w:div w:id="10197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4754">
      <w:bodyDiv w:val="1"/>
      <w:marLeft w:val="0"/>
      <w:marRight w:val="0"/>
      <w:marTop w:val="0"/>
      <w:marBottom w:val="0"/>
      <w:divBdr>
        <w:top w:val="none" w:sz="0" w:space="0" w:color="auto"/>
        <w:left w:val="none" w:sz="0" w:space="0" w:color="auto"/>
        <w:bottom w:val="none" w:sz="0" w:space="0" w:color="auto"/>
        <w:right w:val="none" w:sz="0" w:space="0" w:color="auto"/>
      </w:divBdr>
      <w:divsChild>
        <w:div w:id="967665286">
          <w:marLeft w:val="0"/>
          <w:marRight w:val="0"/>
          <w:marTop w:val="0"/>
          <w:marBottom w:val="0"/>
          <w:divBdr>
            <w:top w:val="none" w:sz="0" w:space="0" w:color="auto"/>
            <w:left w:val="none" w:sz="0" w:space="0" w:color="auto"/>
            <w:bottom w:val="none" w:sz="0" w:space="0" w:color="auto"/>
            <w:right w:val="none" w:sz="0" w:space="0" w:color="auto"/>
          </w:divBdr>
          <w:divsChild>
            <w:div w:id="566304068">
              <w:marLeft w:val="0"/>
              <w:marRight w:val="0"/>
              <w:marTop w:val="0"/>
              <w:marBottom w:val="0"/>
              <w:divBdr>
                <w:top w:val="none" w:sz="0" w:space="0" w:color="auto"/>
                <w:left w:val="none" w:sz="0" w:space="0" w:color="auto"/>
                <w:bottom w:val="none" w:sz="0" w:space="0" w:color="auto"/>
                <w:right w:val="none" w:sz="0" w:space="0" w:color="auto"/>
              </w:divBdr>
              <w:divsChild>
                <w:div w:id="1499618962">
                  <w:marLeft w:val="0"/>
                  <w:marRight w:val="0"/>
                  <w:marTop w:val="0"/>
                  <w:marBottom w:val="0"/>
                  <w:divBdr>
                    <w:top w:val="none" w:sz="0" w:space="0" w:color="auto"/>
                    <w:left w:val="none" w:sz="0" w:space="0" w:color="auto"/>
                    <w:bottom w:val="none" w:sz="0" w:space="0" w:color="auto"/>
                    <w:right w:val="none" w:sz="0" w:space="0" w:color="auto"/>
                  </w:divBdr>
                  <w:divsChild>
                    <w:div w:id="17237648">
                      <w:marLeft w:val="0"/>
                      <w:marRight w:val="0"/>
                      <w:marTop w:val="0"/>
                      <w:marBottom w:val="0"/>
                      <w:divBdr>
                        <w:top w:val="none" w:sz="0" w:space="0" w:color="auto"/>
                        <w:left w:val="none" w:sz="0" w:space="0" w:color="auto"/>
                        <w:bottom w:val="none" w:sz="0" w:space="0" w:color="auto"/>
                        <w:right w:val="none" w:sz="0" w:space="0" w:color="auto"/>
                      </w:divBdr>
                      <w:divsChild>
                        <w:div w:id="8158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3547">
      <w:bodyDiv w:val="1"/>
      <w:marLeft w:val="0"/>
      <w:marRight w:val="0"/>
      <w:marTop w:val="0"/>
      <w:marBottom w:val="0"/>
      <w:divBdr>
        <w:top w:val="none" w:sz="0" w:space="0" w:color="auto"/>
        <w:left w:val="none" w:sz="0" w:space="0" w:color="auto"/>
        <w:bottom w:val="none" w:sz="0" w:space="0" w:color="auto"/>
        <w:right w:val="none" w:sz="0" w:space="0" w:color="auto"/>
      </w:divBdr>
      <w:divsChild>
        <w:div w:id="267584104">
          <w:marLeft w:val="0"/>
          <w:marRight w:val="0"/>
          <w:marTop w:val="0"/>
          <w:marBottom w:val="0"/>
          <w:divBdr>
            <w:top w:val="none" w:sz="0" w:space="0" w:color="auto"/>
            <w:left w:val="none" w:sz="0" w:space="0" w:color="auto"/>
            <w:bottom w:val="none" w:sz="0" w:space="0" w:color="auto"/>
            <w:right w:val="none" w:sz="0" w:space="0" w:color="auto"/>
          </w:divBdr>
          <w:divsChild>
            <w:div w:id="747843758">
              <w:marLeft w:val="0"/>
              <w:marRight w:val="0"/>
              <w:marTop w:val="0"/>
              <w:marBottom w:val="0"/>
              <w:divBdr>
                <w:top w:val="none" w:sz="0" w:space="0" w:color="auto"/>
                <w:left w:val="none" w:sz="0" w:space="0" w:color="auto"/>
                <w:bottom w:val="none" w:sz="0" w:space="0" w:color="auto"/>
                <w:right w:val="none" w:sz="0" w:space="0" w:color="auto"/>
              </w:divBdr>
              <w:divsChild>
                <w:div w:id="541484244">
                  <w:marLeft w:val="0"/>
                  <w:marRight w:val="0"/>
                  <w:marTop w:val="0"/>
                  <w:marBottom w:val="0"/>
                  <w:divBdr>
                    <w:top w:val="none" w:sz="0" w:space="0" w:color="auto"/>
                    <w:left w:val="none" w:sz="0" w:space="0" w:color="auto"/>
                    <w:bottom w:val="none" w:sz="0" w:space="0" w:color="auto"/>
                    <w:right w:val="none" w:sz="0" w:space="0" w:color="auto"/>
                  </w:divBdr>
                  <w:divsChild>
                    <w:div w:id="1279145845">
                      <w:marLeft w:val="0"/>
                      <w:marRight w:val="0"/>
                      <w:marTop w:val="0"/>
                      <w:marBottom w:val="0"/>
                      <w:divBdr>
                        <w:top w:val="none" w:sz="0" w:space="0" w:color="auto"/>
                        <w:left w:val="none" w:sz="0" w:space="0" w:color="auto"/>
                        <w:bottom w:val="none" w:sz="0" w:space="0" w:color="auto"/>
                        <w:right w:val="none" w:sz="0" w:space="0" w:color="auto"/>
                      </w:divBdr>
                      <w:divsChild>
                        <w:div w:id="12345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64417">
      <w:bodyDiv w:val="1"/>
      <w:marLeft w:val="0"/>
      <w:marRight w:val="0"/>
      <w:marTop w:val="0"/>
      <w:marBottom w:val="0"/>
      <w:divBdr>
        <w:top w:val="none" w:sz="0" w:space="0" w:color="auto"/>
        <w:left w:val="none" w:sz="0" w:space="0" w:color="auto"/>
        <w:bottom w:val="none" w:sz="0" w:space="0" w:color="auto"/>
        <w:right w:val="none" w:sz="0" w:space="0" w:color="auto"/>
      </w:divBdr>
    </w:div>
    <w:div w:id="1374772716">
      <w:bodyDiv w:val="1"/>
      <w:marLeft w:val="0"/>
      <w:marRight w:val="0"/>
      <w:marTop w:val="0"/>
      <w:marBottom w:val="0"/>
      <w:divBdr>
        <w:top w:val="none" w:sz="0" w:space="0" w:color="auto"/>
        <w:left w:val="none" w:sz="0" w:space="0" w:color="auto"/>
        <w:bottom w:val="none" w:sz="0" w:space="0" w:color="auto"/>
        <w:right w:val="none" w:sz="0" w:space="0" w:color="auto"/>
      </w:divBdr>
    </w:div>
    <w:div w:id="1389303925">
      <w:bodyDiv w:val="1"/>
      <w:marLeft w:val="0"/>
      <w:marRight w:val="0"/>
      <w:marTop w:val="0"/>
      <w:marBottom w:val="0"/>
      <w:divBdr>
        <w:top w:val="none" w:sz="0" w:space="0" w:color="auto"/>
        <w:left w:val="none" w:sz="0" w:space="0" w:color="auto"/>
        <w:bottom w:val="none" w:sz="0" w:space="0" w:color="auto"/>
        <w:right w:val="none" w:sz="0" w:space="0" w:color="auto"/>
      </w:divBdr>
      <w:divsChild>
        <w:div w:id="1069184647">
          <w:marLeft w:val="0"/>
          <w:marRight w:val="0"/>
          <w:marTop w:val="0"/>
          <w:marBottom w:val="0"/>
          <w:divBdr>
            <w:top w:val="none" w:sz="0" w:space="0" w:color="auto"/>
            <w:left w:val="none" w:sz="0" w:space="0" w:color="auto"/>
            <w:bottom w:val="none" w:sz="0" w:space="0" w:color="auto"/>
            <w:right w:val="none" w:sz="0" w:space="0" w:color="auto"/>
          </w:divBdr>
          <w:divsChild>
            <w:div w:id="1421214104">
              <w:marLeft w:val="0"/>
              <w:marRight w:val="0"/>
              <w:marTop w:val="0"/>
              <w:marBottom w:val="0"/>
              <w:divBdr>
                <w:top w:val="none" w:sz="0" w:space="0" w:color="auto"/>
                <w:left w:val="none" w:sz="0" w:space="0" w:color="auto"/>
                <w:bottom w:val="none" w:sz="0" w:space="0" w:color="auto"/>
                <w:right w:val="none" w:sz="0" w:space="0" w:color="auto"/>
              </w:divBdr>
              <w:divsChild>
                <w:div w:id="1994990203">
                  <w:marLeft w:val="0"/>
                  <w:marRight w:val="0"/>
                  <w:marTop w:val="0"/>
                  <w:marBottom w:val="0"/>
                  <w:divBdr>
                    <w:top w:val="none" w:sz="0" w:space="0" w:color="auto"/>
                    <w:left w:val="none" w:sz="0" w:space="0" w:color="auto"/>
                    <w:bottom w:val="none" w:sz="0" w:space="0" w:color="auto"/>
                    <w:right w:val="none" w:sz="0" w:space="0" w:color="auto"/>
                  </w:divBdr>
                  <w:divsChild>
                    <w:div w:id="186911254">
                      <w:marLeft w:val="0"/>
                      <w:marRight w:val="0"/>
                      <w:marTop w:val="0"/>
                      <w:marBottom w:val="0"/>
                      <w:divBdr>
                        <w:top w:val="none" w:sz="0" w:space="0" w:color="auto"/>
                        <w:left w:val="none" w:sz="0" w:space="0" w:color="auto"/>
                        <w:bottom w:val="none" w:sz="0" w:space="0" w:color="auto"/>
                        <w:right w:val="none" w:sz="0" w:space="0" w:color="auto"/>
                      </w:divBdr>
                      <w:divsChild>
                        <w:div w:id="249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435886">
      <w:bodyDiv w:val="1"/>
      <w:marLeft w:val="0"/>
      <w:marRight w:val="0"/>
      <w:marTop w:val="0"/>
      <w:marBottom w:val="0"/>
      <w:divBdr>
        <w:top w:val="none" w:sz="0" w:space="0" w:color="auto"/>
        <w:left w:val="none" w:sz="0" w:space="0" w:color="auto"/>
        <w:bottom w:val="none" w:sz="0" w:space="0" w:color="auto"/>
        <w:right w:val="none" w:sz="0" w:space="0" w:color="auto"/>
      </w:divBdr>
      <w:divsChild>
        <w:div w:id="1219316620">
          <w:marLeft w:val="0"/>
          <w:marRight w:val="0"/>
          <w:marTop w:val="0"/>
          <w:marBottom w:val="0"/>
          <w:divBdr>
            <w:top w:val="none" w:sz="0" w:space="0" w:color="auto"/>
            <w:left w:val="none" w:sz="0" w:space="0" w:color="auto"/>
            <w:bottom w:val="none" w:sz="0" w:space="0" w:color="auto"/>
            <w:right w:val="none" w:sz="0" w:space="0" w:color="auto"/>
          </w:divBdr>
          <w:divsChild>
            <w:div w:id="602035271">
              <w:marLeft w:val="0"/>
              <w:marRight w:val="0"/>
              <w:marTop w:val="0"/>
              <w:marBottom w:val="0"/>
              <w:divBdr>
                <w:top w:val="none" w:sz="0" w:space="0" w:color="auto"/>
                <w:left w:val="none" w:sz="0" w:space="0" w:color="auto"/>
                <w:bottom w:val="none" w:sz="0" w:space="0" w:color="auto"/>
                <w:right w:val="none" w:sz="0" w:space="0" w:color="auto"/>
              </w:divBdr>
              <w:divsChild>
                <w:div w:id="921184336">
                  <w:marLeft w:val="0"/>
                  <w:marRight w:val="0"/>
                  <w:marTop w:val="0"/>
                  <w:marBottom w:val="0"/>
                  <w:divBdr>
                    <w:top w:val="none" w:sz="0" w:space="0" w:color="auto"/>
                    <w:left w:val="none" w:sz="0" w:space="0" w:color="auto"/>
                    <w:bottom w:val="none" w:sz="0" w:space="0" w:color="auto"/>
                    <w:right w:val="none" w:sz="0" w:space="0" w:color="auto"/>
                  </w:divBdr>
                  <w:divsChild>
                    <w:div w:id="1865290024">
                      <w:marLeft w:val="0"/>
                      <w:marRight w:val="0"/>
                      <w:marTop w:val="0"/>
                      <w:marBottom w:val="0"/>
                      <w:divBdr>
                        <w:top w:val="none" w:sz="0" w:space="0" w:color="auto"/>
                        <w:left w:val="none" w:sz="0" w:space="0" w:color="auto"/>
                        <w:bottom w:val="none" w:sz="0" w:space="0" w:color="auto"/>
                        <w:right w:val="none" w:sz="0" w:space="0" w:color="auto"/>
                      </w:divBdr>
                      <w:divsChild>
                        <w:div w:id="14996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00441">
      <w:bodyDiv w:val="1"/>
      <w:marLeft w:val="0"/>
      <w:marRight w:val="0"/>
      <w:marTop w:val="0"/>
      <w:marBottom w:val="0"/>
      <w:divBdr>
        <w:top w:val="none" w:sz="0" w:space="0" w:color="auto"/>
        <w:left w:val="none" w:sz="0" w:space="0" w:color="auto"/>
        <w:bottom w:val="none" w:sz="0" w:space="0" w:color="auto"/>
        <w:right w:val="none" w:sz="0" w:space="0" w:color="auto"/>
      </w:divBdr>
      <w:divsChild>
        <w:div w:id="1378578549">
          <w:marLeft w:val="0"/>
          <w:marRight w:val="0"/>
          <w:marTop w:val="0"/>
          <w:marBottom w:val="0"/>
          <w:divBdr>
            <w:top w:val="none" w:sz="0" w:space="0" w:color="auto"/>
            <w:left w:val="none" w:sz="0" w:space="0" w:color="auto"/>
            <w:bottom w:val="none" w:sz="0" w:space="0" w:color="auto"/>
            <w:right w:val="none" w:sz="0" w:space="0" w:color="auto"/>
          </w:divBdr>
          <w:divsChild>
            <w:div w:id="731855101">
              <w:marLeft w:val="0"/>
              <w:marRight w:val="0"/>
              <w:marTop w:val="0"/>
              <w:marBottom w:val="0"/>
              <w:divBdr>
                <w:top w:val="none" w:sz="0" w:space="0" w:color="auto"/>
                <w:left w:val="none" w:sz="0" w:space="0" w:color="auto"/>
                <w:bottom w:val="none" w:sz="0" w:space="0" w:color="auto"/>
                <w:right w:val="none" w:sz="0" w:space="0" w:color="auto"/>
              </w:divBdr>
              <w:divsChild>
                <w:div w:id="1401558355">
                  <w:marLeft w:val="0"/>
                  <w:marRight w:val="0"/>
                  <w:marTop w:val="0"/>
                  <w:marBottom w:val="0"/>
                  <w:divBdr>
                    <w:top w:val="none" w:sz="0" w:space="0" w:color="auto"/>
                    <w:left w:val="none" w:sz="0" w:space="0" w:color="auto"/>
                    <w:bottom w:val="none" w:sz="0" w:space="0" w:color="auto"/>
                    <w:right w:val="none" w:sz="0" w:space="0" w:color="auto"/>
                  </w:divBdr>
                  <w:divsChild>
                    <w:div w:id="1026445483">
                      <w:marLeft w:val="0"/>
                      <w:marRight w:val="0"/>
                      <w:marTop w:val="0"/>
                      <w:marBottom w:val="0"/>
                      <w:divBdr>
                        <w:top w:val="none" w:sz="0" w:space="0" w:color="auto"/>
                        <w:left w:val="none" w:sz="0" w:space="0" w:color="auto"/>
                        <w:bottom w:val="none" w:sz="0" w:space="0" w:color="auto"/>
                        <w:right w:val="none" w:sz="0" w:space="0" w:color="auto"/>
                      </w:divBdr>
                      <w:divsChild>
                        <w:div w:id="6293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50493">
      <w:bodyDiv w:val="1"/>
      <w:marLeft w:val="0"/>
      <w:marRight w:val="0"/>
      <w:marTop w:val="0"/>
      <w:marBottom w:val="0"/>
      <w:divBdr>
        <w:top w:val="none" w:sz="0" w:space="0" w:color="auto"/>
        <w:left w:val="none" w:sz="0" w:space="0" w:color="auto"/>
        <w:bottom w:val="none" w:sz="0" w:space="0" w:color="auto"/>
        <w:right w:val="none" w:sz="0" w:space="0" w:color="auto"/>
      </w:divBdr>
    </w:div>
    <w:div w:id="1410081465">
      <w:bodyDiv w:val="1"/>
      <w:marLeft w:val="0"/>
      <w:marRight w:val="0"/>
      <w:marTop w:val="0"/>
      <w:marBottom w:val="0"/>
      <w:divBdr>
        <w:top w:val="none" w:sz="0" w:space="0" w:color="auto"/>
        <w:left w:val="none" w:sz="0" w:space="0" w:color="auto"/>
        <w:bottom w:val="none" w:sz="0" w:space="0" w:color="auto"/>
        <w:right w:val="none" w:sz="0" w:space="0" w:color="auto"/>
      </w:divBdr>
      <w:divsChild>
        <w:div w:id="1032923081">
          <w:marLeft w:val="0"/>
          <w:marRight w:val="0"/>
          <w:marTop w:val="0"/>
          <w:marBottom w:val="0"/>
          <w:divBdr>
            <w:top w:val="none" w:sz="0" w:space="0" w:color="auto"/>
            <w:left w:val="none" w:sz="0" w:space="0" w:color="auto"/>
            <w:bottom w:val="none" w:sz="0" w:space="0" w:color="auto"/>
            <w:right w:val="none" w:sz="0" w:space="0" w:color="auto"/>
          </w:divBdr>
          <w:divsChild>
            <w:div w:id="357464134">
              <w:marLeft w:val="0"/>
              <w:marRight w:val="0"/>
              <w:marTop w:val="0"/>
              <w:marBottom w:val="0"/>
              <w:divBdr>
                <w:top w:val="none" w:sz="0" w:space="0" w:color="auto"/>
                <w:left w:val="none" w:sz="0" w:space="0" w:color="auto"/>
                <w:bottom w:val="none" w:sz="0" w:space="0" w:color="auto"/>
                <w:right w:val="none" w:sz="0" w:space="0" w:color="auto"/>
              </w:divBdr>
              <w:divsChild>
                <w:div w:id="230627710">
                  <w:marLeft w:val="0"/>
                  <w:marRight w:val="0"/>
                  <w:marTop w:val="0"/>
                  <w:marBottom w:val="0"/>
                  <w:divBdr>
                    <w:top w:val="none" w:sz="0" w:space="0" w:color="auto"/>
                    <w:left w:val="none" w:sz="0" w:space="0" w:color="auto"/>
                    <w:bottom w:val="none" w:sz="0" w:space="0" w:color="auto"/>
                    <w:right w:val="none" w:sz="0" w:space="0" w:color="auto"/>
                  </w:divBdr>
                  <w:divsChild>
                    <w:div w:id="1922987540">
                      <w:marLeft w:val="0"/>
                      <w:marRight w:val="0"/>
                      <w:marTop w:val="0"/>
                      <w:marBottom w:val="0"/>
                      <w:divBdr>
                        <w:top w:val="none" w:sz="0" w:space="0" w:color="auto"/>
                        <w:left w:val="none" w:sz="0" w:space="0" w:color="auto"/>
                        <w:bottom w:val="none" w:sz="0" w:space="0" w:color="auto"/>
                        <w:right w:val="none" w:sz="0" w:space="0" w:color="auto"/>
                      </w:divBdr>
                      <w:divsChild>
                        <w:div w:id="2292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51520">
      <w:bodyDiv w:val="1"/>
      <w:marLeft w:val="0"/>
      <w:marRight w:val="0"/>
      <w:marTop w:val="0"/>
      <w:marBottom w:val="0"/>
      <w:divBdr>
        <w:top w:val="none" w:sz="0" w:space="0" w:color="auto"/>
        <w:left w:val="none" w:sz="0" w:space="0" w:color="auto"/>
        <w:bottom w:val="none" w:sz="0" w:space="0" w:color="auto"/>
        <w:right w:val="none" w:sz="0" w:space="0" w:color="auto"/>
      </w:divBdr>
      <w:divsChild>
        <w:div w:id="1076393834">
          <w:marLeft w:val="0"/>
          <w:marRight w:val="0"/>
          <w:marTop w:val="0"/>
          <w:marBottom w:val="0"/>
          <w:divBdr>
            <w:top w:val="none" w:sz="0" w:space="0" w:color="auto"/>
            <w:left w:val="none" w:sz="0" w:space="0" w:color="auto"/>
            <w:bottom w:val="none" w:sz="0" w:space="0" w:color="auto"/>
            <w:right w:val="none" w:sz="0" w:space="0" w:color="auto"/>
          </w:divBdr>
          <w:divsChild>
            <w:div w:id="1312323547">
              <w:marLeft w:val="0"/>
              <w:marRight w:val="0"/>
              <w:marTop w:val="0"/>
              <w:marBottom w:val="0"/>
              <w:divBdr>
                <w:top w:val="none" w:sz="0" w:space="0" w:color="auto"/>
                <w:left w:val="none" w:sz="0" w:space="0" w:color="auto"/>
                <w:bottom w:val="none" w:sz="0" w:space="0" w:color="auto"/>
                <w:right w:val="none" w:sz="0" w:space="0" w:color="auto"/>
              </w:divBdr>
              <w:divsChild>
                <w:div w:id="1231846347">
                  <w:marLeft w:val="0"/>
                  <w:marRight w:val="0"/>
                  <w:marTop w:val="0"/>
                  <w:marBottom w:val="0"/>
                  <w:divBdr>
                    <w:top w:val="none" w:sz="0" w:space="0" w:color="auto"/>
                    <w:left w:val="none" w:sz="0" w:space="0" w:color="auto"/>
                    <w:bottom w:val="none" w:sz="0" w:space="0" w:color="auto"/>
                    <w:right w:val="none" w:sz="0" w:space="0" w:color="auto"/>
                  </w:divBdr>
                  <w:divsChild>
                    <w:div w:id="1790320454">
                      <w:marLeft w:val="0"/>
                      <w:marRight w:val="0"/>
                      <w:marTop w:val="0"/>
                      <w:marBottom w:val="0"/>
                      <w:divBdr>
                        <w:top w:val="none" w:sz="0" w:space="0" w:color="auto"/>
                        <w:left w:val="none" w:sz="0" w:space="0" w:color="auto"/>
                        <w:bottom w:val="none" w:sz="0" w:space="0" w:color="auto"/>
                        <w:right w:val="none" w:sz="0" w:space="0" w:color="auto"/>
                      </w:divBdr>
                      <w:divsChild>
                        <w:div w:id="337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4698">
      <w:bodyDiv w:val="1"/>
      <w:marLeft w:val="0"/>
      <w:marRight w:val="0"/>
      <w:marTop w:val="0"/>
      <w:marBottom w:val="0"/>
      <w:divBdr>
        <w:top w:val="none" w:sz="0" w:space="0" w:color="auto"/>
        <w:left w:val="none" w:sz="0" w:space="0" w:color="auto"/>
        <w:bottom w:val="none" w:sz="0" w:space="0" w:color="auto"/>
        <w:right w:val="none" w:sz="0" w:space="0" w:color="auto"/>
      </w:divBdr>
      <w:divsChild>
        <w:div w:id="358051039">
          <w:marLeft w:val="0"/>
          <w:marRight w:val="0"/>
          <w:marTop w:val="0"/>
          <w:marBottom w:val="0"/>
          <w:divBdr>
            <w:top w:val="none" w:sz="0" w:space="0" w:color="auto"/>
            <w:left w:val="none" w:sz="0" w:space="0" w:color="auto"/>
            <w:bottom w:val="none" w:sz="0" w:space="0" w:color="auto"/>
            <w:right w:val="none" w:sz="0" w:space="0" w:color="auto"/>
          </w:divBdr>
          <w:divsChild>
            <w:div w:id="55132802">
              <w:marLeft w:val="0"/>
              <w:marRight w:val="0"/>
              <w:marTop w:val="0"/>
              <w:marBottom w:val="0"/>
              <w:divBdr>
                <w:top w:val="none" w:sz="0" w:space="0" w:color="auto"/>
                <w:left w:val="none" w:sz="0" w:space="0" w:color="auto"/>
                <w:bottom w:val="none" w:sz="0" w:space="0" w:color="auto"/>
                <w:right w:val="none" w:sz="0" w:space="0" w:color="auto"/>
              </w:divBdr>
              <w:divsChild>
                <w:div w:id="1002506524">
                  <w:marLeft w:val="0"/>
                  <w:marRight w:val="0"/>
                  <w:marTop w:val="0"/>
                  <w:marBottom w:val="0"/>
                  <w:divBdr>
                    <w:top w:val="none" w:sz="0" w:space="0" w:color="auto"/>
                    <w:left w:val="none" w:sz="0" w:space="0" w:color="auto"/>
                    <w:bottom w:val="none" w:sz="0" w:space="0" w:color="auto"/>
                    <w:right w:val="none" w:sz="0" w:space="0" w:color="auto"/>
                  </w:divBdr>
                  <w:divsChild>
                    <w:div w:id="1021587421">
                      <w:marLeft w:val="0"/>
                      <w:marRight w:val="0"/>
                      <w:marTop w:val="0"/>
                      <w:marBottom w:val="0"/>
                      <w:divBdr>
                        <w:top w:val="none" w:sz="0" w:space="0" w:color="auto"/>
                        <w:left w:val="none" w:sz="0" w:space="0" w:color="auto"/>
                        <w:bottom w:val="none" w:sz="0" w:space="0" w:color="auto"/>
                        <w:right w:val="none" w:sz="0" w:space="0" w:color="auto"/>
                      </w:divBdr>
                      <w:divsChild>
                        <w:div w:id="2213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87785">
      <w:bodyDiv w:val="1"/>
      <w:marLeft w:val="0"/>
      <w:marRight w:val="0"/>
      <w:marTop w:val="0"/>
      <w:marBottom w:val="0"/>
      <w:divBdr>
        <w:top w:val="none" w:sz="0" w:space="0" w:color="auto"/>
        <w:left w:val="none" w:sz="0" w:space="0" w:color="auto"/>
        <w:bottom w:val="none" w:sz="0" w:space="0" w:color="auto"/>
        <w:right w:val="none" w:sz="0" w:space="0" w:color="auto"/>
      </w:divBdr>
      <w:divsChild>
        <w:div w:id="159466039">
          <w:marLeft w:val="0"/>
          <w:marRight w:val="0"/>
          <w:marTop w:val="0"/>
          <w:marBottom w:val="0"/>
          <w:divBdr>
            <w:top w:val="none" w:sz="0" w:space="0" w:color="auto"/>
            <w:left w:val="none" w:sz="0" w:space="0" w:color="auto"/>
            <w:bottom w:val="none" w:sz="0" w:space="0" w:color="auto"/>
            <w:right w:val="none" w:sz="0" w:space="0" w:color="auto"/>
          </w:divBdr>
          <w:divsChild>
            <w:div w:id="1401094741">
              <w:marLeft w:val="0"/>
              <w:marRight w:val="0"/>
              <w:marTop w:val="0"/>
              <w:marBottom w:val="0"/>
              <w:divBdr>
                <w:top w:val="none" w:sz="0" w:space="0" w:color="auto"/>
                <w:left w:val="none" w:sz="0" w:space="0" w:color="auto"/>
                <w:bottom w:val="none" w:sz="0" w:space="0" w:color="auto"/>
                <w:right w:val="none" w:sz="0" w:space="0" w:color="auto"/>
              </w:divBdr>
              <w:divsChild>
                <w:div w:id="663514118">
                  <w:marLeft w:val="0"/>
                  <w:marRight w:val="0"/>
                  <w:marTop w:val="0"/>
                  <w:marBottom w:val="0"/>
                  <w:divBdr>
                    <w:top w:val="none" w:sz="0" w:space="0" w:color="auto"/>
                    <w:left w:val="none" w:sz="0" w:space="0" w:color="auto"/>
                    <w:bottom w:val="none" w:sz="0" w:space="0" w:color="auto"/>
                    <w:right w:val="none" w:sz="0" w:space="0" w:color="auto"/>
                  </w:divBdr>
                  <w:divsChild>
                    <w:div w:id="299112120">
                      <w:marLeft w:val="0"/>
                      <w:marRight w:val="0"/>
                      <w:marTop w:val="0"/>
                      <w:marBottom w:val="0"/>
                      <w:divBdr>
                        <w:top w:val="none" w:sz="0" w:space="0" w:color="auto"/>
                        <w:left w:val="none" w:sz="0" w:space="0" w:color="auto"/>
                        <w:bottom w:val="none" w:sz="0" w:space="0" w:color="auto"/>
                        <w:right w:val="none" w:sz="0" w:space="0" w:color="auto"/>
                      </w:divBdr>
                      <w:divsChild>
                        <w:div w:id="6747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7907">
      <w:bodyDiv w:val="1"/>
      <w:marLeft w:val="0"/>
      <w:marRight w:val="0"/>
      <w:marTop w:val="0"/>
      <w:marBottom w:val="0"/>
      <w:divBdr>
        <w:top w:val="none" w:sz="0" w:space="0" w:color="auto"/>
        <w:left w:val="none" w:sz="0" w:space="0" w:color="auto"/>
        <w:bottom w:val="none" w:sz="0" w:space="0" w:color="auto"/>
        <w:right w:val="none" w:sz="0" w:space="0" w:color="auto"/>
      </w:divBdr>
      <w:divsChild>
        <w:div w:id="1989088076">
          <w:marLeft w:val="0"/>
          <w:marRight w:val="0"/>
          <w:marTop w:val="0"/>
          <w:marBottom w:val="0"/>
          <w:divBdr>
            <w:top w:val="none" w:sz="0" w:space="0" w:color="auto"/>
            <w:left w:val="none" w:sz="0" w:space="0" w:color="auto"/>
            <w:bottom w:val="none" w:sz="0" w:space="0" w:color="auto"/>
            <w:right w:val="none" w:sz="0" w:space="0" w:color="auto"/>
          </w:divBdr>
          <w:divsChild>
            <w:div w:id="970134849">
              <w:marLeft w:val="0"/>
              <w:marRight w:val="0"/>
              <w:marTop w:val="0"/>
              <w:marBottom w:val="0"/>
              <w:divBdr>
                <w:top w:val="none" w:sz="0" w:space="0" w:color="auto"/>
                <w:left w:val="none" w:sz="0" w:space="0" w:color="auto"/>
                <w:bottom w:val="none" w:sz="0" w:space="0" w:color="auto"/>
                <w:right w:val="none" w:sz="0" w:space="0" w:color="auto"/>
              </w:divBdr>
              <w:divsChild>
                <w:div w:id="548805288">
                  <w:marLeft w:val="0"/>
                  <w:marRight w:val="0"/>
                  <w:marTop w:val="0"/>
                  <w:marBottom w:val="0"/>
                  <w:divBdr>
                    <w:top w:val="none" w:sz="0" w:space="0" w:color="auto"/>
                    <w:left w:val="none" w:sz="0" w:space="0" w:color="auto"/>
                    <w:bottom w:val="none" w:sz="0" w:space="0" w:color="auto"/>
                    <w:right w:val="none" w:sz="0" w:space="0" w:color="auto"/>
                  </w:divBdr>
                  <w:divsChild>
                    <w:div w:id="574170796">
                      <w:marLeft w:val="0"/>
                      <w:marRight w:val="0"/>
                      <w:marTop w:val="0"/>
                      <w:marBottom w:val="0"/>
                      <w:divBdr>
                        <w:top w:val="none" w:sz="0" w:space="0" w:color="auto"/>
                        <w:left w:val="none" w:sz="0" w:space="0" w:color="auto"/>
                        <w:bottom w:val="none" w:sz="0" w:space="0" w:color="auto"/>
                        <w:right w:val="none" w:sz="0" w:space="0" w:color="auto"/>
                      </w:divBdr>
                      <w:divsChild>
                        <w:div w:id="9120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47810">
      <w:bodyDiv w:val="1"/>
      <w:marLeft w:val="0"/>
      <w:marRight w:val="0"/>
      <w:marTop w:val="0"/>
      <w:marBottom w:val="0"/>
      <w:divBdr>
        <w:top w:val="none" w:sz="0" w:space="0" w:color="auto"/>
        <w:left w:val="none" w:sz="0" w:space="0" w:color="auto"/>
        <w:bottom w:val="none" w:sz="0" w:space="0" w:color="auto"/>
        <w:right w:val="none" w:sz="0" w:space="0" w:color="auto"/>
      </w:divBdr>
      <w:divsChild>
        <w:div w:id="802120159">
          <w:marLeft w:val="0"/>
          <w:marRight w:val="0"/>
          <w:marTop w:val="0"/>
          <w:marBottom w:val="0"/>
          <w:divBdr>
            <w:top w:val="none" w:sz="0" w:space="0" w:color="auto"/>
            <w:left w:val="none" w:sz="0" w:space="0" w:color="auto"/>
            <w:bottom w:val="none" w:sz="0" w:space="0" w:color="auto"/>
            <w:right w:val="none" w:sz="0" w:space="0" w:color="auto"/>
          </w:divBdr>
          <w:divsChild>
            <w:div w:id="116684769">
              <w:marLeft w:val="0"/>
              <w:marRight w:val="0"/>
              <w:marTop w:val="0"/>
              <w:marBottom w:val="0"/>
              <w:divBdr>
                <w:top w:val="none" w:sz="0" w:space="0" w:color="auto"/>
                <w:left w:val="none" w:sz="0" w:space="0" w:color="auto"/>
                <w:bottom w:val="none" w:sz="0" w:space="0" w:color="auto"/>
                <w:right w:val="none" w:sz="0" w:space="0" w:color="auto"/>
              </w:divBdr>
              <w:divsChild>
                <w:div w:id="2022118154">
                  <w:marLeft w:val="0"/>
                  <w:marRight w:val="0"/>
                  <w:marTop w:val="0"/>
                  <w:marBottom w:val="0"/>
                  <w:divBdr>
                    <w:top w:val="none" w:sz="0" w:space="0" w:color="auto"/>
                    <w:left w:val="none" w:sz="0" w:space="0" w:color="auto"/>
                    <w:bottom w:val="none" w:sz="0" w:space="0" w:color="auto"/>
                    <w:right w:val="none" w:sz="0" w:space="0" w:color="auto"/>
                  </w:divBdr>
                  <w:divsChild>
                    <w:div w:id="1198928546">
                      <w:marLeft w:val="0"/>
                      <w:marRight w:val="0"/>
                      <w:marTop w:val="0"/>
                      <w:marBottom w:val="0"/>
                      <w:divBdr>
                        <w:top w:val="none" w:sz="0" w:space="0" w:color="auto"/>
                        <w:left w:val="none" w:sz="0" w:space="0" w:color="auto"/>
                        <w:bottom w:val="none" w:sz="0" w:space="0" w:color="auto"/>
                        <w:right w:val="none" w:sz="0" w:space="0" w:color="auto"/>
                      </w:divBdr>
                      <w:divsChild>
                        <w:div w:id="931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80636">
      <w:bodyDiv w:val="1"/>
      <w:marLeft w:val="0"/>
      <w:marRight w:val="0"/>
      <w:marTop w:val="0"/>
      <w:marBottom w:val="0"/>
      <w:divBdr>
        <w:top w:val="none" w:sz="0" w:space="0" w:color="auto"/>
        <w:left w:val="none" w:sz="0" w:space="0" w:color="auto"/>
        <w:bottom w:val="none" w:sz="0" w:space="0" w:color="auto"/>
        <w:right w:val="none" w:sz="0" w:space="0" w:color="auto"/>
      </w:divBdr>
      <w:divsChild>
        <w:div w:id="1697921624">
          <w:marLeft w:val="0"/>
          <w:marRight w:val="0"/>
          <w:marTop w:val="0"/>
          <w:marBottom w:val="0"/>
          <w:divBdr>
            <w:top w:val="none" w:sz="0" w:space="0" w:color="auto"/>
            <w:left w:val="none" w:sz="0" w:space="0" w:color="auto"/>
            <w:bottom w:val="none" w:sz="0" w:space="0" w:color="auto"/>
            <w:right w:val="none" w:sz="0" w:space="0" w:color="auto"/>
          </w:divBdr>
          <w:divsChild>
            <w:div w:id="1300379671">
              <w:marLeft w:val="0"/>
              <w:marRight w:val="0"/>
              <w:marTop w:val="0"/>
              <w:marBottom w:val="0"/>
              <w:divBdr>
                <w:top w:val="none" w:sz="0" w:space="0" w:color="auto"/>
                <w:left w:val="none" w:sz="0" w:space="0" w:color="auto"/>
                <w:bottom w:val="none" w:sz="0" w:space="0" w:color="auto"/>
                <w:right w:val="none" w:sz="0" w:space="0" w:color="auto"/>
              </w:divBdr>
              <w:divsChild>
                <w:div w:id="947396615">
                  <w:marLeft w:val="0"/>
                  <w:marRight w:val="0"/>
                  <w:marTop w:val="0"/>
                  <w:marBottom w:val="0"/>
                  <w:divBdr>
                    <w:top w:val="none" w:sz="0" w:space="0" w:color="auto"/>
                    <w:left w:val="none" w:sz="0" w:space="0" w:color="auto"/>
                    <w:bottom w:val="none" w:sz="0" w:space="0" w:color="auto"/>
                    <w:right w:val="none" w:sz="0" w:space="0" w:color="auto"/>
                  </w:divBdr>
                  <w:divsChild>
                    <w:div w:id="1258099555">
                      <w:marLeft w:val="0"/>
                      <w:marRight w:val="0"/>
                      <w:marTop w:val="0"/>
                      <w:marBottom w:val="0"/>
                      <w:divBdr>
                        <w:top w:val="none" w:sz="0" w:space="0" w:color="auto"/>
                        <w:left w:val="none" w:sz="0" w:space="0" w:color="auto"/>
                        <w:bottom w:val="none" w:sz="0" w:space="0" w:color="auto"/>
                        <w:right w:val="none" w:sz="0" w:space="0" w:color="auto"/>
                      </w:divBdr>
                      <w:divsChild>
                        <w:div w:id="2101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3849">
      <w:bodyDiv w:val="1"/>
      <w:marLeft w:val="0"/>
      <w:marRight w:val="0"/>
      <w:marTop w:val="0"/>
      <w:marBottom w:val="0"/>
      <w:divBdr>
        <w:top w:val="none" w:sz="0" w:space="0" w:color="auto"/>
        <w:left w:val="none" w:sz="0" w:space="0" w:color="auto"/>
        <w:bottom w:val="none" w:sz="0" w:space="0" w:color="auto"/>
        <w:right w:val="none" w:sz="0" w:space="0" w:color="auto"/>
      </w:divBdr>
      <w:divsChild>
        <w:div w:id="646279535">
          <w:marLeft w:val="0"/>
          <w:marRight w:val="0"/>
          <w:marTop w:val="0"/>
          <w:marBottom w:val="0"/>
          <w:divBdr>
            <w:top w:val="none" w:sz="0" w:space="0" w:color="auto"/>
            <w:left w:val="none" w:sz="0" w:space="0" w:color="auto"/>
            <w:bottom w:val="none" w:sz="0" w:space="0" w:color="auto"/>
            <w:right w:val="none" w:sz="0" w:space="0" w:color="auto"/>
          </w:divBdr>
          <w:divsChild>
            <w:div w:id="1017118754">
              <w:marLeft w:val="0"/>
              <w:marRight w:val="0"/>
              <w:marTop w:val="0"/>
              <w:marBottom w:val="0"/>
              <w:divBdr>
                <w:top w:val="none" w:sz="0" w:space="0" w:color="auto"/>
                <w:left w:val="none" w:sz="0" w:space="0" w:color="auto"/>
                <w:bottom w:val="none" w:sz="0" w:space="0" w:color="auto"/>
                <w:right w:val="none" w:sz="0" w:space="0" w:color="auto"/>
              </w:divBdr>
              <w:divsChild>
                <w:div w:id="56127437">
                  <w:marLeft w:val="0"/>
                  <w:marRight w:val="0"/>
                  <w:marTop w:val="0"/>
                  <w:marBottom w:val="0"/>
                  <w:divBdr>
                    <w:top w:val="none" w:sz="0" w:space="0" w:color="auto"/>
                    <w:left w:val="none" w:sz="0" w:space="0" w:color="auto"/>
                    <w:bottom w:val="none" w:sz="0" w:space="0" w:color="auto"/>
                    <w:right w:val="none" w:sz="0" w:space="0" w:color="auto"/>
                  </w:divBdr>
                  <w:divsChild>
                    <w:div w:id="1165392197">
                      <w:marLeft w:val="0"/>
                      <w:marRight w:val="0"/>
                      <w:marTop w:val="0"/>
                      <w:marBottom w:val="0"/>
                      <w:divBdr>
                        <w:top w:val="none" w:sz="0" w:space="0" w:color="auto"/>
                        <w:left w:val="none" w:sz="0" w:space="0" w:color="auto"/>
                        <w:bottom w:val="none" w:sz="0" w:space="0" w:color="auto"/>
                        <w:right w:val="none" w:sz="0" w:space="0" w:color="auto"/>
                      </w:divBdr>
                      <w:divsChild>
                        <w:div w:id="1013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79436">
      <w:bodyDiv w:val="1"/>
      <w:marLeft w:val="0"/>
      <w:marRight w:val="0"/>
      <w:marTop w:val="0"/>
      <w:marBottom w:val="0"/>
      <w:divBdr>
        <w:top w:val="none" w:sz="0" w:space="0" w:color="auto"/>
        <w:left w:val="none" w:sz="0" w:space="0" w:color="auto"/>
        <w:bottom w:val="none" w:sz="0" w:space="0" w:color="auto"/>
        <w:right w:val="none" w:sz="0" w:space="0" w:color="auto"/>
      </w:divBdr>
      <w:divsChild>
        <w:div w:id="411320103">
          <w:marLeft w:val="0"/>
          <w:marRight w:val="0"/>
          <w:marTop w:val="0"/>
          <w:marBottom w:val="0"/>
          <w:divBdr>
            <w:top w:val="none" w:sz="0" w:space="0" w:color="auto"/>
            <w:left w:val="none" w:sz="0" w:space="0" w:color="auto"/>
            <w:bottom w:val="none" w:sz="0" w:space="0" w:color="auto"/>
            <w:right w:val="none" w:sz="0" w:space="0" w:color="auto"/>
          </w:divBdr>
          <w:divsChild>
            <w:div w:id="2102140717">
              <w:marLeft w:val="0"/>
              <w:marRight w:val="0"/>
              <w:marTop w:val="0"/>
              <w:marBottom w:val="0"/>
              <w:divBdr>
                <w:top w:val="none" w:sz="0" w:space="0" w:color="auto"/>
                <w:left w:val="none" w:sz="0" w:space="0" w:color="auto"/>
                <w:bottom w:val="none" w:sz="0" w:space="0" w:color="auto"/>
                <w:right w:val="none" w:sz="0" w:space="0" w:color="auto"/>
              </w:divBdr>
              <w:divsChild>
                <w:div w:id="1241014696">
                  <w:marLeft w:val="0"/>
                  <w:marRight w:val="0"/>
                  <w:marTop w:val="0"/>
                  <w:marBottom w:val="0"/>
                  <w:divBdr>
                    <w:top w:val="none" w:sz="0" w:space="0" w:color="auto"/>
                    <w:left w:val="none" w:sz="0" w:space="0" w:color="auto"/>
                    <w:bottom w:val="none" w:sz="0" w:space="0" w:color="auto"/>
                    <w:right w:val="none" w:sz="0" w:space="0" w:color="auto"/>
                  </w:divBdr>
                  <w:divsChild>
                    <w:div w:id="1468355395">
                      <w:marLeft w:val="0"/>
                      <w:marRight w:val="0"/>
                      <w:marTop w:val="0"/>
                      <w:marBottom w:val="0"/>
                      <w:divBdr>
                        <w:top w:val="none" w:sz="0" w:space="0" w:color="auto"/>
                        <w:left w:val="none" w:sz="0" w:space="0" w:color="auto"/>
                        <w:bottom w:val="none" w:sz="0" w:space="0" w:color="auto"/>
                        <w:right w:val="none" w:sz="0" w:space="0" w:color="auto"/>
                      </w:divBdr>
                      <w:divsChild>
                        <w:div w:id="348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166840">
      <w:bodyDiv w:val="1"/>
      <w:marLeft w:val="0"/>
      <w:marRight w:val="0"/>
      <w:marTop w:val="0"/>
      <w:marBottom w:val="0"/>
      <w:divBdr>
        <w:top w:val="none" w:sz="0" w:space="0" w:color="auto"/>
        <w:left w:val="none" w:sz="0" w:space="0" w:color="auto"/>
        <w:bottom w:val="none" w:sz="0" w:space="0" w:color="auto"/>
        <w:right w:val="none" w:sz="0" w:space="0" w:color="auto"/>
      </w:divBdr>
    </w:div>
    <w:div w:id="1611736744">
      <w:bodyDiv w:val="1"/>
      <w:marLeft w:val="0"/>
      <w:marRight w:val="0"/>
      <w:marTop w:val="0"/>
      <w:marBottom w:val="0"/>
      <w:divBdr>
        <w:top w:val="none" w:sz="0" w:space="0" w:color="auto"/>
        <w:left w:val="none" w:sz="0" w:space="0" w:color="auto"/>
        <w:bottom w:val="none" w:sz="0" w:space="0" w:color="auto"/>
        <w:right w:val="none" w:sz="0" w:space="0" w:color="auto"/>
      </w:divBdr>
    </w:div>
    <w:div w:id="1612277666">
      <w:bodyDiv w:val="1"/>
      <w:marLeft w:val="0"/>
      <w:marRight w:val="0"/>
      <w:marTop w:val="0"/>
      <w:marBottom w:val="0"/>
      <w:divBdr>
        <w:top w:val="none" w:sz="0" w:space="0" w:color="auto"/>
        <w:left w:val="none" w:sz="0" w:space="0" w:color="auto"/>
        <w:bottom w:val="none" w:sz="0" w:space="0" w:color="auto"/>
        <w:right w:val="none" w:sz="0" w:space="0" w:color="auto"/>
      </w:divBdr>
    </w:div>
    <w:div w:id="1620918444">
      <w:bodyDiv w:val="1"/>
      <w:marLeft w:val="0"/>
      <w:marRight w:val="0"/>
      <w:marTop w:val="0"/>
      <w:marBottom w:val="0"/>
      <w:divBdr>
        <w:top w:val="none" w:sz="0" w:space="0" w:color="auto"/>
        <w:left w:val="none" w:sz="0" w:space="0" w:color="auto"/>
        <w:bottom w:val="none" w:sz="0" w:space="0" w:color="auto"/>
        <w:right w:val="none" w:sz="0" w:space="0" w:color="auto"/>
      </w:divBdr>
      <w:divsChild>
        <w:div w:id="492918676">
          <w:marLeft w:val="0"/>
          <w:marRight w:val="0"/>
          <w:marTop w:val="0"/>
          <w:marBottom w:val="0"/>
          <w:divBdr>
            <w:top w:val="none" w:sz="0" w:space="0" w:color="auto"/>
            <w:left w:val="none" w:sz="0" w:space="0" w:color="auto"/>
            <w:bottom w:val="none" w:sz="0" w:space="0" w:color="auto"/>
            <w:right w:val="none" w:sz="0" w:space="0" w:color="auto"/>
          </w:divBdr>
          <w:divsChild>
            <w:div w:id="93289238">
              <w:marLeft w:val="0"/>
              <w:marRight w:val="0"/>
              <w:marTop w:val="0"/>
              <w:marBottom w:val="0"/>
              <w:divBdr>
                <w:top w:val="none" w:sz="0" w:space="0" w:color="auto"/>
                <w:left w:val="none" w:sz="0" w:space="0" w:color="auto"/>
                <w:bottom w:val="none" w:sz="0" w:space="0" w:color="auto"/>
                <w:right w:val="none" w:sz="0" w:space="0" w:color="auto"/>
              </w:divBdr>
              <w:divsChild>
                <w:div w:id="1893300676">
                  <w:marLeft w:val="0"/>
                  <w:marRight w:val="0"/>
                  <w:marTop w:val="0"/>
                  <w:marBottom w:val="0"/>
                  <w:divBdr>
                    <w:top w:val="none" w:sz="0" w:space="0" w:color="auto"/>
                    <w:left w:val="none" w:sz="0" w:space="0" w:color="auto"/>
                    <w:bottom w:val="none" w:sz="0" w:space="0" w:color="auto"/>
                    <w:right w:val="none" w:sz="0" w:space="0" w:color="auto"/>
                  </w:divBdr>
                  <w:divsChild>
                    <w:div w:id="318508119">
                      <w:marLeft w:val="0"/>
                      <w:marRight w:val="0"/>
                      <w:marTop w:val="0"/>
                      <w:marBottom w:val="0"/>
                      <w:divBdr>
                        <w:top w:val="none" w:sz="0" w:space="0" w:color="auto"/>
                        <w:left w:val="none" w:sz="0" w:space="0" w:color="auto"/>
                        <w:bottom w:val="none" w:sz="0" w:space="0" w:color="auto"/>
                        <w:right w:val="none" w:sz="0" w:space="0" w:color="auto"/>
                      </w:divBdr>
                      <w:divsChild>
                        <w:div w:id="19832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12570">
      <w:bodyDiv w:val="1"/>
      <w:marLeft w:val="0"/>
      <w:marRight w:val="0"/>
      <w:marTop w:val="0"/>
      <w:marBottom w:val="0"/>
      <w:divBdr>
        <w:top w:val="none" w:sz="0" w:space="0" w:color="auto"/>
        <w:left w:val="none" w:sz="0" w:space="0" w:color="auto"/>
        <w:bottom w:val="none" w:sz="0" w:space="0" w:color="auto"/>
        <w:right w:val="none" w:sz="0" w:space="0" w:color="auto"/>
      </w:divBdr>
      <w:divsChild>
        <w:div w:id="1822303821">
          <w:marLeft w:val="0"/>
          <w:marRight w:val="0"/>
          <w:marTop w:val="0"/>
          <w:marBottom w:val="0"/>
          <w:divBdr>
            <w:top w:val="none" w:sz="0" w:space="0" w:color="auto"/>
            <w:left w:val="none" w:sz="0" w:space="0" w:color="auto"/>
            <w:bottom w:val="none" w:sz="0" w:space="0" w:color="auto"/>
            <w:right w:val="none" w:sz="0" w:space="0" w:color="auto"/>
          </w:divBdr>
          <w:divsChild>
            <w:div w:id="88157937">
              <w:marLeft w:val="0"/>
              <w:marRight w:val="0"/>
              <w:marTop w:val="0"/>
              <w:marBottom w:val="0"/>
              <w:divBdr>
                <w:top w:val="none" w:sz="0" w:space="0" w:color="auto"/>
                <w:left w:val="none" w:sz="0" w:space="0" w:color="auto"/>
                <w:bottom w:val="none" w:sz="0" w:space="0" w:color="auto"/>
                <w:right w:val="none" w:sz="0" w:space="0" w:color="auto"/>
              </w:divBdr>
              <w:divsChild>
                <w:div w:id="1773161537">
                  <w:marLeft w:val="0"/>
                  <w:marRight w:val="0"/>
                  <w:marTop w:val="0"/>
                  <w:marBottom w:val="0"/>
                  <w:divBdr>
                    <w:top w:val="none" w:sz="0" w:space="0" w:color="auto"/>
                    <w:left w:val="none" w:sz="0" w:space="0" w:color="auto"/>
                    <w:bottom w:val="none" w:sz="0" w:space="0" w:color="auto"/>
                    <w:right w:val="none" w:sz="0" w:space="0" w:color="auto"/>
                  </w:divBdr>
                  <w:divsChild>
                    <w:div w:id="468665471">
                      <w:marLeft w:val="0"/>
                      <w:marRight w:val="0"/>
                      <w:marTop w:val="0"/>
                      <w:marBottom w:val="0"/>
                      <w:divBdr>
                        <w:top w:val="none" w:sz="0" w:space="0" w:color="auto"/>
                        <w:left w:val="none" w:sz="0" w:space="0" w:color="auto"/>
                        <w:bottom w:val="none" w:sz="0" w:space="0" w:color="auto"/>
                        <w:right w:val="none" w:sz="0" w:space="0" w:color="auto"/>
                      </w:divBdr>
                      <w:divsChild>
                        <w:div w:id="891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4417">
      <w:bodyDiv w:val="1"/>
      <w:marLeft w:val="0"/>
      <w:marRight w:val="0"/>
      <w:marTop w:val="0"/>
      <w:marBottom w:val="0"/>
      <w:divBdr>
        <w:top w:val="none" w:sz="0" w:space="0" w:color="auto"/>
        <w:left w:val="none" w:sz="0" w:space="0" w:color="auto"/>
        <w:bottom w:val="none" w:sz="0" w:space="0" w:color="auto"/>
        <w:right w:val="none" w:sz="0" w:space="0" w:color="auto"/>
      </w:divBdr>
      <w:divsChild>
        <w:div w:id="1645157337">
          <w:marLeft w:val="0"/>
          <w:marRight w:val="0"/>
          <w:marTop w:val="0"/>
          <w:marBottom w:val="0"/>
          <w:divBdr>
            <w:top w:val="none" w:sz="0" w:space="0" w:color="auto"/>
            <w:left w:val="none" w:sz="0" w:space="0" w:color="auto"/>
            <w:bottom w:val="none" w:sz="0" w:space="0" w:color="auto"/>
            <w:right w:val="none" w:sz="0" w:space="0" w:color="auto"/>
          </w:divBdr>
          <w:divsChild>
            <w:div w:id="835069397">
              <w:marLeft w:val="0"/>
              <w:marRight w:val="0"/>
              <w:marTop w:val="0"/>
              <w:marBottom w:val="0"/>
              <w:divBdr>
                <w:top w:val="none" w:sz="0" w:space="0" w:color="auto"/>
                <w:left w:val="none" w:sz="0" w:space="0" w:color="auto"/>
                <w:bottom w:val="none" w:sz="0" w:space="0" w:color="auto"/>
                <w:right w:val="none" w:sz="0" w:space="0" w:color="auto"/>
              </w:divBdr>
              <w:divsChild>
                <w:div w:id="398478499">
                  <w:marLeft w:val="0"/>
                  <w:marRight w:val="0"/>
                  <w:marTop w:val="0"/>
                  <w:marBottom w:val="0"/>
                  <w:divBdr>
                    <w:top w:val="none" w:sz="0" w:space="0" w:color="auto"/>
                    <w:left w:val="none" w:sz="0" w:space="0" w:color="auto"/>
                    <w:bottom w:val="none" w:sz="0" w:space="0" w:color="auto"/>
                    <w:right w:val="none" w:sz="0" w:space="0" w:color="auto"/>
                  </w:divBdr>
                  <w:divsChild>
                    <w:div w:id="618292899">
                      <w:marLeft w:val="0"/>
                      <w:marRight w:val="0"/>
                      <w:marTop w:val="0"/>
                      <w:marBottom w:val="0"/>
                      <w:divBdr>
                        <w:top w:val="none" w:sz="0" w:space="0" w:color="auto"/>
                        <w:left w:val="none" w:sz="0" w:space="0" w:color="auto"/>
                        <w:bottom w:val="none" w:sz="0" w:space="0" w:color="auto"/>
                        <w:right w:val="none" w:sz="0" w:space="0" w:color="auto"/>
                      </w:divBdr>
                      <w:divsChild>
                        <w:div w:id="1237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52911">
      <w:bodyDiv w:val="1"/>
      <w:marLeft w:val="0"/>
      <w:marRight w:val="0"/>
      <w:marTop w:val="0"/>
      <w:marBottom w:val="0"/>
      <w:divBdr>
        <w:top w:val="none" w:sz="0" w:space="0" w:color="auto"/>
        <w:left w:val="none" w:sz="0" w:space="0" w:color="auto"/>
        <w:bottom w:val="none" w:sz="0" w:space="0" w:color="auto"/>
        <w:right w:val="none" w:sz="0" w:space="0" w:color="auto"/>
      </w:divBdr>
      <w:divsChild>
        <w:div w:id="1218973920">
          <w:marLeft w:val="0"/>
          <w:marRight w:val="0"/>
          <w:marTop w:val="0"/>
          <w:marBottom w:val="0"/>
          <w:divBdr>
            <w:top w:val="none" w:sz="0" w:space="0" w:color="auto"/>
            <w:left w:val="none" w:sz="0" w:space="0" w:color="auto"/>
            <w:bottom w:val="none" w:sz="0" w:space="0" w:color="auto"/>
            <w:right w:val="none" w:sz="0" w:space="0" w:color="auto"/>
          </w:divBdr>
          <w:divsChild>
            <w:div w:id="1068264277">
              <w:marLeft w:val="0"/>
              <w:marRight w:val="0"/>
              <w:marTop w:val="0"/>
              <w:marBottom w:val="0"/>
              <w:divBdr>
                <w:top w:val="none" w:sz="0" w:space="0" w:color="auto"/>
                <w:left w:val="none" w:sz="0" w:space="0" w:color="auto"/>
                <w:bottom w:val="none" w:sz="0" w:space="0" w:color="auto"/>
                <w:right w:val="none" w:sz="0" w:space="0" w:color="auto"/>
              </w:divBdr>
              <w:divsChild>
                <w:div w:id="1911308174">
                  <w:marLeft w:val="0"/>
                  <w:marRight w:val="0"/>
                  <w:marTop w:val="0"/>
                  <w:marBottom w:val="0"/>
                  <w:divBdr>
                    <w:top w:val="none" w:sz="0" w:space="0" w:color="auto"/>
                    <w:left w:val="none" w:sz="0" w:space="0" w:color="auto"/>
                    <w:bottom w:val="none" w:sz="0" w:space="0" w:color="auto"/>
                    <w:right w:val="none" w:sz="0" w:space="0" w:color="auto"/>
                  </w:divBdr>
                  <w:divsChild>
                    <w:div w:id="432483190">
                      <w:marLeft w:val="0"/>
                      <w:marRight w:val="0"/>
                      <w:marTop w:val="0"/>
                      <w:marBottom w:val="0"/>
                      <w:divBdr>
                        <w:top w:val="none" w:sz="0" w:space="0" w:color="auto"/>
                        <w:left w:val="none" w:sz="0" w:space="0" w:color="auto"/>
                        <w:bottom w:val="none" w:sz="0" w:space="0" w:color="auto"/>
                        <w:right w:val="none" w:sz="0" w:space="0" w:color="auto"/>
                      </w:divBdr>
                      <w:divsChild>
                        <w:div w:id="2024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27">
      <w:bodyDiv w:val="1"/>
      <w:marLeft w:val="0"/>
      <w:marRight w:val="0"/>
      <w:marTop w:val="0"/>
      <w:marBottom w:val="0"/>
      <w:divBdr>
        <w:top w:val="none" w:sz="0" w:space="0" w:color="auto"/>
        <w:left w:val="none" w:sz="0" w:space="0" w:color="auto"/>
        <w:bottom w:val="none" w:sz="0" w:space="0" w:color="auto"/>
        <w:right w:val="none" w:sz="0" w:space="0" w:color="auto"/>
      </w:divBdr>
    </w:div>
    <w:div w:id="1664384255">
      <w:bodyDiv w:val="1"/>
      <w:marLeft w:val="0"/>
      <w:marRight w:val="0"/>
      <w:marTop w:val="0"/>
      <w:marBottom w:val="0"/>
      <w:divBdr>
        <w:top w:val="none" w:sz="0" w:space="0" w:color="auto"/>
        <w:left w:val="none" w:sz="0" w:space="0" w:color="auto"/>
        <w:bottom w:val="none" w:sz="0" w:space="0" w:color="auto"/>
        <w:right w:val="none" w:sz="0" w:space="0" w:color="auto"/>
      </w:divBdr>
      <w:divsChild>
        <w:div w:id="916401014">
          <w:marLeft w:val="0"/>
          <w:marRight w:val="0"/>
          <w:marTop w:val="0"/>
          <w:marBottom w:val="0"/>
          <w:divBdr>
            <w:top w:val="none" w:sz="0" w:space="0" w:color="auto"/>
            <w:left w:val="none" w:sz="0" w:space="0" w:color="auto"/>
            <w:bottom w:val="none" w:sz="0" w:space="0" w:color="auto"/>
            <w:right w:val="none" w:sz="0" w:space="0" w:color="auto"/>
          </w:divBdr>
          <w:divsChild>
            <w:div w:id="1817451386">
              <w:marLeft w:val="0"/>
              <w:marRight w:val="0"/>
              <w:marTop w:val="0"/>
              <w:marBottom w:val="0"/>
              <w:divBdr>
                <w:top w:val="none" w:sz="0" w:space="0" w:color="auto"/>
                <w:left w:val="none" w:sz="0" w:space="0" w:color="auto"/>
                <w:bottom w:val="none" w:sz="0" w:space="0" w:color="auto"/>
                <w:right w:val="none" w:sz="0" w:space="0" w:color="auto"/>
              </w:divBdr>
              <w:divsChild>
                <w:div w:id="1289891946">
                  <w:marLeft w:val="0"/>
                  <w:marRight w:val="0"/>
                  <w:marTop w:val="0"/>
                  <w:marBottom w:val="0"/>
                  <w:divBdr>
                    <w:top w:val="none" w:sz="0" w:space="0" w:color="auto"/>
                    <w:left w:val="none" w:sz="0" w:space="0" w:color="auto"/>
                    <w:bottom w:val="none" w:sz="0" w:space="0" w:color="auto"/>
                    <w:right w:val="none" w:sz="0" w:space="0" w:color="auto"/>
                  </w:divBdr>
                  <w:divsChild>
                    <w:div w:id="589506391">
                      <w:marLeft w:val="0"/>
                      <w:marRight w:val="0"/>
                      <w:marTop w:val="0"/>
                      <w:marBottom w:val="0"/>
                      <w:divBdr>
                        <w:top w:val="none" w:sz="0" w:space="0" w:color="auto"/>
                        <w:left w:val="none" w:sz="0" w:space="0" w:color="auto"/>
                        <w:bottom w:val="none" w:sz="0" w:space="0" w:color="auto"/>
                        <w:right w:val="none" w:sz="0" w:space="0" w:color="auto"/>
                      </w:divBdr>
                      <w:divsChild>
                        <w:div w:id="4033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1476">
      <w:bodyDiv w:val="1"/>
      <w:marLeft w:val="0"/>
      <w:marRight w:val="0"/>
      <w:marTop w:val="0"/>
      <w:marBottom w:val="0"/>
      <w:divBdr>
        <w:top w:val="none" w:sz="0" w:space="0" w:color="auto"/>
        <w:left w:val="none" w:sz="0" w:space="0" w:color="auto"/>
        <w:bottom w:val="none" w:sz="0" w:space="0" w:color="auto"/>
        <w:right w:val="none" w:sz="0" w:space="0" w:color="auto"/>
      </w:divBdr>
      <w:divsChild>
        <w:div w:id="995113417">
          <w:marLeft w:val="0"/>
          <w:marRight w:val="0"/>
          <w:marTop w:val="0"/>
          <w:marBottom w:val="0"/>
          <w:divBdr>
            <w:top w:val="none" w:sz="0" w:space="0" w:color="auto"/>
            <w:left w:val="none" w:sz="0" w:space="0" w:color="auto"/>
            <w:bottom w:val="none" w:sz="0" w:space="0" w:color="auto"/>
            <w:right w:val="none" w:sz="0" w:space="0" w:color="auto"/>
          </w:divBdr>
          <w:divsChild>
            <w:div w:id="2063943570">
              <w:marLeft w:val="0"/>
              <w:marRight w:val="0"/>
              <w:marTop w:val="0"/>
              <w:marBottom w:val="0"/>
              <w:divBdr>
                <w:top w:val="none" w:sz="0" w:space="0" w:color="auto"/>
                <w:left w:val="none" w:sz="0" w:space="0" w:color="auto"/>
                <w:bottom w:val="none" w:sz="0" w:space="0" w:color="auto"/>
                <w:right w:val="none" w:sz="0" w:space="0" w:color="auto"/>
              </w:divBdr>
              <w:divsChild>
                <w:div w:id="1678922337">
                  <w:marLeft w:val="0"/>
                  <w:marRight w:val="0"/>
                  <w:marTop w:val="0"/>
                  <w:marBottom w:val="0"/>
                  <w:divBdr>
                    <w:top w:val="none" w:sz="0" w:space="0" w:color="auto"/>
                    <w:left w:val="none" w:sz="0" w:space="0" w:color="auto"/>
                    <w:bottom w:val="none" w:sz="0" w:space="0" w:color="auto"/>
                    <w:right w:val="none" w:sz="0" w:space="0" w:color="auto"/>
                  </w:divBdr>
                  <w:divsChild>
                    <w:div w:id="830829058">
                      <w:marLeft w:val="0"/>
                      <w:marRight w:val="0"/>
                      <w:marTop w:val="0"/>
                      <w:marBottom w:val="0"/>
                      <w:divBdr>
                        <w:top w:val="none" w:sz="0" w:space="0" w:color="auto"/>
                        <w:left w:val="none" w:sz="0" w:space="0" w:color="auto"/>
                        <w:bottom w:val="none" w:sz="0" w:space="0" w:color="auto"/>
                        <w:right w:val="none" w:sz="0" w:space="0" w:color="auto"/>
                      </w:divBdr>
                      <w:divsChild>
                        <w:div w:id="11116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30237">
      <w:bodyDiv w:val="1"/>
      <w:marLeft w:val="0"/>
      <w:marRight w:val="0"/>
      <w:marTop w:val="0"/>
      <w:marBottom w:val="0"/>
      <w:divBdr>
        <w:top w:val="none" w:sz="0" w:space="0" w:color="auto"/>
        <w:left w:val="none" w:sz="0" w:space="0" w:color="auto"/>
        <w:bottom w:val="none" w:sz="0" w:space="0" w:color="auto"/>
        <w:right w:val="none" w:sz="0" w:space="0" w:color="auto"/>
      </w:divBdr>
      <w:divsChild>
        <w:div w:id="1576818476">
          <w:marLeft w:val="0"/>
          <w:marRight w:val="0"/>
          <w:marTop w:val="0"/>
          <w:marBottom w:val="0"/>
          <w:divBdr>
            <w:top w:val="none" w:sz="0" w:space="0" w:color="auto"/>
            <w:left w:val="none" w:sz="0" w:space="0" w:color="auto"/>
            <w:bottom w:val="none" w:sz="0" w:space="0" w:color="auto"/>
            <w:right w:val="none" w:sz="0" w:space="0" w:color="auto"/>
          </w:divBdr>
          <w:divsChild>
            <w:div w:id="2077509266">
              <w:marLeft w:val="0"/>
              <w:marRight w:val="0"/>
              <w:marTop w:val="0"/>
              <w:marBottom w:val="0"/>
              <w:divBdr>
                <w:top w:val="none" w:sz="0" w:space="0" w:color="auto"/>
                <w:left w:val="none" w:sz="0" w:space="0" w:color="auto"/>
                <w:bottom w:val="none" w:sz="0" w:space="0" w:color="auto"/>
                <w:right w:val="none" w:sz="0" w:space="0" w:color="auto"/>
              </w:divBdr>
              <w:divsChild>
                <w:div w:id="966355098">
                  <w:marLeft w:val="0"/>
                  <w:marRight w:val="0"/>
                  <w:marTop w:val="0"/>
                  <w:marBottom w:val="0"/>
                  <w:divBdr>
                    <w:top w:val="none" w:sz="0" w:space="0" w:color="auto"/>
                    <w:left w:val="none" w:sz="0" w:space="0" w:color="auto"/>
                    <w:bottom w:val="none" w:sz="0" w:space="0" w:color="auto"/>
                    <w:right w:val="none" w:sz="0" w:space="0" w:color="auto"/>
                  </w:divBdr>
                  <w:divsChild>
                    <w:div w:id="431779242">
                      <w:marLeft w:val="0"/>
                      <w:marRight w:val="0"/>
                      <w:marTop w:val="0"/>
                      <w:marBottom w:val="0"/>
                      <w:divBdr>
                        <w:top w:val="none" w:sz="0" w:space="0" w:color="auto"/>
                        <w:left w:val="none" w:sz="0" w:space="0" w:color="auto"/>
                        <w:bottom w:val="none" w:sz="0" w:space="0" w:color="auto"/>
                        <w:right w:val="none" w:sz="0" w:space="0" w:color="auto"/>
                      </w:divBdr>
                      <w:divsChild>
                        <w:div w:id="16110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38525">
      <w:bodyDiv w:val="1"/>
      <w:marLeft w:val="0"/>
      <w:marRight w:val="0"/>
      <w:marTop w:val="0"/>
      <w:marBottom w:val="0"/>
      <w:divBdr>
        <w:top w:val="none" w:sz="0" w:space="0" w:color="auto"/>
        <w:left w:val="none" w:sz="0" w:space="0" w:color="auto"/>
        <w:bottom w:val="none" w:sz="0" w:space="0" w:color="auto"/>
        <w:right w:val="none" w:sz="0" w:space="0" w:color="auto"/>
      </w:divBdr>
      <w:divsChild>
        <w:div w:id="1316567487">
          <w:marLeft w:val="0"/>
          <w:marRight w:val="0"/>
          <w:marTop w:val="0"/>
          <w:marBottom w:val="0"/>
          <w:divBdr>
            <w:top w:val="none" w:sz="0" w:space="0" w:color="auto"/>
            <w:left w:val="none" w:sz="0" w:space="0" w:color="auto"/>
            <w:bottom w:val="none" w:sz="0" w:space="0" w:color="auto"/>
            <w:right w:val="none" w:sz="0" w:space="0" w:color="auto"/>
          </w:divBdr>
          <w:divsChild>
            <w:div w:id="1024356302">
              <w:marLeft w:val="0"/>
              <w:marRight w:val="0"/>
              <w:marTop w:val="0"/>
              <w:marBottom w:val="0"/>
              <w:divBdr>
                <w:top w:val="none" w:sz="0" w:space="0" w:color="auto"/>
                <w:left w:val="none" w:sz="0" w:space="0" w:color="auto"/>
                <w:bottom w:val="none" w:sz="0" w:space="0" w:color="auto"/>
                <w:right w:val="none" w:sz="0" w:space="0" w:color="auto"/>
              </w:divBdr>
              <w:divsChild>
                <w:div w:id="1295991134">
                  <w:marLeft w:val="0"/>
                  <w:marRight w:val="0"/>
                  <w:marTop w:val="0"/>
                  <w:marBottom w:val="0"/>
                  <w:divBdr>
                    <w:top w:val="none" w:sz="0" w:space="0" w:color="auto"/>
                    <w:left w:val="none" w:sz="0" w:space="0" w:color="auto"/>
                    <w:bottom w:val="none" w:sz="0" w:space="0" w:color="auto"/>
                    <w:right w:val="none" w:sz="0" w:space="0" w:color="auto"/>
                  </w:divBdr>
                  <w:divsChild>
                    <w:div w:id="1600791259">
                      <w:marLeft w:val="0"/>
                      <w:marRight w:val="0"/>
                      <w:marTop w:val="0"/>
                      <w:marBottom w:val="0"/>
                      <w:divBdr>
                        <w:top w:val="none" w:sz="0" w:space="0" w:color="auto"/>
                        <w:left w:val="none" w:sz="0" w:space="0" w:color="auto"/>
                        <w:bottom w:val="none" w:sz="0" w:space="0" w:color="auto"/>
                        <w:right w:val="none" w:sz="0" w:space="0" w:color="auto"/>
                      </w:divBdr>
                      <w:divsChild>
                        <w:div w:id="19586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96772">
      <w:bodyDiv w:val="1"/>
      <w:marLeft w:val="0"/>
      <w:marRight w:val="0"/>
      <w:marTop w:val="0"/>
      <w:marBottom w:val="0"/>
      <w:divBdr>
        <w:top w:val="none" w:sz="0" w:space="0" w:color="auto"/>
        <w:left w:val="none" w:sz="0" w:space="0" w:color="auto"/>
        <w:bottom w:val="none" w:sz="0" w:space="0" w:color="auto"/>
        <w:right w:val="none" w:sz="0" w:space="0" w:color="auto"/>
      </w:divBdr>
      <w:divsChild>
        <w:div w:id="602156348">
          <w:marLeft w:val="0"/>
          <w:marRight w:val="0"/>
          <w:marTop w:val="0"/>
          <w:marBottom w:val="0"/>
          <w:divBdr>
            <w:top w:val="none" w:sz="0" w:space="0" w:color="auto"/>
            <w:left w:val="none" w:sz="0" w:space="0" w:color="auto"/>
            <w:bottom w:val="none" w:sz="0" w:space="0" w:color="auto"/>
            <w:right w:val="none" w:sz="0" w:space="0" w:color="auto"/>
          </w:divBdr>
          <w:divsChild>
            <w:div w:id="1563636607">
              <w:marLeft w:val="0"/>
              <w:marRight w:val="0"/>
              <w:marTop w:val="0"/>
              <w:marBottom w:val="0"/>
              <w:divBdr>
                <w:top w:val="none" w:sz="0" w:space="0" w:color="auto"/>
                <w:left w:val="none" w:sz="0" w:space="0" w:color="auto"/>
                <w:bottom w:val="none" w:sz="0" w:space="0" w:color="auto"/>
                <w:right w:val="none" w:sz="0" w:space="0" w:color="auto"/>
              </w:divBdr>
              <w:divsChild>
                <w:div w:id="472451345">
                  <w:marLeft w:val="0"/>
                  <w:marRight w:val="0"/>
                  <w:marTop w:val="0"/>
                  <w:marBottom w:val="0"/>
                  <w:divBdr>
                    <w:top w:val="none" w:sz="0" w:space="0" w:color="auto"/>
                    <w:left w:val="none" w:sz="0" w:space="0" w:color="auto"/>
                    <w:bottom w:val="none" w:sz="0" w:space="0" w:color="auto"/>
                    <w:right w:val="none" w:sz="0" w:space="0" w:color="auto"/>
                  </w:divBdr>
                  <w:divsChild>
                    <w:div w:id="967590971">
                      <w:marLeft w:val="0"/>
                      <w:marRight w:val="0"/>
                      <w:marTop w:val="0"/>
                      <w:marBottom w:val="0"/>
                      <w:divBdr>
                        <w:top w:val="none" w:sz="0" w:space="0" w:color="auto"/>
                        <w:left w:val="none" w:sz="0" w:space="0" w:color="auto"/>
                        <w:bottom w:val="none" w:sz="0" w:space="0" w:color="auto"/>
                        <w:right w:val="none" w:sz="0" w:space="0" w:color="auto"/>
                      </w:divBdr>
                      <w:divsChild>
                        <w:div w:id="127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7920">
      <w:bodyDiv w:val="1"/>
      <w:marLeft w:val="0"/>
      <w:marRight w:val="0"/>
      <w:marTop w:val="0"/>
      <w:marBottom w:val="0"/>
      <w:divBdr>
        <w:top w:val="none" w:sz="0" w:space="0" w:color="auto"/>
        <w:left w:val="none" w:sz="0" w:space="0" w:color="auto"/>
        <w:bottom w:val="none" w:sz="0" w:space="0" w:color="auto"/>
        <w:right w:val="none" w:sz="0" w:space="0" w:color="auto"/>
      </w:divBdr>
      <w:divsChild>
        <w:div w:id="1034576238">
          <w:marLeft w:val="0"/>
          <w:marRight w:val="0"/>
          <w:marTop w:val="0"/>
          <w:marBottom w:val="0"/>
          <w:divBdr>
            <w:top w:val="none" w:sz="0" w:space="0" w:color="auto"/>
            <w:left w:val="none" w:sz="0" w:space="0" w:color="auto"/>
            <w:bottom w:val="none" w:sz="0" w:space="0" w:color="auto"/>
            <w:right w:val="none" w:sz="0" w:space="0" w:color="auto"/>
          </w:divBdr>
          <w:divsChild>
            <w:div w:id="2121140640">
              <w:marLeft w:val="0"/>
              <w:marRight w:val="0"/>
              <w:marTop w:val="0"/>
              <w:marBottom w:val="0"/>
              <w:divBdr>
                <w:top w:val="none" w:sz="0" w:space="0" w:color="auto"/>
                <w:left w:val="none" w:sz="0" w:space="0" w:color="auto"/>
                <w:bottom w:val="none" w:sz="0" w:space="0" w:color="auto"/>
                <w:right w:val="none" w:sz="0" w:space="0" w:color="auto"/>
              </w:divBdr>
              <w:divsChild>
                <w:div w:id="1970938652">
                  <w:marLeft w:val="0"/>
                  <w:marRight w:val="0"/>
                  <w:marTop w:val="0"/>
                  <w:marBottom w:val="0"/>
                  <w:divBdr>
                    <w:top w:val="none" w:sz="0" w:space="0" w:color="auto"/>
                    <w:left w:val="none" w:sz="0" w:space="0" w:color="auto"/>
                    <w:bottom w:val="none" w:sz="0" w:space="0" w:color="auto"/>
                    <w:right w:val="none" w:sz="0" w:space="0" w:color="auto"/>
                  </w:divBdr>
                  <w:divsChild>
                    <w:div w:id="1774202509">
                      <w:marLeft w:val="0"/>
                      <w:marRight w:val="0"/>
                      <w:marTop w:val="0"/>
                      <w:marBottom w:val="0"/>
                      <w:divBdr>
                        <w:top w:val="none" w:sz="0" w:space="0" w:color="auto"/>
                        <w:left w:val="none" w:sz="0" w:space="0" w:color="auto"/>
                        <w:bottom w:val="none" w:sz="0" w:space="0" w:color="auto"/>
                        <w:right w:val="none" w:sz="0" w:space="0" w:color="auto"/>
                      </w:divBdr>
                      <w:divsChild>
                        <w:div w:id="1321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77896">
      <w:bodyDiv w:val="1"/>
      <w:marLeft w:val="0"/>
      <w:marRight w:val="0"/>
      <w:marTop w:val="0"/>
      <w:marBottom w:val="0"/>
      <w:divBdr>
        <w:top w:val="none" w:sz="0" w:space="0" w:color="auto"/>
        <w:left w:val="none" w:sz="0" w:space="0" w:color="auto"/>
        <w:bottom w:val="none" w:sz="0" w:space="0" w:color="auto"/>
        <w:right w:val="none" w:sz="0" w:space="0" w:color="auto"/>
      </w:divBdr>
      <w:divsChild>
        <w:div w:id="1376270069">
          <w:marLeft w:val="0"/>
          <w:marRight w:val="0"/>
          <w:marTop w:val="0"/>
          <w:marBottom w:val="0"/>
          <w:divBdr>
            <w:top w:val="none" w:sz="0" w:space="0" w:color="auto"/>
            <w:left w:val="none" w:sz="0" w:space="0" w:color="auto"/>
            <w:bottom w:val="none" w:sz="0" w:space="0" w:color="auto"/>
            <w:right w:val="none" w:sz="0" w:space="0" w:color="auto"/>
          </w:divBdr>
          <w:divsChild>
            <w:div w:id="1990940083">
              <w:marLeft w:val="0"/>
              <w:marRight w:val="0"/>
              <w:marTop w:val="0"/>
              <w:marBottom w:val="0"/>
              <w:divBdr>
                <w:top w:val="none" w:sz="0" w:space="0" w:color="auto"/>
                <w:left w:val="none" w:sz="0" w:space="0" w:color="auto"/>
                <w:bottom w:val="none" w:sz="0" w:space="0" w:color="auto"/>
                <w:right w:val="none" w:sz="0" w:space="0" w:color="auto"/>
              </w:divBdr>
              <w:divsChild>
                <w:div w:id="1937858877">
                  <w:marLeft w:val="0"/>
                  <w:marRight w:val="0"/>
                  <w:marTop w:val="0"/>
                  <w:marBottom w:val="0"/>
                  <w:divBdr>
                    <w:top w:val="none" w:sz="0" w:space="0" w:color="auto"/>
                    <w:left w:val="none" w:sz="0" w:space="0" w:color="auto"/>
                    <w:bottom w:val="none" w:sz="0" w:space="0" w:color="auto"/>
                    <w:right w:val="none" w:sz="0" w:space="0" w:color="auto"/>
                  </w:divBdr>
                  <w:divsChild>
                    <w:div w:id="136994982">
                      <w:marLeft w:val="0"/>
                      <w:marRight w:val="0"/>
                      <w:marTop w:val="0"/>
                      <w:marBottom w:val="0"/>
                      <w:divBdr>
                        <w:top w:val="none" w:sz="0" w:space="0" w:color="auto"/>
                        <w:left w:val="none" w:sz="0" w:space="0" w:color="auto"/>
                        <w:bottom w:val="none" w:sz="0" w:space="0" w:color="auto"/>
                        <w:right w:val="none" w:sz="0" w:space="0" w:color="auto"/>
                      </w:divBdr>
                      <w:divsChild>
                        <w:div w:id="1565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270">
      <w:bodyDiv w:val="1"/>
      <w:marLeft w:val="0"/>
      <w:marRight w:val="0"/>
      <w:marTop w:val="0"/>
      <w:marBottom w:val="0"/>
      <w:divBdr>
        <w:top w:val="none" w:sz="0" w:space="0" w:color="auto"/>
        <w:left w:val="none" w:sz="0" w:space="0" w:color="auto"/>
        <w:bottom w:val="none" w:sz="0" w:space="0" w:color="auto"/>
        <w:right w:val="none" w:sz="0" w:space="0" w:color="auto"/>
      </w:divBdr>
      <w:divsChild>
        <w:div w:id="2041008997">
          <w:marLeft w:val="0"/>
          <w:marRight w:val="0"/>
          <w:marTop w:val="0"/>
          <w:marBottom w:val="0"/>
          <w:divBdr>
            <w:top w:val="none" w:sz="0" w:space="0" w:color="auto"/>
            <w:left w:val="none" w:sz="0" w:space="0" w:color="auto"/>
            <w:bottom w:val="none" w:sz="0" w:space="0" w:color="auto"/>
            <w:right w:val="none" w:sz="0" w:space="0" w:color="auto"/>
          </w:divBdr>
          <w:divsChild>
            <w:div w:id="1833256758">
              <w:marLeft w:val="0"/>
              <w:marRight w:val="0"/>
              <w:marTop w:val="0"/>
              <w:marBottom w:val="0"/>
              <w:divBdr>
                <w:top w:val="none" w:sz="0" w:space="0" w:color="auto"/>
                <w:left w:val="none" w:sz="0" w:space="0" w:color="auto"/>
                <w:bottom w:val="none" w:sz="0" w:space="0" w:color="auto"/>
                <w:right w:val="none" w:sz="0" w:space="0" w:color="auto"/>
              </w:divBdr>
              <w:divsChild>
                <w:div w:id="1244878253">
                  <w:marLeft w:val="0"/>
                  <w:marRight w:val="0"/>
                  <w:marTop w:val="0"/>
                  <w:marBottom w:val="0"/>
                  <w:divBdr>
                    <w:top w:val="none" w:sz="0" w:space="0" w:color="auto"/>
                    <w:left w:val="none" w:sz="0" w:space="0" w:color="auto"/>
                    <w:bottom w:val="none" w:sz="0" w:space="0" w:color="auto"/>
                    <w:right w:val="none" w:sz="0" w:space="0" w:color="auto"/>
                  </w:divBdr>
                  <w:divsChild>
                    <w:div w:id="1721435772">
                      <w:marLeft w:val="0"/>
                      <w:marRight w:val="0"/>
                      <w:marTop w:val="0"/>
                      <w:marBottom w:val="0"/>
                      <w:divBdr>
                        <w:top w:val="none" w:sz="0" w:space="0" w:color="auto"/>
                        <w:left w:val="none" w:sz="0" w:space="0" w:color="auto"/>
                        <w:bottom w:val="none" w:sz="0" w:space="0" w:color="auto"/>
                        <w:right w:val="none" w:sz="0" w:space="0" w:color="auto"/>
                      </w:divBdr>
                      <w:divsChild>
                        <w:div w:id="14548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94678">
      <w:bodyDiv w:val="1"/>
      <w:marLeft w:val="0"/>
      <w:marRight w:val="0"/>
      <w:marTop w:val="0"/>
      <w:marBottom w:val="0"/>
      <w:divBdr>
        <w:top w:val="none" w:sz="0" w:space="0" w:color="auto"/>
        <w:left w:val="none" w:sz="0" w:space="0" w:color="auto"/>
        <w:bottom w:val="none" w:sz="0" w:space="0" w:color="auto"/>
        <w:right w:val="none" w:sz="0" w:space="0" w:color="auto"/>
      </w:divBdr>
      <w:divsChild>
        <w:div w:id="1170826597">
          <w:marLeft w:val="0"/>
          <w:marRight w:val="0"/>
          <w:marTop w:val="0"/>
          <w:marBottom w:val="0"/>
          <w:divBdr>
            <w:top w:val="none" w:sz="0" w:space="0" w:color="auto"/>
            <w:left w:val="none" w:sz="0" w:space="0" w:color="auto"/>
            <w:bottom w:val="none" w:sz="0" w:space="0" w:color="auto"/>
            <w:right w:val="none" w:sz="0" w:space="0" w:color="auto"/>
          </w:divBdr>
          <w:divsChild>
            <w:div w:id="2144694492">
              <w:marLeft w:val="0"/>
              <w:marRight w:val="0"/>
              <w:marTop w:val="0"/>
              <w:marBottom w:val="0"/>
              <w:divBdr>
                <w:top w:val="none" w:sz="0" w:space="0" w:color="auto"/>
                <w:left w:val="none" w:sz="0" w:space="0" w:color="auto"/>
                <w:bottom w:val="none" w:sz="0" w:space="0" w:color="auto"/>
                <w:right w:val="none" w:sz="0" w:space="0" w:color="auto"/>
              </w:divBdr>
              <w:divsChild>
                <w:div w:id="1350529008">
                  <w:marLeft w:val="0"/>
                  <w:marRight w:val="0"/>
                  <w:marTop w:val="0"/>
                  <w:marBottom w:val="0"/>
                  <w:divBdr>
                    <w:top w:val="none" w:sz="0" w:space="0" w:color="auto"/>
                    <w:left w:val="none" w:sz="0" w:space="0" w:color="auto"/>
                    <w:bottom w:val="none" w:sz="0" w:space="0" w:color="auto"/>
                    <w:right w:val="none" w:sz="0" w:space="0" w:color="auto"/>
                  </w:divBdr>
                  <w:divsChild>
                    <w:div w:id="2040935400">
                      <w:marLeft w:val="0"/>
                      <w:marRight w:val="0"/>
                      <w:marTop w:val="0"/>
                      <w:marBottom w:val="0"/>
                      <w:divBdr>
                        <w:top w:val="none" w:sz="0" w:space="0" w:color="auto"/>
                        <w:left w:val="none" w:sz="0" w:space="0" w:color="auto"/>
                        <w:bottom w:val="none" w:sz="0" w:space="0" w:color="auto"/>
                        <w:right w:val="none" w:sz="0" w:space="0" w:color="auto"/>
                      </w:divBdr>
                      <w:divsChild>
                        <w:div w:id="20637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5996">
      <w:bodyDiv w:val="1"/>
      <w:marLeft w:val="0"/>
      <w:marRight w:val="0"/>
      <w:marTop w:val="0"/>
      <w:marBottom w:val="0"/>
      <w:divBdr>
        <w:top w:val="none" w:sz="0" w:space="0" w:color="auto"/>
        <w:left w:val="none" w:sz="0" w:space="0" w:color="auto"/>
        <w:bottom w:val="none" w:sz="0" w:space="0" w:color="auto"/>
        <w:right w:val="none" w:sz="0" w:space="0" w:color="auto"/>
      </w:divBdr>
      <w:divsChild>
        <w:div w:id="1544095544">
          <w:marLeft w:val="0"/>
          <w:marRight w:val="0"/>
          <w:marTop w:val="0"/>
          <w:marBottom w:val="0"/>
          <w:divBdr>
            <w:top w:val="none" w:sz="0" w:space="0" w:color="auto"/>
            <w:left w:val="none" w:sz="0" w:space="0" w:color="auto"/>
            <w:bottom w:val="none" w:sz="0" w:space="0" w:color="auto"/>
            <w:right w:val="none" w:sz="0" w:space="0" w:color="auto"/>
          </w:divBdr>
          <w:divsChild>
            <w:div w:id="1623803091">
              <w:marLeft w:val="0"/>
              <w:marRight w:val="0"/>
              <w:marTop w:val="0"/>
              <w:marBottom w:val="0"/>
              <w:divBdr>
                <w:top w:val="none" w:sz="0" w:space="0" w:color="auto"/>
                <w:left w:val="none" w:sz="0" w:space="0" w:color="auto"/>
                <w:bottom w:val="none" w:sz="0" w:space="0" w:color="auto"/>
                <w:right w:val="none" w:sz="0" w:space="0" w:color="auto"/>
              </w:divBdr>
              <w:divsChild>
                <w:div w:id="33821920">
                  <w:marLeft w:val="0"/>
                  <w:marRight w:val="0"/>
                  <w:marTop w:val="0"/>
                  <w:marBottom w:val="0"/>
                  <w:divBdr>
                    <w:top w:val="none" w:sz="0" w:space="0" w:color="auto"/>
                    <w:left w:val="none" w:sz="0" w:space="0" w:color="auto"/>
                    <w:bottom w:val="none" w:sz="0" w:space="0" w:color="auto"/>
                    <w:right w:val="none" w:sz="0" w:space="0" w:color="auto"/>
                  </w:divBdr>
                  <w:divsChild>
                    <w:div w:id="1012882208">
                      <w:marLeft w:val="0"/>
                      <w:marRight w:val="0"/>
                      <w:marTop w:val="0"/>
                      <w:marBottom w:val="0"/>
                      <w:divBdr>
                        <w:top w:val="none" w:sz="0" w:space="0" w:color="auto"/>
                        <w:left w:val="none" w:sz="0" w:space="0" w:color="auto"/>
                        <w:bottom w:val="none" w:sz="0" w:space="0" w:color="auto"/>
                        <w:right w:val="none" w:sz="0" w:space="0" w:color="auto"/>
                      </w:divBdr>
                      <w:divsChild>
                        <w:div w:id="9304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17447">
      <w:bodyDiv w:val="1"/>
      <w:marLeft w:val="0"/>
      <w:marRight w:val="0"/>
      <w:marTop w:val="0"/>
      <w:marBottom w:val="0"/>
      <w:divBdr>
        <w:top w:val="none" w:sz="0" w:space="0" w:color="auto"/>
        <w:left w:val="none" w:sz="0" w:space="0" w:color="auto"/>
        <w:bottom w:val="none" w:sz="0" w:space="0" w:color="auto"/>
        <w:right w:val="none" w:sz="0" w:space="0" w:color="auto"/>
      </w:divBdr>
      <w:divsChild>
        <w:div w:id="2115637048">
          <w:marLeft w:val="0"/>
          <w:marRight w:val="0"/>
          <w:marTop w:val="0"/>
          <w:marBottom w:val="0"/>
          <w:divBdr>
            <w:top w:val="none" w:sz="0" w:space="0" w:color="auto"/>
            <w:left w:val="none" w:sz="0" w:space="0" w:color="auto"/>
            <w:bottom w:val="none" w:sz="0" w:space="0" w:color="auto"/>
            <w:right w:val="none" w:sz="0" w:space="0" w:color="auto"/>
          </w:divBdr>
          <w:divsChild>
            <w:div w:id="1356079016">
              <w:marLeft w:val="0"/>
              <w:marRight w:val="0"/>
              <w:marTop w:val="0"/>
              <w:marBottom w:val="0"/>
              <w:divBdr>
                <w:top w:val="none" w:sz="0" w:space="0" w:color="auto"/>
                <w:left w:val="none" w:sz="0" w:space="0" w:color="auto"/>
                <w:bottom w:val="none" w:sz="0" w:space="0" w:color="auto"/>
                <w:right w:val="none" w:sz="0" w:space="0" w:color="auto"/>
              </w:divBdr>
              <w:divsChild>
                <w:div w:id="1926918434">
                  <w:marLeft w:val="0"/>
                  <w:marRight w:val="0"/>
                  <w:marTop w:val="0"/>
                  <w:marBottom w:val="0"/>
                  <w:divBdr>
                    <w:top w:val="none" w:sz="0" w:space="0" w:color="auto"/>
                    <w:left w:val="none" w:sz="0" w:space="0" w:color="auto"/>
                    <w:bottom w:val="none" w:sz="0" w:space="0" w:color="auto"/>
                    <w:right w:val="none" w:sz="0" w:space="0" w:color="auto"/>
                  </w:divBdr>
                  <w:divsChild>
                    <w:div w:id="615597417">
                      <w:marLeft w:val="0"/>
                      <w:marRight w:val="0"/>
                      <w:marTop w:val="0"/>
                      <w:marBottom w:val="0"/>
                      <w:divBdr>
                        <w:top w:val="none" w:sz="0" w:space="0" w:color="auto"/>
                        <w:left w:val="none" w:sz="0" w:space="0" w:color="auto"/>
                        <w:bottom w:val="none" w:sz="0" w:space="0" w:color="auto"/>
                        <w:right w:val="none" w:sz="0" w:space="0" w:color="auto"/>
                      </w:divBdr>
                      <w:divsChild>
                        <w:div w:id="864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55974">
      <w:bodyDiv w:val="1"/>
      <w:marLeft w:val="0"/>
      <w:marRight w:val="0"/>
      <w:marTop w:val="0"/>
      <w:marBottom w:val="0"/>
      <w:divBdr>
        <w:top w:val="none" w:sz="0" w:space="0" w:color="auto"/>
        <w:left w:val="none" w:sz="0" w:space="0" w:color="auto"/>
        <w:bottom w:val="none" w:sz="0" w:space="0" w:color="auto"/>
        <w:right w:val="none" w:sz="0" w:space="0" w:color="auto"/>
      </w:divBdr>
    </w:div>
    <w:div w:id="1890846266">
      <w:bodyDiv w:val="1"/>
      <w:marLeft w:val="0"/>
      <w:marRight w:val="0"/>
      <w:marTop w:val="0"/>
      <w:marBottom w:val="0"/>
      <w:divBdr>
        <w:top w:val="none" w:sz="0" w:space="0" w:color="auto"/>
        <w:left w:val="none" w:sz="0" w:space="0" w:color="auto"/>
        <w:bottom w:val="none" w:sz="0" w:space="0" w:color="auto"/>
        <w:right w:val="none" w:sz="0" w:space="0" w:color="auto"/>
      </w:divBdr>
      <w:divsChild>
        <w:div w:id="1878466612">
          <w:marLeft w:val="0"/>
          <w:marRight w:val="0"/>
          <w:marTop w:val="0"/>
          <w:marBottom w:val="0"/>
          <w:divBdr>
            <w:top w:val="none" w:sz="0" w:space="0" w:color="auto"/>
            <w:left w:val="none" w:sz="0" w:space="0" w:color="auto"/>
            <w:bottom w:val="none" w:sz="0" w:space="0" w:color="auto"/>
            <w:right w:val="none" w:sz="0" w:space="0" w:color="auto"/>
          </w:divBdr>
          <w:divsChild>
            <w:div w:id="1858234595">
              <w:marLeft w:val="0"/>
              <w:marRight w:val="0"/>
              <w:marTop w:val="0"/>
              <w:marBottom w:val="0"/>
              <w:divBdr>
                <w:top w:val="none" w:sz="0" w:space="0" w:color="auto"/>
                <w:left w:val="none" w:sz="0" w:space="0" w:color="auto"/>
                <w:bottom w:val="none" w:sz="0" w:space="0" w:color="auto"/>
                <w:right w:val="none" w:sz="0" w:space="0" w:color="auto"/>
              </w:divBdr>
              <w:divsChild>
                <w:div w:id="602497898">
                  <w:marLeft w:val="0"/>
                  <w:marRight w:val="0"/>
                  <w:marTop w:val="0"/>
                  <w:marBottom w:val="0"/>
                  <w:divBdr>
                    <w:top w:val="none" w:sz="0" w:space="0" w:color="auto"/>
                    <w:left w:val="none" w:sz="0" w:space="0" w:color="auto"/>
                    <w:bottom w:val="none" w:sz="0" w:space="0" w:color="auto"/>
                    <w:right w:val="none" w:sz="0" w:space="0" w:color="auto"/>
                  </w:divBdr>
                  <w:divsChild>
                    <w:div w:id="189535154">
                      <w:marLeft w:val="0"/>
                      <w:marRight w:val="0"/>
                      <w:marTop w:val="0"/>
                      <w:marBottom w:val="0"/>
                      <w:divBdr>
                        <w:top w:val="none" w:sz="0" w:space="0" w:color="auto"/>
                        <w:left w:val="none" w:sz="0" w:space="0" w:color="auto"/>
                        <w:bottom w:val="none" w:sz="0" w:space="0" w:color="auto"/>
                        <w:right w:val="none" w:sz="0" w:space="0" w:color="auto"/>
                      </w:divBdr>
                      <w:divsChild>
                        <w:div w:id="4298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023161">
      <w:bodyDiv w:val="1"/>
      <w:marLeft w:val="0"/>
      <w:marRight w:val="0"/>
      <w:marTop w:val="0"/>
      <w:marBottom w:val="0"/>
      <w:divBdr>
        <w:top w:val="none" w:sz="0" w:space="0" w:color="auto"/>
        <w:left w:val="none" w:sz="0" w:space="0" w:color="auto"/>
        <w:bottom w:val="none" w:sz="0" w:space="0" w:color="auto"/>
        <w:right w:val="none" w:sz="0" w:space="0" w:color="auto"/>
      </w:divBdr>
      <w:divsChild>
        <w:div w:id="573390258">
          <w:marLeft w:val="0"/>
          <w:marRight w:val="0"/>
          <w:marTop w:val="0"/>
          <w:marBottom w:val="0"/>
          <w:divBdr>
            <w:top w:val="none" w:sz="0" w:space="0" w:color="auto"/>
            <w:left w:val="none" w:sz="0" w:space="0" w:color="auto"/>
            <w:bottom w:val="none" w:sz="0" w:space="0" w:color="auto"/>
            <w:right w:val="none" w:sz="0" w:space="0" w:color="auto"/>
          </w:divBdr>
          <w:divsChild>
            <w:div w:id="1204518184">
              <w:marLeft w:val="0"/>
              <w:marRight w:val="0"/>
              <w:marTop w:val="0"/>
              <w:marBottom w:val="0"/>
              <w:divBdr>
                <w:top w:val="none" w:sz="0" w:space="0" w:color="auto"/>
                <w:left w:val="none" w:sz="0" w:space="0" w:color="auto"/>
                <w:bottom w:val="none" w:sz="0" w:space="0" w:color="auto"/>
                <w:right w:val="none" w:sz="0" w:space="0" w:color="auto"/>
              </w:divBdr>
              <w:divsChild>
                <w:div w:id="641933092">
                  <w:marLeft w:val="0"/>
                  <w:marRight w:val="0"/>
                  <w:marTop w:val="0"/>
                  <w:marBottom w:val="0"/>
                  <w:divBdr>
                    <w:top w:val="none" w:sz="0" w:space="0" w:color="auto"/>
                    <w:left w:val="none" w:sz="0" w:space="0" w:color="auto"/>
                    <w:bottom w:val="none" w:sz="0" w:space="0" w:color="auto"/>
                    <w:right w:val="none" w:sz="0" w:space="0" w:color="auto"/>
                  </w:divBdr>
                  <w:divsChild>
                    <w:div w:id="407189545">
                      <w:marLeft w:val="0"/>
                      <w:marRight w:val="0"/>
                      <w:marTop w:val="0"/>
                      <w:marBottom w:val="0"/>
                      <w:divBdr>
                        <w:top w:val="none" w:sz="0" w:space="0" w:color="auto"/>
                        <w:left w:val="none" w:sz="0" w:space="0" w:color="auto"/>
                        <w:bottom w:val="none" w:sz="0" w:space="0" w:color="auto"/>
                        <w:right w:val="none" w:sz="0" w:space="0" w:color="auto"/>
                      </w:divBdr>
                      <w:divsChild>
                        <w:div w:id="192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29075">
      <w:bodyDiv w:val="1"/>
      <w:marLeft w:val="0"/>
      <w:marRight w:val="0"/>
      <w:marTop w:val="0"/>
      <w:marBottom w:val="0"/>
      <w:divBdr>
        <w:top w:val="none" w:sz="0" w:space="0" w:color="auto"/>
        <w:left w:val="none" w:sz="0" w:space="0" w:color="auto"/>
        <w:bottom w:val="none" w:sz="0" w:space="0" w:color="auto"/>
        <w:right w:val="none" w:sz="0" w:space="0" w:color="auto"/>
      </w:divBdr>
      <w:divsChild>
        <w:div w:id="202637955">
          <w:marLeft w:val="0"/>
          <w:marRight w:val="0"/>
          <w:marTop w:val="0"/>
          <w:marBottom w:val="0"/>
          <w:divBdr>
            <w:top w:val="none" w:sz="0" w:space="0" w:color="auto"/>
            <w:left w:val="none" w:sz="0" w:space="0" w:color="auto"/>
            <w:bottom w:val="none" w:sz="0" w:space="0" w:color="auto"/>
            <w:right w:val="none" w:sz="0" w:space="0" w:color="auto"/>
          </w:divBdr>
          <w:divsChild>
            <w:div w:id="761419178">
              <w:marLeft w:val="0"/>
              <w:marRight w:val="0"/>
              <w:marTop w:val="0"/>
              <w:marBottom w:val="0"/>
              <w:divBdr>
                <w:top w:val="none" w:sz="0" w:space="0" w:color="auto"/>
                <w:left w:val="none" w:sz="0" w:space="0" w:color="auto"/>
                <w:bottom w:val="none" w:sz="0" w:space="0" w:color="auto"/>
                <w:right w:val="none" w:sz="0" w:space="0" w:color="auto"/>
              </w:divBdr>
              <w:divsChild>
                <w:div w:id="1790003907">
                  <w:marLeft w:val="0"/>
                  <w:marRight w:val="0"/>
                  <w:marTop w:val="0"/>
                  <w:marBottom w:val="0"/>
                  <w:divBdr>
                    <w:top w:val="none" w:sz="0" w:space="0" w:color="auto"/>
                    <w:left w:val="none" w:sz="0" w:space="0" w:color="auto"/>
                    <w:bottom w:val="none" w:sz="0" w:space="0" w:color="auto"/>
                    <w:right w:val="none" w:sz="0" w:space="0" w:color="auto"/>
                  </w:divBdr>
                  <w:divsChild>
                    <w:div w:id="989554795">
                      <w:marLeft w:val="0"/>
                      <w:marRight w:val="0"/>
                      <w:marTop w:val="0"/>
                      <w:marBottom w:val="0"/>
                      <w:divBdr>
                        <w:top w:val="none" w:sz="0" w:space="0" w:color="auto"/>
                        <w:left w:val="none" w:sz="0" w:space="0" w:color="auto"/>
                        <w:bottom w:val="none" w:sz="0" w:space="0" w:color="auto"/>
                        <w:right w:val="none" w:sz="0" w:space="0" w:color="auto"/>
                      </w:divBdr>
                      <w:divsChild>
                        <w:div w:id="18514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8479">
      <w:bodyDiv w:val="1"/>
      <w:marLeft w:val="0"/>
      <w:marRight w:val="0"/>
      <w:marTop w:val="0"/>
      <w:marBottom w:val="0"/>
      <w:divBdr>
        <w:top w:val="none" w:sz="0" w:space="0" w:color="auto"/>
        <w:left w:val="none" w:sz="0" w:space="0" w:color="auto"/>
        <w:bottom w:val="none" w:sz="0" w:space="0" w:color="auto"/>
        <w:right w:val="none" w:sz="0" w:space="0" w:color="auto"/>
      </w:divBdr>
      <w:divsChild>
        <w:div w:id="40784841">
          <w:marLeft w:val="0"/>
          <w:marRight w:val="0"/>
          <w:marTop w:val="0"/>
          <w:marBottom w:val="0"/>
          <w:divBdr>
            <w:top w:val="none" w:sz="0" w:space="0" w:color="auto"/>
            <w:left w:val="none" w:sz="0" w:space="0" w:color="auto"/>
            <w:bottom w:val="none" w:sz="0" w:space="0" w:color="auto"/>
            <w:right w:val="none" w:sz="0" w:space="0" w:color="auto"/>
          </w:divBdr>
          <w:divsChild>
            <w:div w:id="1705866128">
              <w:marLeft w:val="0"/>
              <w:marRight w:val="0"/>
              <w:marTop w:val="0"/>
              <w:marBottom w:val="0"/>
              <w:divBdr>
                <w:top w:val="none" w:sz="0" w:space="0" w:color="auto"/>
                <w:left w:val="none" w:sz="0" w:space="0" w:color="auto"/>
                <w:bottom w:val="none" w:sz="0" w:space="0" w:color="auto"/>
                <w:right w:val="none" w:sz="0" w:space="0" w:color="auto"/>
              </w:divBdr>
              <w:divsChild>
                <w:div w:id="1451508500">
                  <w:marLeft w:val="0"/>
                  <w:marRight w:val="0"/>
                  <w:marTop w:val="0"/>
                  <w:marBottom w:val="0"/>
                  <w:divBdr>
                    <w:top w:val="none" w:sz="0" w:space="0" w:color="auto"/>
                    <w:left w:val="none" w:sz="0" w:space="0" w:color="auto"/>
                    <w:bottom w:val="none" w:sz="0" w:space="0" w:color="auto"/>
                    <w:right w:val="none" w:sz="0" w:space="0" w:color="auto"/>
                  </w:divBdr>
                  <w:divsChild>
                    <w:div w:id="962418286">
                      <w:marLeft w:val="0"/>
                      <w:marRight w:val="0"/>
                      <w:marTop w:val="0"/>
                      <w:marBottom w:val="0"/>
                      <w:divBdr>
                        <w:top w:val="none" w:sz="0" w:space="0" w:color="auto"/>
                        <w:left w:val="none" w:sz="0" w:space="0" w:color="auto"/>
                        <w:bottom w:val="none" w:sz="0" w:space="0" w:color="auto"/>
                        <w:right w:val="none" w:sz="0" w:space="0" w:color="auto"/>
                      </w:divBdr>
                      <w:divsChild>
                        <w:div w:id="10807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4676">
      <w:bodyDiv w:val="1"/>
      <w:marLeft w:val="0"/>
      <w:marRight w:val="0"/>
      <w:marTop w:val="0"/>
      <w:marBottom w:val="0"/>
      <w:divBdr>
        <w:top w:val="none" w:sz="0" w:space="0" w:color="auto"/>
        <w:left w:val="none" w:sz="0" w:space="0" w:color="auto"/>
        <w:bottom w:val="none" w:sz="0" w:space="0" w:color="auto"/>
        <w:right w:val="none" w:sz="0" w:space="0" w:color="auto"/>
      </w:divBdr>
      <w:divsChild>
        <w:div w:id="567375510">
          <w:marLeft w:val="0"/>
          <w:marRight w:val="0"/>
          <w:marTop w:val="0"/>
          <w:marBottom w:val="0"/>
          <w:divBdr>
            <w:top w:val="none" w:sz="0" w:space="0" w:color="auto"/>
            <w:left w:val="none" w:sz="0" w:space="0" w:color="auto"/>
            <w:bottom w:val="none" w:sz="0" w:space="0" w:color="auto"/>
            <w:right w:val="none" w:sz="0" w:space="0" w:color="auto"/>
          </w:divBdr>
          <w:divsChild>
            <w:div w:id="2116976636">
              <w:marLeft w:val="0"/>
              <w:marRight w:val="0"/>
              <w:marTop w:val="0"/>
              <w:marBottom w:val="0"/>
              <w:divBdr>
                <w:top w:val="none" w:sz="0" w:space="0" w:color="auto"/>
                <w:left w:val="none" w:sz="0" w:space="0" w:color="auto"/>
                <w:bottom w:val="none" w:sz="0" w:space="0" w:color="auto"/>
                <w:right w:val="none" w:sz="0" w:space="0" w:color="auto"/>
              </w:divBdr>
              <w:divsChild>
                <w:div w:id="2063678151">
                  <w:marLeft w:val="0"/>
                  <w:marRight w:val="0"/>
                  <w:marTop w:val="0"/>
                  <w:marBottom w:val="0"/>
                  <w:divBdr>
                    <w:top w:val="none" w:sz="0" w:space="0" w:color="auto"/>
                    <w:left w:val="none" w:sz="0" w:space="0" w:color="auto"/>
                    <w:bottom w:val="none" w:sz="0" w:space="0" w:color="auto"/>
                    <w:right w:val="none" w:sz="0" w:space="0" w:color="auto"/>
                  </w:divBdr>
                  <w:divsChild>
                    <w:div w:id="778765796">
                      <w:marLeft w:val="0"/>
                      <w:marRight w:val="0"/>
                      <w:marTop w:val="0"/>
                      <w:marBottom w:val="0"/>
                      <w:divBdr>
                        <w:top w:val="none" w:sz="0" w:space="0" w:color="auto"/>
                        <w:left w:val="none" w:sz="0" w:space="0" w:color="auto"/>
                        <w:bottom w:val="none" w:sz="0" w:space="0" w:color="auto"/>
                        <w:right w:val="none" w:sz="0" w:space="0" w:color="auto"/>
                      </w:divBdr>
                      <w:divsChild>
                        <w:div w:id="2701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78468">
      <w:bodyDiv w:val="1"/>
      <w:marLeft w:val="0"/>
      <w:marRight w:val="0"/>
      <w:marTop w:val="0"/>
      <w:marBottom w:val="0"/>
      <w:divBdr>
        <w:top w:val="none" w:sz="0" w:space="0" w:color="auto"/>
        <w:left w:val="none" w:sz="0" w:space="0" w:color="auto"/>
        <w:bottom w:val="none" w:sz="0" w:space="0" w:color="auto"/>
        <w:right w:val="none" w:sz="0" w:space="0" w:color="auto"/>
      </w:divBdr>
      <w:divsChild>
        <w:div w:id="795683729">
          <w:marLeft w:val="0"/>
          <w:marRight w:val="0"/>
          <w:marTop w:val="0"/>
          <w:marBottom w:val="0"/>
          <w:divBdr>
            <w:top w:val="none" w:sz="0" w:space="0" w:color="auto"/>
            <w:left w:val="none" w:sz="0" w:space="0" w:color="auto"/>
            <w:bottom w:val="none" w:sz="0" w:space="0" w:color="auto"/>
            <w:right w:val="none" w:sz="0" w:space="0" w:color="auto"/>
          </w:divBdr>
          <w:divsChild>
            <w:div w:id="1108425576">
              <w:marLeft w:val="0"/>
              <w:marRight w:val="0"/>
              <w:marTop w:val="0"/>
              <w:marBottom w:val="0"/>
              <w:divBdr>
                <w:top w:val="none" w:sz="0" w:space="0" w:color="auto"/>
                <w:left w:val="none" w:sz="0" w:space="0" w:color="auto"/>
                <w:bottom w:val="none" w:sz="0" w:space="0" w:color="auto"/>
                <w:right w:val="none" w:sz="0" w:space="0" w:color="auto"/>
              </w:divBdr>
              <w:divsChild>
                <w:div w:id="131169210">
                  <w:marLeft w:val="0"/>
                  <w:marRight w:val="0"/>
                  <w:marTop w:val="0"/>
                  <w:marBottom w:val="0"/>
                  <w:divBdr>
                    <w:top w:val="none" w:sz="0" w:space="0" w:color="auto"/>
                    <w:left w:val="none" w:sz="0" w:space="0" w:color="auto"/>
                    <w:bottom w:val="none" w:sz="0" w:space="0" w:color="auto"/>
                    <w:right w:val="none" w:sz="0" w:space="0" w:color="auto"/>
                  </w:divBdr>
                  <w:divsChild>
                    <w:div w:id="1851138107">
                      <w:marLeft w:val="0"/>
                      <w:marRight w:val="0"/>
                      <w:marTop w:val="0"/>
                      <w:marBottom w:val="0"/>
                      <w:divBdr>
                        <w:top w:val="none" w:sz="0" w:space="0" w:color="auto"/>
                        <w:left w:val="none" w:sz="0" w:space="0" w:color="auto"/>
                        <w:bottom w:val="none" w:sz="0" w:space="0" w:color="auto"/>
                        <w:right w:val="none" w:sz="0" w:space="0" w:color="auto"/>
                      </w:divBdr>
                      <w:divsChild>
                        <w:div w:id="16232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768">
      <w:bodyDiv w:val="1"/>
      <w:marLeft w:val="0"/>
      <w:marRight w:val="0"/>
      <w:marTop w:val="0"/>
      <w:marBottom w:val="0"/>
      <w:divBdr>
        <w:top w:val="none" w:sz="0" w:space="0" w:color="auto"/>
        <w:left w:val="none" w:sz="0" w:space="0" w:color="auto"/>
        <w:bottom w:val="none" w:sz="0" w:space="0" w:color="auto"/>
        <w:right w:val="none" w:sz="0" w:space="0" w:color="auto"/>
      </w:divBdr>
    </w:div>
    <w:div w:id="1999141031">
      <w:bodyDiv w:val="1"/>
      <w:marLeft w:val="0"/>
      <w:marRight w:val="0"/>
      <w:marTop w:val="0"/>
      <w:marBottom w:val="0"/>
      <w:divBdr>
        <w:top w:val="none" w:sz="0" w:space="0" w:color="auto"/>
        <w:left w:val="none" w:sz="0" w:space="0" w:color="auto"/>
        <w:bottom w:val="none" w:sz="0" w:space="0" w:color="auto"/>
        <w:right w:val="none" w:sz="0" w:space="0" w:color="auto"/>
      </w:divBdr>
    </w:div>
    <w:div w:id="2031956419">
      <w:bodyDiv w:val="1"/>
      <w:marLeft w:val="0"/>
      <w:marRight w:val="0"/>
      <w:marTop w:val="0"/>
      <w:marBottom w:val="0"/>
      <w:divBdr>
        <w:top w:val="none" w:sz="0" w:space="0" w:color="auto"/>
        <w:left w:val="none" w:sz="0" w:space="0" w:color="auto"/>
        <w:bottom w:val="none" w:sz="0" w:space="0" w:color="auto"/>
        <w:right w:val="none" w:sz="0" w:space="0" w:color="auto"/>
      </w:divBdr>
      <w:divsChild>
        <w:div w:id="2123180288">
          <w:marLeft w:val="0"/>
          <w:marRight w:val="0"/>
          <w:marTop w:val="0"/>
          <w:marBottom w:val="0"/>
          <w:divBdr>
            <w:top w:val="none" w:sz="0" w:space="0" w:color="auto"/>
            <w:left w:val="none" w:sz="0" w:space="0" w:color="auto"/>
            <w:bottom w:val="none" w:sz="0" w:space="0" w:color="auto"/>
            <w:right w:val="none" w:sz="0" w:space="0" w:color="auto"/>
          </w:divBdr>
          <w:divsChild>
            <w:div w:id="1415083623">
              <w:marLeft w:val="0"/>
              <w:marRight w:val="0"/>
              <w:marTop w:val="0"/>
              <w:marBottom w:val="0"/>
              <w:divBdr>
                <w:top w:val="none" w:sz="0" w:space="0" w:color="auto"/>
                <w:left w:val="none" w:sz="0" w:space="0" w:color="auto"/>
                <w:bottom w:val="none" w:sz="0" w:space="0" w:color="auto"/>
                <w:right w:val="none" w:sz="0" w:space="0" w:color="auto"/>
              </w:divBdr>
              <w:divsChild>
                <w:div w:id="768886861">
                  <w:marLeft w:val="0"/>
                  <w:marRight w:val="0"/>
                  <w:marTop w:val="0"/>
                  <w:marBottom w:val="0"/>
                  <w:divBdr>
                    <w:top w:val="none" w:sz="0" w:space="0" w:color="auto"/>
                    <w:left w:val="none" w:sz="0" w:space="0" w:color="auto"/>
                    <w:bottom w:val="none" w:sz="0" w:space="0" w:color="auto"/>
                    <w:right w:val="none" w:sz="0" w:space="0" w:color="auto"/>
                  </w:divBdr>
                  <w:divsChild>
                    <w:div w:id="275067088">
                      <w:marLeft w:val="0"/>
                      <w:marRight w:val="0"/>
                      <w:marTop w:val="0"/>
                      <w:marBottom w:val="0"/>
                      <w:divBdr>
                        <w:top w:val="none" w:sz="0" w:space="0" w:color="auto"/>
                        <w:left w:val="none" w:sz="0" w:space="0" w:color="auto"/>
                        <w:bottom w:val="none" w:sz="0" w:space="0" w:color="auto"/>
                        <w:right w:val="none" w:sz="0" w:space="0" w:color="auto"/>
                      </w:divBdr>
                      <w:divsChild>
                        <w:div w:id="10437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6257">
      <w:bodyDiv w:val="1"/>
      <w:marLeft w:val="0"/>
      <w:marRight w:val="0"/>
      <w:marTop w:val="0"/>
      <w:marBottom w:val="0"/>
      <w:divBdr>
        <w:top w:val="none" w:sz="0" w:space="0" w:color="auto"/>
        <w:left w:val="none" w:sz="0" w:space="0" w:color="auto"/>
        <w:bottom w:val="none" w:sz="0" w:space="0" w:color="auto"/>
        <w:right w:val="none" w:sz="0" w:space="0" w:color="auto"/>
      </w:divBdr>
      <w:divsChild>
        <w:div w:id="167907672">
          <w:marLeft w:val="0"/>
          <w:marRight w:val="0"/>
          <w:marTop w:val="0"/>
          <w:marBottom w:val="0"/>
          <w:divBdr>
            <w:top w:val="none" w:sz="0" w:space="0" w:color="auto"/>
            <w:left w:val="none" w:sz="0" w:space="0" w:color="auto"/>
            <w:bottom w:val="none" w:sz="0" w:space="0" w:color="auto"/>
            <w:right w:val="none" w:sz="0" w:space="0" w:color="auto"/>
          </w:divBdr>
          <w:divsChild>
            <w:div w:id="1901592716">
              <w:marLeft w:val="0"/>
              <w:marRight w:val="0"/>
              <w:marTop w:val="0"/>
              <w:marBottom w:val="0"/>
              <w:divBdr>
                <w:top w:val="none" w:sz="0" w:space="0" w:color="auto"/>
                <w:left w:val="none" w:sz="0" w:space="0" w:color="auto"/>
                <w:bottom w:val="none" w:sz="0" w:space="0" w:color="auto"/>
                <w:right w:val="none" w:sz="0" w:space="0" w:color="auto"/>
              </w:divBdr>
              <w:divsChild>
                <w:div w:id="1415281699">
                  <w:marLeft w:val="0"/>
                  <w:marRight w:val="0"/>
                  <w:marTop w:val="0"/>
                  <w:marBottom w:val="0"/>
                  <w:divBdr>
                    <w:top w:val="none" w:sz="0" w:space="0" w:color="auto"/>
                    <w:left w:val="none" w:sz="0" w:space="0" w:color="auto"/>
                    <w:bottom w:val="none" w:sz="0" w:space="0" w:color="auto"/>
                    <w:right w:val="none" w:sz="0" w:space="0" w:color="auto"/>
                  </w:divBdr>
                  <w:divsChild>
                    <w:div w:id="1791432754">
                      <w:marLeft w:val="0"/>
                      <w:marRight w:val="0"/>
                      <w:marTop w:val="0"/>
                      <w:marBottom w:val="0"/>
                      <w:divBdr>
                        <w:top w:val="none" w:sz="0" w:space="0" w:color="auto"/>
                        <w:left w:val="none" w:sz="0" w:space="0" w:color="auto"/>
                        <w:bottom w:val="none" w:sz="0" w:space="0" w:color="auto"/>
                        <w:right w:val="none" w:sz="0" w:space="0" w:color="auto"/>
                      </w:divBdr>
                      <w:divsChild>
                        <w:div w:id="1811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86842">
      <w:bodyDiv w:val="1"/>
      <w:marLeft w:val="0"/>
      <w:marRight w:val="0"/>
      <w:marTop w:val="0"/>
      <w:marBottom w:val="0"/>
      <w:divBdr>
        <w:top w:val="none" w:sz="0" w:space="0" w:color="auto"/>
        <w:left w:val="none" w:sz="0" w:space="0" w:color="auto"/>
        <w:bottom w:val="none" w:sz="0" w:space="0" w:color="auto"/>
        <w:right w:val="none" w:sz="0" w:space="0" w:color="auto"/>
      </w:divBdr>
      <w:divsChild>
        <w:div w:id="677578212">
          <w:marLeft w:val="0"/>
          <w:marRight w:val="0"/>
          <w:marTop w:val="0"/>
          <w:marBottom w:val="0"/>
          <w:divBdr>
            <w:top w:val="none" w:sz="0" w:space="0" w:color="auto"/>
            <w:left w:val="none" w:sz="0" w:space="0" w:color="auto"/>
            <w:bottom w:val="none" w:sz="0" w:space="0" w:color="auto"/>
            <w:right w:val="none" w:sz="0" w:space="0" w:color="auto"/>
          </w:divBdr>
          <w:divsChild>
            <w:div w:id="1591311890">
              <w:marLeft w:val="0"/>
              <w:marRight w:val="0"/>
              <w:marTop w:val="0"/>
              <w:marBottom w:val="0"/>
              <w:divBdr>
                <w:top w:val="none" w:sz="0" w:space="0" w:color="auto"/>
                <w:left w:val="none" w:sz="0" w:space="0" w:color="auto"/>
                <w:bottom w:val="none" w:sz="0" w:space="0" w:color="auto"/>
                <w:right w:val="none" w:sz="0" w:space="0" w:color="auto"/>
              </w:divBdr>
              <w:divsChild>
                <w:div w:id="504130240">
                  <w:marLeft w:val="0"/>
                  <w:marRight w:val="0"/>
                  <w:marTop w:val="0"/>
                  <w:marBottom w:val="0"/>
                  <w:divBdr>
                    <w:top w:val="none" w:sz="0" w:space="0" w:color="auto"/>
                    <w:left w:val="none" w:sz="0" w:space="0" w:color="auto"/>
                    <w:bottom w:val="none" w:sz="0" w:space="0" w:color="auto"/>
                    <w:right w:val="none" w:sz="0" w:space="0" w:color="auto"/>
                  </w:divBdr>
                  <w:divsChild>
                    <w:div w:id="625627419">
                      <w:marLeft w:val="0"/>
                      <w:marRight w:val="0"/>
                      <w:marTop w:val="0"/>
                      <w:marBottom w:val="0"/>
                      <w:divBdr>
                        <w:top w:val="none" w:sz="0" w:space="0" w:color="auto"/>
                        <w:left w:val="none" w:sz="0" w:space="0" w:color="auto"/>
                        <w:bottom w:val="none" w:sz="0" w:space="0" w:color="auto"/>
                        <w:right w:val="none" w:sz="0" w:space="0" w:color="auto"/>
                      </w:divBdr>
                      <w:divsChild>
                        <w:div w:id="5629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9521">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43452578">
      <w:bodyDiv w:val="1"/>
      <w:marLeft w:val="0"/>
      <w:marRight w:val="0"/>
      <w:marTop w:val="0"/>
      <w:marBottom w:val="0"/>
      <w:divBdr>
        <w:top w:val="none" w:sz="0" w:space="0" w:color="auto"/>
        <w:left w:val="none" w:sz="0" w:space="0" w:color="auto"/>
        <w:bottom w:val="none" w:sz="0" w:space="0" w:color="auto"/>
        <w:right w:val="none" w:sz="0" w:space="0" w:color="auto"/>
      </w:divBdr>
    </w:div>
    <w:div w:id="2143500694">
      <w:bodyDiv w:val="1"/>
      <w:marLeft w:val="0"/>
      <w:marRight w:val="0"/>
      <w:marTop w:val="0"/>
      <w:marBottom w:val="0"/>
      <w:divBdr>
        <w:top w:val="none" w:sz="0" w:space="0" w:color="auto"/>
        <w:left w:val="none" w:sz="0" w:space="0" w:color="auto"/>
        <w:bottom w:val="none" w:sz="0" w:space="0" w:color="auto"/>
        <w:right w:val="none" w:sz="0" w:space="0" w:color="auto"/>
      </w:divBdr>
      <w:divsChild>
        <w:div w:id="850724270">
          <w:marLeft w:val="0"/>
          <w:marRight w:val="0"/>
          <w:marTop w:val="0"/>
          <w:marBottom w:val="0"/>
          <w:divBdr>
            <w:top w:val="none" w:sz="0" w:space="0" w:color="auto"/>
            <w:left w:val="none" w:sz="0" w:space="0" w:color="auto"/>
            <w:bottom w:val="none" w:sz="0" w:space="0" w:color="auto"/>
            <w:right w:val="none" w:sz="0" w:space="0" w:color="auto"/>
          </w:divBdr>
          <w:divsChild>
            <w:div w:id="2112313104">
              <w:marLeft w:val="0"/>
              <w:marRight w:val="0"/>
              <w:marTop w:val="0"/>
              <w:marBottom w:val="0"/>
              <w:divBdr>
                <w:top w:val="none" w:sz="0" w:space="0" w:color="auto"/>
                <w:left w:val="none" w:sz="0" w:space="0" w:color="auto"/>
                <w:bottom w:val="none" w:sz="0" w:space="0" w:color="auto"/>
                <w:right w:val="none" w:sz="0" w:space="0" w:color="auto"/>
              </w:divBdr>
              <w:divsChild>
                <w:div w:id="152915359">
                  <w:marLeft w:val="0"/>
                  <w:marRight w:val="0"/>
                  <w:marTop w:val="0"/>
                  <w:marBottom w:val="0"/>
                  <w:divBdr>
                    <w:top w:val="none" w:sz="0" w:space="0" w:color="auto"/>
                    <w:left w:val="none" w:sz="0" w:space="0" w:color="auto"/>
                    <w:bottom w:val="none" w:sz="0" w:space="0" w:color="auto"/>
                    <w:right w:val="none" w:sz="0" w:space="0" w:color="auto"/>
                  </w:divBdr>
                  <w:divsChild>
                    <w:div w:id="1296764092">
                      <w:marLeft w:val="0"/>
                      <w:marRight w:val="0"/>
                      <w:marTop w:val="0"/>
                      <w:marBottom w:val="0"/>
                      <w:divBdr>
                        <w:top w:val="none" w:sz="0" w:space="0" w:color="auto"/>
                        <w:left w:val="none" w:sz="0" w:space="0" w:color="auto"/>
                        <w:bottom w:val="none" w:sz="0" w:space="0" w:color="auto"/>
                        <w:right w:val="none" w:sz="0" w:space="0" w:color="auto"/>
                      </w:divBdr>
                      <w:divsChild>
                        <w:div w:id="12107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FA30-7FFC-4DB6-A63B-174F749A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7129</Words>
  <Characters>40636</Characters>
  <Application>Microsoft Office Word</Application>
  <DocSecurity>0</DocSecurity>
  <Lines>338</Lines>
  <Paragraphs>95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عامر دراغمة</dc:creator>
  <cp:keywords/>
  <dc:description/>
  <cp:lastModifiedBy>malatrash.1982@outlook.com</cp:lastModifiedBy>
  <cp:revision>2</cp:revision>
  <dcterms:created xsi:type="dcterms:W3CDTF">2023-05-14T09:03:00Z</dcterms:created>
  <dcterms:modified xsi:type="dcterms:W3CDTF">2023-05-14T09:03:00Z</dcterms:modified>
</cp:coreProperties>
</file>