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5" w:rsidRPr="006E1A65" w:rsidRDefault="006E1A65" w:rsidP="006E1A65">
      <w:pPr>
        <w:shd w:val="clear" w:color="auto" w:fill="FFFFFF"/>
        <w:rPr>
          <w:rFonts w:ascii="Simplified Arabic" w:hAnsi="Simplified Arabic" w:cs="Simplified Arabic"/>
          <w:sz w:val="32"/>
          <w:szCs w:val="32"/>
          <w:rtl/>
        </w:rPr>
      </w:pPr>
    </w:p>
    <w:p w:rsidR="006E1A65" w:rsidRPr="006E1A65" w:rsidRDefault="006E1A65" w:rsidP="006E1A65">
      <w:pPr>
        <w:shd w:val="clear" w:color="auto" w:fill="FFFFFF"/>
        <w:tabs>
          <w:tab w:val="left" w:pos="510"/>
        </w:tabs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1A65">
        <w:rPr>
          <w:rFonts w:ascii="Simplified Arabic" w:hAnsi="Simplified Arabic" w:cs="Simplified Arabic"/>
          <w:b/>
          <w:bCs/>
          <w:sz w:val="32"/>
          <w:szCs w:val="32"/>
          <w:rtl/>
        </w:rPr>
        <w:t>" أثر برنامج تدريبي مقترح لبعض القدرات الحركية الخاصة على مستوى الأداء المهاري لناشئي كرة القدم الخماسي في أكاديمية بلاتر في رام الله"</w:t>
      </w:r>
    </w:p>
    <w:p w:rsidR="006E1A65" w:rsidRPr="006E1A65" w:rsidRDefault="006E1A65" w:rsidP="006E1A65">
      <w:pPr>
        <w:shd w:val="clear" w:color="auto" w:fill="FFFFFF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5D6908" w:rsidRDefault="006E1A65" w:rsidP="005D6908">
      <w:pPr>
        <w:shd w:val="clear" w:color="auto" w:fill="FFFFFF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6E1A65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 w:rsidR="005D69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اعداد</w:t>
      </w:r>
      <w:r w:rsidR="005D6908" w:rsidRPr="005D690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5D6908" w:rsidRPr="006E1A65" w:rsidRDefault="005D6908" w:rsidP="005D6908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1A6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الاستاذ</w:t>
      </w:r>
      <w:r w:rsidRPr="006E1A65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عبد الله محمود غنام</w:t>
      </w:r>
    </w:p>
    <w:p w:rsidR="006E1A65" w:rsidRDefault="005D6908" w:rsidP="005D6908">
      <w:pPr>
        <w:shd w:val="clear" w:color="auto" w:fill="FFFFFF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اشراف</w:t>
      </w:r>
    </w:p>
    <w:p w:rsidR="006E1A65" w:rsidRPr="006E1A65" w:rsidRDefault="006E1A65" w:rsidP="006E1A65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E1A65">
        <w:rPr>
          <w:rFonts w:ascii="Simplified Arabic" w:hAnsi="Simplified Arabic" w:cs="Simplified Arabic"/>
          <w:b/>
          <w:bCs/>
          <w:sz w:val="32"/>
          <w:szCs w:val="32"/>
          <w:rtl/>
        </w:rPr>
        <w:t>الأستاذ الدكتور عماد صالح عبد الحق</w:t>
      </w:r>
    </w:p>
    <w:p w:rsidR="006E1A65" w:rsidRPr="006E1A65" w:rsidRDefault="006E1A65" w:rsidP="006E1A65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32"/>
          <w:szCs w:val="32"/>
        </w:rPr>
      </w:pPr>
      <w:r w:rsidRPr="006E1A65">
        <w:rPr>
          <w:rFonts w:ascii="Simplified Arabic" w:hAnsi="Simplified Arabic" w:cs="Simplified Arabic"/>
          <w:b/>
          <w:bCs/>
          <w:sz w:val="32"/>
          <w:szCs w:val="32"/>
          <w:rtl/>
        </w:rPr>
        <w:t>الدكتور محمود حسني ال</w:t>
      </w:r>
      <w:r w:rsidRPr="006E1A65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</w:t>
      </w:r>
      <w:r w:rsidRPr="006E1A65">
        <w:rPr>
          <w:rFonts w:ascii="Simplified Arabic" w:hAnsi="Simplified Arabic" w:cs="Simplified Arabic"/>
          <w:b/>
          <w:bCs/>
          <w:sz w:val="32"/>
          <w:szCs w:val="32"/>
          <w:rtl/>
        </w:rPr>
        <w:t>طرش</w:t>
      </w:r>
    </w:p>
    <w:p w:rsidR="006E1A65" w:rsidRPr="006E1A65" w:rsidRDefault="006E1A65" w:rsidP="006E1A65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6E1A65" w:rsidRPr="00D44030" w:rsidRDefault="006E1A65" w:rsidP="006E1A65">
      <w:pPr>
        <w:shd w:val="clear" w:color="auto" w:fill="FFFFFF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E1A65" w:rsidRDefault="006E1A65" w:rsidP="006E1A65">
      <w:pPr>
        <w:shd w:val="clear" w:color="auto" w:fill="FFFFFF"/>
        <w:tabs>
          <w:tab w:val="left" w:pos="51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1A65" w:rsidRDefault="006E1A65" w:rsidP="006E1A65">
      <w:pPr>
        <w:shd w:val="clear" w:color="auto" w:fill="FFFFFF"/>
        <w:tabs>
          <w:tab w:val="left" w:pos="51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1A65" w:rsidRDefault="006E1A65" w:rsidP="006E1A65">
      <w:pPr>
        <w:shd w:val="clear" w:color="auto" w:fill="FFFFFF"/>
        <w:tabs>
          <w:tab w:val="left" w:pos="51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1A65" w:rsidRDefault="006E1A65" w:rsidP="006E1A65">
      <w:pPr>
        <w:shd w:val="clear" w:color="auto" w:fill="FFFFFF"/>
        <w:tabs>
          <w:tab w:val="left" w:pos="51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1A65" w:rsidRPr="006F71D4" w:rsidRDefault="006E1A65" w:rsidP="006E1A65">
      <w:pPr>
        <w:shd w:val="clear" w:color="auto" w:fill="FFFFFF"/>
        <w:tabs>
          <w:tab w:val="left" w:pos="510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E1A65" w:rsidRPr="00F62F87" w:rsidRDefault="006E1A65" w:rsidP="006E1A65">
      <w:pPr>
        <w:shd w:val="clear" w:color="auto" w:fill="FFFFFF"/>
        <w:spacing w:after="0" w:line="240" w:lineRule="auto"/>
        <w:ind w:firstLine="720"/>
        <w:rPr>
          <w:rFonts w:ascii="Andalus" w:hAnsi="Andalus" w:cs="Andalus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6E1A65" w:rsidRPr="006F71D4" w:rsidRDefault="006E1A65" w:rsidP="005D6908">
      <w:pPr>
        <w:shd w:val="clear" w:color="auto" w:fill="FFFFFF"/>
        <w:spacing w:after="0" w:line="240" w:lineRule="auto"/>
        <w:ind w:firstLine="720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lastRenderedPageBreak/>
        <w:t xml:space="preserve"> </w:t>
      </w:r>
      <w:r w:rsidRPr="006F71D4">
        <w:rPr>
          <w:rFonts w:ascii="Simplified Arabic" w:hAnsi="Simplified Arabic" w:cs="Simplified Arabic"/>
          <w:b/>
          <w:bCs/>
          <w:sz w:val="32"/>
          <w:szCs w:val="32"/>
          <w:rtl/>
        </w:rPr>
        <w:t>الملخص</w:t>
      </w:r>
    </w:p>
    <w:p w:rsidR="006E1A65" w:rsidRDefault="006E1A65" w:rsidP="006E1A65">
      <w:pPr>
        <w:ind w:firstLine="709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هدفت الدراسة التعرف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ثر البرنامج التدريبي المقترح لبعض القد</w:t>
      </w:r>
      <w:r>
        <w:rPr>
          <w:rFonts w:ascii="Simplified Arabic" w:hAnsi="Simplified Arabic" w:cs="Simplified Arabic"/>
          <w:sz w:val="28"/>
          <w:szCs w:val="28"/>
          <w:rtl/>
        </w:rPr>
        <w:t>رات الحركية الخاصة على مستوى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داء المهاري لناشئي ك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رة القدم الخماسي في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>كاديمية بلاتر في رام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 تكونت عينة الدراسة من (</w:t>
      </w:r>
      <w:r w:rsidRPr="00D44030">
        <w:rPr>
          <w:rFonts w:ascii="Simplified Arabic" w:hAnsi="Simplified Arabic" w:cs="Simplified Arabic"/>
          <w:sz w:val="28"/>
          <w:szCs w:val="28"/>
        </w:rPr>
        <w:t>30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) ناشئاً لفئة تحت سن (</w:t>
      </w:r>
      <w:r w:rsidRPr="00D44030">
        <w:rPr>
          <w:rFonts w:ascii="Simplified Arabic" w:hAnsi="Simplified Arabic" w:cs="Simplified Arabic"/>
          <w:sz w:val="28"/>
          <w:szCs w:val="28"/>
        </w:rPr>
        <w:t>12</w:t>
      </w:r>
      <w:r>
        <w:rPr>
          <w:rFonts w:ascii="Simplified Arabic" w:hAnsi="Simplified Arabic" w:cs="Simplified Arabic"/>
          <w:sz w:val="28"/>
          <w:szCs w:val="28"/>
          <w:rtl/>
        </w:rPr>
        <w:t>) سنة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وتم تقسيمهم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لى مجموعتين مجموعة تجريبية </w:t>
      </w:r>
      <w:r>
        <w:rPr>
          <w:rFonts w:ascii="Simplified Arabic" w:hAnsi="Simplified Arabic" w:cs="Simplified Arabic" w:hint="cs"/>
          <w:sz w:val="28"/>
          <w:szCs w:val="28"/>
          <w:rtl/>
        </w:rPr>
        <w:t>وعددهم (</w:t>
      </w:r>
      <w:r>
        <w:rPr>
          <w:rFonts w:ascii="Simplified Arabic" w:hAnsi="Simplified Arabic" w:cs="Simplified Arabic"/>
          <w:sz w:val="28"/>
          <w:szCs w:val="28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ناشئ، واخرى 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ضابطة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وعددهم (</w:t>
      </w:r>
      <w:r>
        <w:rPr>
          <w:rFonts w:ascii="Simplified Arabic" w:hAnsi="Simplified Arabic" w:cs="Simplified Arabic"/>
          <w:sz w:val="28"/>
          <w:szCs w:val="28"/>
        </w:rPr>
        <w:t>15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) ناشئ، 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وخضعت المجموعة التجريبية للبرنامج ال</w:t>
      </w:r>
      <w:r>
        <w:rPr>
          <w:rFonts w:ascii="Simplified Arabic" w:hAnsi="Simplified Arabic" w:cs="Simplified Arabic"/>
          <w:sz w:val="28"/>
          <w:szCs w:val="28"/>
          <w:rtl/>
        </w:rPr>
        <w:t>تدريبي المقترح الذي وضعه الباحث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 بينما خضعت المجموعة الضابطة </w:t>
      </w:r>
      <w:r>
        <w:rPr>
          <w:rFonts w:ascii="Simplified Arabic" w:hAnsi="Simplified Arabic" w:cs="Simplified Arabic"/>
          <w:sz w:val="28"/>
          <w:szCs w:val="28"/>
          <w:rtl/>
        </w:rPr>
        <w:t>للبرنامج التقليدي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 وبعد جمع البيانات تم 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ستخدم برنامج الرزم </w:t>
      </w:r>
      <w:r>
        <w:rPr>
          <w:rFonts w:ascii="Simplified Arabic" w:hAnsi="Simplified Arabic" w:cs="Simplified Arabic"/>
          <w:sz w:val="28"/>
          <w:szCs w:val="28"/>
          <w:rtl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حصائية (</w:t>
      </w:r>
      <w:r w:rsidRPr="00D44030">
        <w:rPr>
          <w:rFonts w:ascii="Simplified Arabic" w:hAnsi="Simplified Arabic" w:cs="Simplified Arabic"/>
          <w:sz w:val="28"/>
          <w:szCs w:val="28"/>
        </w:rPr>
        <w:t>spss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) لتحليل النتائج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1A65" w:rsidRPr="00D44030" w:rsidRDefault="006E1A65" w:rsidP="006E1A65">
      <w:pPr>
        <w:ind w:firstLine="709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أظهرت نتائج الدراسة الى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ن البر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نامج التدريبي المقترح له تأثير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يجابي ذات دلاله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حصائية على تنمية وتطوير المتغيرات المهارية,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حيث تفوق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فراد المجموعة التجريبية على 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فراد المجموعة الضابطة في كافة </w:t>
      </w:r>
      <w:r>
        <w:rPr>
          <w:rFonts w:ascii="Simplified Arabic" w:hAnsi="Simplified Arabic" w:cs="Simplified Arabic"/>
          <w:sz w:val="28"/>
          <w:szCs w:val="28"/>
          <w:rtl/>
        </w:rPr>
        <w:t>متغيرات الدراسة المهارية (ال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حساس بالكرة, دقة التمرير, الجري بالكرة, التصويب على المرمى), ح</w:t>
      </w:r>
      <w:r>
        <w:rPr>
          <w:rFonts w:ascii="Simplified Arabic" w:hAnsi="Simplified Arabic" w:cs="Simplified Arabic"/>
          <w:sz w:val="28"/>
          <w:szCs w:val="28"/>
          <w:rtl/>
        </w:rPr>
        <w:t>يث وصلت نسبة التحسن في مستوى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داء المهاري </w:t>
      </w:r>
      <w:r>
        <w:rPr>
          <w:rFonts w:ascii="Simplified Arabic" w:hAnsi="Simplified Arabic" w:cs="Simplified Arabic"/>
          <w:sz w:val="28"/>
          <w:szCs w:val="28"/>
          <w:rtl/>
        </w:rPr>
        <w:t>في مهارة ال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حساس بالكرة (  </w:t>
      </w:r>
      <w:r w:rsidRPr="00D44030">
        <w:rPr>
          <w:rFonts w:ascii="Simplified Arabic" w:hAnsi="Simplified Arabic" w:cs="Simplified Arabic"/>
          <w:sz w:val="28"/>
          <w:szCs w:val="28"/>
        </w:rPr>
        <w:t>63.60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 ) وفي دقة التمرير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من حيث الأ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>هداف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 (</w:t>
      </w:r>
      <w:r w:rsidRPr="00D44030">
        <w:rPr>
          <w:rFonts w:ascii="Simplified Arabic" w:hAnsi="Simplified Arabic" w:cs="Simplified Arabic"/>
          <w:sz w:val="28"/>
          <w:szCs w:val="28"/>
        </w:rPr>
        <w:t xml:space="preserve">110.8 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>%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 )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وفي الجري بالكرة 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 xml:space="preserve">في خط متعرج 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( </w:t>
      </w:r>
      <w:r w:rsidRPr="00D44030">
        <w:rPr>
          <w:rFonts w:ascii="Simplified Arabic" w:hAnsi="Simplified Arabic" w:cs="Simplified Arabic"/>
          <w:sz w:val="28"/>
          <w:szCs w:val="28"/>
        </w:rPr>
        <w:t>14.62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 xml:space="preserve">% </w:t>
      </w:r>
      <w:r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وفي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التصويب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>على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المرمى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 xml:space="preserve">( </w:t>
      </w:r>
      <w:r w:rsidRPr="00D44030">
        <w:rPr>
          <w:rFonts w:ascii="Simplified Arabic" w:hAnsi="Simplified Arabic" w:cs="Simplified Arabic"/>
          <w:sz w:val="28"/>
          <w:szCs w:val="28"/>
        </w:rPr>
        <w:t>171.6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>% 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, كما أظهرت نتائج الدراسة انه </w:t>
      </w:r>
      <w:r>
        <w:rPr>
          <w:rFonts w:cs="Simplified Arabic" w:hint="cs"/>
          <w:sz w:val="28"/>
          <w:szCs w:val="28"/>
          <w:rtl/>
        </w:rPr>
        <w:t>لا توجد فروق ذات دلالة إحصائية عند مستوى الدلالة (</w:t>
      </w:r>
      <w:r w:rsidRPr="00645806">
        <w:rPr>
          <w:rFonts w:ascii="Simplified Arabic" w:hAnsi="Simplified Arabic" w:cs="Simplified Arabic"/>
          <w:sz w:val="28"/>
          <w:szCs w:val="28"/>
        </w:rPr>
        <w:t xml:space="preserve">0.05 </w:t>
      </w:r>
      <w:r w:rsidRPr="00645806">
        <w:rPr>
          <w:rFonts w:cs="Simplified Arabic"/>
          <w:sz w:val="28"/>
          <w:szCs w:val="28"/>
        </w:rPr>
        <w:t>≥</w:t>
      </w:r>
      <w:r w:rsidRPr="00645806">
        <w:rPr>
          <w:rFonts w:ascii="Simplified Arabic" w:hAnsi="Simplified Arabic" w:cs="Simplified Arabic"/>
          <w:sz w:val="28"/>
          <w:szCs w:val="28"/>
        </w:rPr>
        <w:t xml:space="preserve"> </w:t>
      </w:r>
      <w:r w:rsidRPr="00645806">
        <w:rPr>
          <w:rFonts w:cs="Simplified Arabic"/>
          <w:sz w:val="28"/>
          <w:szCs w:val="28"/>
        </w:rPr>
        <w:t>α</w:t>
      </w:r>
      <w:r w:rsidRPr="00645806">
        <w:rPr>
          <w:rFonts w:ascii="Simplified Arabic" w:hAnsi="Simplified Arabic" w:cs="Simplified Arabic"/>
          <w:sz w:val="28"/>
          <w:szCs w:val="28"/>
          <w:rtl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لدى أفراد المجموعة الضابطة في مستوى الأداء المهاري لناشئي كرة القدم الخماسي في أكاديمية بلاتر في رام الله, بينما أظهرت النتائج أنه </w:t>
      </w:r>
      <w:r w:rsidRPr="00FC18EA">
        <w:rPr>
          <w:rFonts w:cs="Simplified Arabic" w:hint="cs"/>
          <w:sz w:val="28"/>
          <w:szCs w:val="28"/>
          <w:rtl/>
        </w:rPr>
        <w:t>توجد فروق ذات دلالة إحصائية عند مستوى الدلالة (</w:t>
      </w:r>
      <w:r w:rsidRPr="00FC18EA">
        <w:rPr>
          <w:rFonts w:ascii="Simplified Arabic" w:hAnsi="Simplified Arabic" w:cs="Simplified Arabic"/>
          <w:sz w:val="28"/>
          <w:szCs w:val="28"/>
        </w:rPr>
        <w:t xml:space="preserve">0.05 </w:t>
      </w:r>
      <w:r w:rsidRPr="00FC18EA">
        <w:rPr>
          <w:rFonts w:cs="Simplified Arabic"/>
          <w:sz w:val="28"/>
          <w:szCs w:val="28"/>
        </w:rPr>
        <w:t>≥</w:t>
      </w:r>
      <w:r w:rsidRPr="00FC18EA">
        <w:rPr>
          <w:rFonts w:ascii="Simplified Arabic" w:hAnsi="Simplified Arabic" w:cs="Simplified Arabic"/>
          <w:sz w:val="28"/>
          <w:szCs w:val="28"/>
        </w:rPr>
        <w:t xml:space="preserve"> </w:t>
      </w:r>
      <w:r w:rsidRPr="00FC18EA">
        <w:rPr>
          <w:rFonts w:cs="Simplified Arabic"/>
          <w:sz w:val="28"/>
          <w:szCs w:val="28"/>
        </w:rPr>
        <w:t>α</w:t>
      </w:r>
      <w:r w:rsidRPr="00FC18EA">
        <w:rPr>
          <w:rFonts w:cs="Simplified Arabic" w:hint="cs"/>
          <w:sz w:val="28"/>
          <w:szCs w:val="28"/>
          <w:rtl/>
        </w:rPr>
        <w:t>)</w:t>
      </w:r>
      <w:r>
        <w:rPr>
          <w:rFonts w:cs="Simplified Arabic" w:hint="cs"/>
          <w:sz w:val="28"/>
          <w:szCs w:val="28"/>
          <w:rtl/>
        </w:rPr>
        <w:t xml:space="preserve"> في متوسط القياس البعدي لمستوى الأداء المهاري لناشئي كرة القدم الخماسي في أكاديمية بلاتر بين أفراد المجموعتين الضابطة والتجريبية ولصالح أفراد المجموعة التجريبية على جميع المتغيرات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E1A65" w:rsidRDefault="006E1A65" w:rsidP="006E1A65">
      <w:pPr>
        <w:shd w:val="clear" w:color="auto" w:fill="FFFFFF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  <w:rtl/>
        </w:rPr>
        <w:tab/>
        <w:t xml:space="preserve">وأوصى الباحث </w:t>
      </w:r>
      <w:r>
        <w:rPr>
          <w:rFonts w:ascii="Simplified Arabic" w:hAnsi="Simplified Arabic" w:cs="Simplified Arabic" w:hint="cs"/>
          <w:sz w:val="28"/>
          <w:szCs w:val="28"/>
          <w:rtl/>
        </w:rPr>
        <w:t>بضرورة 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ستخدام ال</w:t>
      </w:r>
      <w:r>
        <w:rPr>
          <w:rFonts w:ascii="Simplified Arabic" w:hAnsi="Simplified Arabic" w:cs="Simplified Arabic"/>
          <w:sz w:val="28"/>
          <w:szCs w:val="28"/>
          <w:rtl/>
        </w:rPr>
        <w:t>برنامج التدريبي لتحسين مستوى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داء المهاري 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>لناشئي كرة القدم الخماسي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4403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في ا</w:t>
      </w:r>
      <w:r>
        <w:rPr>
          <w:rFonts w:ascii="Simplified Arabic" w:hAnsi="Simplified Arabic" w:cs="Simplified Arabic"/>
          <w:sz w:val="28"/>
          <w:szCs w:val="28"/>
          <w:rtl/>
        </w:rPr>
        <w:t>لمراحل العمرية المبكرة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وضرورة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 xml:space="preserve">هتمام المدربين في التدريب </w:t>
      </w:r>
      <w:r>
        <w:rPr>
          <w:rFonts w:ascii="Simplified Arabic" w:hAnsi="Simplified Arabic" w:cs="Simplified Arabic"/>
          <w:sz w:val="28"/>
          <w:szCs w:val="28"/>
          <w:rtl/>
        </w:rPr>
        <w:t>للمهارات ال</w:t>
      </w:r>
      <w:r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س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اسية في كرة القدم الخماسي وعدم </w:t>
      </w:r>
      <w:r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Pr="00D44030">
        <w:rPr>
          <w:rFonts w:ascii="Simplified Arabic" w:hAnsi="Simplified Arabic" w:cs="Simplified Arabic"/>
          <w:sz w:val="28"/>
          <w:szCs w:val="28"/>
          <w:rtl/>
        </w:rPr>
        <w:t>همالها وخاصة عند تدريب الناشئين.</w:t>
      </w:r>
    </w:p>
    <w:p w:rsidR="008763FB" w:rsidRDefault="005D6908"/>
    <w:sectPr w:rsidR="008763FB" w:rsidSect="000A50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compat/>
  <w:rsids>
    <w:rsidRoot w:val="006E1A65"/>
    <w:rsid w:val="000A5098"/>
    <w:rsid w:val="00511C37"/>
    <w:rsid w:val="00561337"/>
    <w:rsid w:val="005D6908"/>
    <w:rsid w:val="006E1A65"/>
    <w:rsid w:val="006F05A4"/>
    <w:rsid w:val="007D5FBD"/>
    <w:rsid w:val="009E5F4F"/>
    <w:rsid w:val="00DF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65"/>
    <w:pPr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C3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Pro.IMAD</dc:creator>
  <cp:lastModifiedBy>Pro.IMAD</cp:lastModifiedBy>
  <cp:revision>3</cp:revision>
  <dcterms:created xsi:type="dcterms:W3CDTF">2017-03-22T07:52:00Z</dcterms:created>
  <dcterms:modified xsi:type="dcterms:W3CDTF">2017-03-22T08:02:00Z</dcterms:modified>
</cp:coreProperties>
</file>