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61" w:rsidRDefault="007D2761" w:rsidP="007D2761">
      <w:pPr>
        <w:bidi/>
        <w:ind w:left="-630" w:right="-630"/>
        <w:jc w:val="center"/>
        <w:outlineLvl w:val="0"/>
        <w:rPr>
          <w:rFonts w:cs="Simplified Arabic"/>
          <w:b/>
          <w:bCs/>
          <w:sz w:val="28"/>
          <w:szCs w:val="28"/>
          <w:rtl/>
          <w:lang w:bidi="ar-JO"/>
        </w:rPr>
      </w:pPr>
    </w:p>
    <w:p w:rsidR="00EB6892" w:rsidRPr="001C2177" w:rsidRDefault="00EB6892" w:rsidP="00EB6892">
      <w:pPr>
        <w:bidi/>
        <w:ind w:left="-90" w:right="-630"/>
        <w:outlineLvl w:val="0"/>
        <w:rPr>
          <w:rFonts w:cs="Simplified Arabic"/>
          <w:sz w:val="28"/>
          <w:szCs w:val="28"/>
          <w:rtl/>
        </w:rPr>
      </w:pPr>
    </w:p>
    <w:p w:rsidR="00EB6892" w:rsidRPr="004B0323" w:rsidRDefault="00EB6892" w:rsidP="00EB6892">
      <w:pPr>
        <w:tabs>
          <w:tab w:val="left" w:pos="7860"/>
        </w:tabs>
        <w:bidi/>
        <w:ind w:left="-630" w:right="-630"/>
        <w:jc w:val="both"/>
        <w:rPr>
          <w:rFonts w:cs="Simplified Arabic"/>
          <w:b/>
          <w:bCs/>
          <w:sz w:val="28"/>
          <w:szCs w:val="28"/>
          <w:rtl/>
        </w:rPr>
      </w:pPr>
      <w:r w:rsidRPr="001C2177">
        <w:rPr>
          <w:rFonts w:cs="Simplified Arabic"/>
          <w:sz w:val="28"/>
          <w:szCs w:val="28"/>
          <w:rtl/>
        </w:rPr>
        <w:tab/>
      </w:r>
    </w:p>
    <w:p w:rsidR="00EB6892" w:rsidRPr="004B0323" w:rsidRDefault="00EB6892" w:rsidP="00EB6892">
      <w:pPr>
        <w:bidi/>
        <w:ind w:left="-630" w:right="-630"/>
        <w:jc w:val="right"/>
        <w:rPr>
          <w:rFonts w:cs="Simplified Arabic"/>
          <w:b/>
          <w:bCs/>
          <w:noProof/>
          <w:sz w:val="28"/>
          <w:szCs w:val="28"/>
          <w:rtl/>
        </w:rPr>
      </w:pPr>
    </w:p>
    <w:p w:rsidR="00EB6892" w:rsidRPr="004B0323" w:rsidRDefault="00EB6892" w:rsidP="00EB6892">
      <w:pPr>
        <w:bidi/>
        <w:ind w:left="-630" w:right="-630"/>
        <w:jc w:val="both"/>
        <w:rPr>
          <w:rFonts w:cs="Simplified Arabic"/>
          <w:b/>
          <w:bCs/>
          <w:sz w:val="28"/>
          <w:szCs w:val="28"/>
        </w:rPr>
      </w:pPr>
    </w:p>
    <w:p w:rsidR="00EB6892" w:rsidRPr="004B0323" w:rsidRDefault="00EB6892" w:rsidP="00EB6892">
      <w:pPr>
        <w:bidi/>
        <w:ind w:right="-630"/>
        <w:jc w:val="both"/>
        <w:rPr>
          <w:rFonts w:cs="Simplified Arabic"/>
          <w:b/>
          <w:bCs/>
          <w:sz w:val="28"/>
          <w:szCs w:val="28"/>
          <w:rtl/>
          <w:lang w:bidi="ar-JO"/>
        </w:rPr>
      </w:pPr>
    </w:p>
    <w:p w:rsidR="00EB6892" w:rsidRPr="004B0323" w:rsidRDefault="00EB6892" w:rsidP="00EB6892">
      <w:pPr>
        <w:bidi/>
        <w:ind w:right="-630"/>
        <w:jc w:val="both"/>
        <w:rPr>
          <w:rFonts w:cs="Simplified Arabic"/>
          <w:b/>
          <w:bCs/>
          <w:sz w:val="28"/>
          <w:szCs w:val="28"/>
          <w:lang w:bidi="ar-JO"/>
        </w:rPr>
      </w:pPr>
      <w:r w:rsidRPr="004B0323">
        <w:rPr>
          <w:rFonts w:cs="Simplified Arabic" w:hint="cs"/>
          <w:b/>
          <w:bCs/>
          <w:sz w:val="28"/>
          <w:szCs w:val="28"/>
          <w:rtl/>
          <w:lang w:bidi="ar-JO"/>
        </w:rPr>
        <w:br/>
      </w:r>
    </w:p>
    <w:p w:rsidR="00EB6892" w:rsidRPr="004B0323" w:rsidRDefault="00EB6892" w:rsidP="007F070C">
      <w:pPr>
        <w:bidi/>
        <w:ind w:left="-630" w:right="-630"/>
        <w:jc w:val="center"/>
        <w:outlineLvl w:val="0"/>
        <w:rPr>
          <w:rFonts w:cs="Simplified Arabic"/>
          <w:b/>
          <w:bCs/>
          <w:sz w:val="28"/>
          <w:szCs w:val="28"/>
          <w:rtl/>
        </w:rPr>
      </w:pPr>
      <w:r w:rsidRPr="004B0323">
        <w:rPr>
          <w:rFonts w:cs="Simplified Arabic" w:hint="cs"/>
          <w:b/>
          <w:bCs/>
          <w:sz w:val="28"/>
          <w:szCs w:val="28"/>
          <w:rtl/>
        </w:rPr>
        <w:t>بناء مستويات معيارية لبعض اخ</w:t>
      </w:r>
      <w:r w:rsidR="007F070C">
        <w:rPr>
          <w:rFonts w:cs="Simplified Arabic" w:hint="cs"/>
          <w:b/>
          <w:bCs/>
          <w:sz w:val="28"/>
          <w:szCs w:val="28"/>
          <w:rtl/>
        </w:rPr>
        <w:t>تبارات اللياقة البدنية</w:t>
      </w:r>
      <w:r w:rsidRPr="004B0323">
        <w:rPr>
          <w:rFonts w:cs="Simplified Arabic" w:hint="cs"/>
          <w:b/>
          <w:bCs/>
          <w:sz w:val="28"/>
          <w:szCs w:val="28"/>
          <w:rtl/>
        </w:rPr>
        <w:t xml:space="preserve"> للطلبة المتقدمين لاختبار القبول </w:t>
      </w:r>
    </w:p>
    <w:p w:rsidR="00EB6892" w:rsidRPr="004B0323" w:rsidRDefault="00EB6892" w:rsidP="00EB6892">
      <w:pPr>
        <w:bidi/>
        <w:ind w:left="-630" w:right="-630"/>
        <w:jc w:val="center"/>
        <w:rPr>
          <w:rFonts w:cs="Simplified Arabic"/>
          <w:b/>
          <w:bCs/>
          <w:sz w:val="28"/>
          <w:szCs w:val="28"/>
          <w:rtl/>
        </w:rPr>
      </w:pPr>
      <w:r w:rsidRPr="004B0323">
        <w:rPr>
          <w:rFonts w:cs="Simplified Arabic" w:hint="cs"/>
          <w:b/>
          <w:bCs/>
          <w:sz w:val="28"/>
          <w:szCs w:val="28"/>
          <w:rtl/>
        </w:rPr>
        <w:t>في كليات وأقسام التربية الرياضية في الجامعات الفلسطيني</w:t>
      </w:r>
      <w:r w:rsidRPr="004B0323">
        <w:rPr>
          <w:rFonts w:cs="Simplified Arabic" w:hint="eastAsia"/>
          <w:b/>
          <w:bCs/>
          <w:sz w:val="28"/>
          <w:szCs w:val="28"/>
          <w:rtl/>
        </w:rPr>
        <w:t>ة</w:t>
      </w:r>
    </w:p>
    <w:p w:rsidR="00EB6892" w:rsidRPr="004B0323" w:rsidRDefault="00EB6892" w:rsidP="00EB6892">
      <w:pPr>
        <w:bidi/>
        <w:ind w:left="-630" w:right="-630"/>
        <w:jc w:val="center"/>
        <w:rPr>
          <w:rFonts w:cs="Simplified Arabic"/>
          <w:sz w:val="28"/>
          <w:szCs w:val="28"/>
          <w:rtl/>
        </w:rPr>
      </w:pPr>
    </w:p>
    <w:p w:rsidR="00EB6892" w:rsidRDefault="00EB6892" w:rsidP="00EB6892">
      <w:pPr>
        <w:bidi/>
        <w:ind w:left="-630" w:right="-630"/>
        <w:jc w:val="center"/>
        <w:rPr>
          <w:rFonts w:cs="Simplified Arabic"/>
          <w:b/>
          <w:bCs/>
          <w:sz w:val="28"/>
          <w:szCs w:val="28"/>
          <w:rtl/>
        </w:rPr>
      </w:pPr>
    </w:p>
    <w:p w:rsidR="004B0323" w:rsidRPr="004B0323" w:rsidRDefault="004B0323" w:rsidP="00EE68EA">
      <w:pPr>
        <w:bidi/>
        <w:ind w:left="-630" w:right="-630"/>
        <w:jc w:val="center"/>
        <w:rPr>
          <w:rFonts w:cs="Simplified Arabic"/>
          <w:b/>
          <w:bCs/>
          <w:sz w:val="28"/>
          <w:szCs w:val="28"/>
          <w:rtl/>
        </w:rPr>
      </w:pPr>
    </w:p>
    <w:p w:rsidR="004B0323" w:rsidRDefault="00EE68EA" w:rsidP="00EE68EA">
      <w:pPr>
        <w:bidi/>
        <w:ind w:left="-630" w:right="-630"/>
        <w:jc w:val="center"/>
        <w:outlineLvl w:val="0"/>
        <w:rPr>
          <w:rFonts w:cs="Simplified Arabic"/>
          <w:b/>
          <w:bCs/>
          <w:sz w:val="28"/>
          <w:szCs w:val="28"/>
          <w:rtl/>
        </w:rPr>
      </w:pPr>
      <w:r>
        <w:rPr>
          <w:rFonts w:cs="Simplified Arabic" w:hint="cs"/>
          <w:b/>
          <w:bCs/>
          <w:sz w:val="28"/>
          <w:szCs w:val="28"/>
          <w:rtl/>
        </w:rPr>
        <w:t>الباحثان</w:t>
      </w:r>
    </w:p>
    <w:p w:rsidR="00EE68EA" w:rsidRDefault="00EE68EA" w:rsidP="00EE68EA">
      <w:pPr>
        <w:bidi/>
        <w:ind w:left="-630" w:right="-630"/>
        <w:jc w:val="center"/>
        <w:outlineLvl w:val="0"/>
        <w:rPr>
          <w:rFonts w:cs="Simplified Arabic"/>
          <w:b/>
          <w:bCs/>
          <w:sz w:val="28"/>
          <w:szCs w:val="28"/>
          <w:rtl/>
        </w:rPr>
      </w:pPr>
    </w:p>
    <w:p w:rsidR="00EE68EA" w:rsidRPr="004B0323" w:rsidRDefault="00EE68EA" w:rsidP="00EE68EA">
      <w:pPr>
        <w:bidi/>
        <w:ind w:left="-630" w:right="-630"/>
        <w:jc w:val="center"/>
        <w:outlineLvl w:val="0"/>
        <w:rPr>
          <w:rFonts w:cs="Simplified Arabic"/>
          <w:b/>
          <w:bCs/>
          <w:sz w:val="28"/>
          <w:szCs w:val="28"/>
          <w:rtl/>
        </w:rPr>
      </w:pPr>
      <w:r w:rsidRPr="004B0323">
        <w:rPr>
          <w:rFonts w:cs="Simplified Arabic" w:hint="cs"/>
          <w:b/>
          <w:bCs/>
          <w:sz w:val="28"/>
          <w:szCs w:val="28"/>
          <w:rtl/>
        </w:rPr>
        <w:t>أ.د.  عماد عبد الحق</w:t>
      </w:r>
      <w:r>
        <w:rPr>
          <w:rFonts w:cs="Simplified Arabic" w:hint="cs"/>
          <w:b/>
          <w:bCs/>
          <w:sz w:val="28"/>
          <w:szCs w:val="28"/>
          <w:rtl/>
        </w:rPr>
        <w:t xml:space="preserve">                   أ.</w:t>
      </w:r>
      <w:r w:rsidRPr="004B0323">
        <w:rPr>
          <w:rFonts w:cs="Simplified Arabic" w:hint="cs"/>
          <w:b/>
          <w:bCs/>
          <w:sz w:val="28"/>
          <w:szCs w:val="28"/>
          <w:rtl/>
        </w:rPr>
        <w:t xml:space="preserve"> عدي</w:t>
      </w:r>
      <w:r>
        <w:rPr>
          <w:rFonts w:cs="Simplified Arabic" w:hint="cs"/>
          <w:b/>
          <w:bCs/>
          <w:sz w:val="28"/>
          <w:szCs w:val="28"/>
          <w:rtl/>
        </w:rPr>
        <w:t xml:space="preserve"> عادل</w:t>
      </w:r>
      <w:r w:rsidRPr="004B0323">
        <w:rPr>
          <w:rFonts w:cs="Simplified Arabic" w:hint="cs"/>
          <w:b/>
          <w:bCs/>
          <w:sz w:val="28"/>
          <w:szCs w:val="28"/>
          <w:rtl/>
        </w:rPr>
        <w:t xml:space="preserve"> دراغم</w:t>
      </w:r>
      <w:r w:rsidRPr="004B0323">
        <w:rPr>
          <w:rFonts w:cs="Simplified Arabic" w:hint="eastAsia"/>
          <w:b/>
          <w:bCs/>
          <w:sz w:val="28"/>
          <w:szCs w:val="28"/>
          <w:rtl/>
        </w:rPr>
        <w:t>ة</w:t>
      </w:r>
    </w:p>
    <w:p w:rsidR="00EE68EA" w:rsidRDefault="00EE68EA" w:rsidP="00EE68EA">
      <w:pPr>
        <w:bidi/>
        <w:ind w:left="-630" w:right="-630"/>
        <w:jc w:val="center"/>
        <w:outlineLvl w:val="0"/>
        <w:rPr>
          <w:rFonts w:cs="Simplified Arabic"/>
          <w:b/>
          <w:bCs/>
          <w:sz w:val="28"/>
          <w:szCs w:val="28"/>
          <w:rtl/>
        </w:rPr>
      </w:pPr>
      <w:r>
        <w:rPr>
          <w:rFonts w:cs="Simplified Arabic" w:hint="cs"/>
          <w:b/>
          <w:bCs/>
          <w:sz w:val="28"/>
          <w:szCs w:val="28"/>
          <w:rtl/>
        </w:rPr>
        <w:t>جامعة النجاح الوطنية               الجامعة العربية الامريكية</w:t>
      </w:r>
    </w:p>
    <w:p w:rsidR="00EE68EA" w:rsidRDefault="00EE68EA" w:rsidP="00EE68EA">
      <w:pPr>
        <w:bidi/>
        <w:ind w:left="-630" w:right="-630"/>
        <w:jc w:val="center"/>
        <w:outlineLvl w:val="0"/>
        <w:rPr>
          <w:rFonts w:cs="Simplified Arabic"/>
          <w:b/>
          <w:bCs/>
          <w:sz w:val="28"/>
          <w:szCs w:val="28"/>
          <w:rtl/>
        </w:rPr>
      </w:pPr>
      <w:r>
        <w:rPr>
          <w:rFonts w:cs="Simplified Arabic" w:hint="cs"/>
          <w:b/>
          <w:bCs/>
          <w:sz w:val="28"/>
          <w:szCs w:val="28"/>
          <w:rtl/>
        </w:rPr>
        <w:t>رئيس قسم التربية الرياضية            رئيس قسم النشاط الرياضي</w:t>
      </w:r>
    </w:p>
    <w:p w:rsidR="00EB6892" w:rsidRPr="004B0323" w:rsidRDefault="00EB6892" w:rsidP="00EE68EA">
      <w:pPr>
        <w:bidi/>
        <w:ind w:right="-630"/>
        <w:jc w:val="center"/>
        <w:rPr>
          <w:rFonts w:cs="Simplified Arabic"/>
          <w:b/>
          <w:bCs/>
          <w:sz w:val="28"/>
          <w:szCs w:val="28"/>
          <w:rtl/>
        </w:rPr>
      </w:pPr>
    </w:p>
    <w:p w:rsidR="00EB6892" w:rsidRDefault="00EB6892" w:rsidP="004B0323">
      <w:pPr>
        <w:bidi/>
        <w:ind w:left="-630" w:right="-630"/>
        <w:jc w:val="center"/>
        <w:outlineLvl w:val="0"/>
        <w:rPr>
          <w:rFonts w:cs="Simplified Arabic"/>
          <w:b/>
          <w:bCs/>
          <w:sz w:val="28"/>
          <w:szCs w:val="28"/>
          <w:rtl/>
        </w:rPr>
      </w:pPr>
    </w:p>
    <w:p w:rsidR="004B0323" w:rsidRPr="001C2177" w:rsidRDefault="004B0323" w:rsidP="004B0323">
      <w:pPr>
        <w:bidi/>
        <w:ind w:left="-630" w:right="-630"/>
        <w:jc w:val="center"/>
        <w:outlineLvl w:val="0"/>
        <w:rPr>
          <w:rFonts w:cs="Simplified Arabic"/>
          <w:sz w:val="28"/>
          <w:szCs w:val="28"/>
          <w:rtl/>
        </w:rPr>
      </w:pPr>
    </w:p>
    <w:p w:rsidR="00EB6892" w:rsidRPr="004B0323" w:rsidRDefault="00EB6892" w:rsidP="00EB6892">
      <w:pPr>
        <w:bidi/>
        <w:ind w:left="-630" w:right="-630"/>
        <w:outlineLvl w:val="0"/>
        <w:rPr>
          <w:rFonts w:cs="Simplified Arabic"/>
          <w:b/>
          <w:bCs/>
          <w:sz w:val="28"/>
          <w:szCs w:val="28"/>
          <w:rtl/>
        </w:rPr>
      </w:pPr>
    </w:p>
    <w:p w:rsidR="00EB6892" w:rsidRPr="004B0323" w:rsidRDefault="00EB6892" w:rsidP="004B0323">
      <w:pPr>
        <w:bidi/>
        <w:ind w:left="-630" w:right="-630"/>
        <w:jc w:val="center"/>
        <w:rPr>
          <w:rFonts w:cs="Simplified Arabic"/>
          <w:b/>
          <w:bCs/>
          <w:sz w:val="28"/>
          <w:szCs w:val="28"/>
          <w:rtl/>
        </w:rPr>
      </w:pPr>
    </w:p>
    <w:p w:rsidR="00EB6892" w:rsidRDefault="00EB6892" w:rsidP="00EB6892">
      <w:pPr>
        <w:bidi/>
        <w:ind w:left="-630" w:right="-630"/>
        <w:rPr>
          <w:rFonts w:cs="Akhbar MT"/>
          <w:b/>
          <w:bCs/>
          <w:sz w:val="32"/>
          <w:szCs w:val="32"/>
          <w:rtl/>
        </w:rPr>
      </w:pPr>
    </w:p>
    <w:p w:rsidR="00EE68EA" w:rsidRDefault="00EE68EA" w:rsidP="00EE68EA">
      <w:pPr>
        <w:bidi/>
        <w:ind w:left="-630" w:right="-630"/>
        <w:rPr>
          <w:rFonts w:cs="Akhbar MT"/>
          <w:b/>
          <w:bCs/>
          <w:sz w:val="32"/>
          <w:szCs w:val="32"/>
          <w:rtl/>
        </w:rPr>
      </w:pPr>
    </w:p>
    <w:p w:rsidR="00EE68EA" w:rsidRDefault="00EE68EA" w:rsidP="00EE68EA">
      <w:pPr>
        <w:bidi/>
        <w:ind w:left="-630" w:right="-630"/>
        <w:rPr>
          <w:rFonts w:cs="Akhbar MT"/>
          <w:b/>
          <w:bCs/>
          <w:sz w:val="32"/>
          <w:szCs w:val="32"/>
          <w:rtl/>
        </w:rPr>
      </w:pPr>
    </w:p>
    <w:p w:rsidR="00EB6892" w:rsidRDefault="00EB6892" w:rsidP="00EB6892">
      <w:pPr>
        <w:bidi/>
        <w:ind w:left="-630" w:right="-630"/>
        <w:rPr>
          <w:rFonts w:cs="Akhbar MT"/>
          <w:b/>
          <w:bCs/>
          <w:sz w:val="32"/>
          <w:szCs w:val="32"/>
          <w:rtl/>
        </w:rPr>
      </w:pPr>
    </w:p>
    <w:p w:rsidR="00EB6892" w:rsidRDefault="00EB6892" w:rsidP="00EB6892">
      <w:pPr>
        <w:bidi/>
        <w:ind w:left="-630" w:right="-630"/>
        <w:rPr>
          <w:rFonts w:cs="Akhbar MT"/>
          <w:b/>
          <w:bCs/>
          <w:sz w:val="32"/>
          <w:szCs w:val="32"/>
          <w:rtl/>
        </w:rPr>
      </w:pPr>
    </w:p>
    <w:p w:rsidR="001C2177" w:rsidRDefault="001C2177" w:rsidP="001C2177">
      <w:pPr>
        <w:autoSpaceDE w:val="0"/>
        <w:autoSpaceDN w:val="0"/>
        <w:bidi/>
        <w:adjustRightInd w:val="0"/>
        <w:ind w:left="-630" w:right="-630"/>
        <w:jc w:val="center"/>
        <w:rPr>
          <w:rFonts w:cs="Simplified Arabic"/>
          <w:b/>
          <w:bCs/>
          <w:sz w:val="28"/>
          <w:szCs w:val="28"/>
          <w:rtl/>
        </w:rPr>
      </w:pPr>
    </w:p>
    <w:p w:rsidR="001C2177" w:rsidRPr="00030075" w:rsidRDefault="001C2177" w:rsidP="001C2177">
      <w:pPr>
        <w:autoSpaceDE w:val="0"/>
        <w:autoSpaceDN w:val="0"/>
        <w:adjustRightInd w:val="0"/>
        <w:ind w:left="-630" w:right="-630"/>
        <w:rPr>
          <w:rFonts w:cs="Simplified Arabic"/>
          <w:sz w:val="28"/>
          <w:szCs w:val="28"/>
          <w:rtl/>
        </w:rPr>
      </w:pPr>
    </w:p>
    <w:p w:rsidR="00EE68EA" w:rsidRPr="004B0323" w:rsidRDefault="00EE68EA" w:rsidP="00EE68EA">
      <w:pPr>
        <w:bidi/>
        <w:ind w:left="-630" w:right="-630"/>
        <w:jc w:val="center"/>
        <w:outlineLvl w:val="0"/>
        <w:rPr>
          <w:rFonts w:cs="Simplified Arabic"/>
          <w:b/>
          <w:bCs/>
          <w:sz w:val="28"/>
          <w:szCs w:val="28"/>
          <w:rtl/>
        </w:rPr>
      </w:pPr>
      <w:r w:rsidRPr="004B0323">
        <w:rPr>
          <w:rFonts w:cs="Simplified Arabic" w:hint="cs"/>
          <w:b/>
          <w:bCs/>
          <w:sz w:val="28"/>
          <w:szCs w:val="28"/>
          <w:rtl/>
        </w:rPr>
        <w:t>بناء مستويات معيارية لبعض اخ</w:t>
      </w:r>
      <w:r w:rsidR="007F070C">
        <w:rPr>
          <w:rFonts w:cs="Simplified Arabic" w:hint="cs"/>
          <w:b/>
          <w:bCs/>
          <w:sz w:val="28"/>
          <w:szCs w:val="28"/>
          <w:rtl/>
        </w:rPr>
        <w:t>تبارات اللياقة البدنية</w:t>
      </w:r>
      <w:r w:rsidRPr="004B0323">
        <w:rPr>
          <w:rFonts w:cs="Simplified Arabic" w:hint="cs"/>
          <w:b/>
          <w:bCs/>
          <w:sz w:val="28"/>
          <w:szCs w:val="28"/>
          <w:rtl/>
        </w:rPr>
        <w:t xml:space="preserve">  للطلبة المتقدمين لاختبار القبول </w:t>
      </w:r>
    </w:p>
    <w:p w:rsidR="00EE68EA" w:rsidRPr="004B0323" w:rsidRDefault="00EE68EA" w:rsidP="00EE68EA">
      <w:pPr>
        <w:bidi/>
        <w:ind w:left="-630" w:right="-630"/>
        <w:jc w:val="center"/>
        <w:rPr>
          <w:rFonts w:cs="Simplified Arabic"/>
          <w:b/>
          <w:bCs/>
          <w:sz w:val="28"/>
          <w:szCs w:val="28"/>
          <w:rtl/>
        </w:rPr>
      </w:pPr>
      <w:r w:rsidRPr="004B0323">
        <w:rPr>
          <w:rFonts w:cs="Simplified Arabic" w:hint="cs"/>
          <w:b/>
          <w:bCs/>
          <w:sz w:val="28"/>
          <w:szCs w:val="28"/>
          <w:rtl/>
        </w:rPr>
        <w:t>في كليات وأقسام التربية الرياضية في الجامعات الفلسطيني</w:t>
      </w:r>
      <w:r w:rsidRPr="004B0323">
        <w:rPr>
          <w:rFonts w:cs="Simplified Arabic" w:hint="eastAsia"/>
          <w:b/>
          <w:bCs/>
          <w:sz w:val="28"/>
          <w:szCs w:val="28"/>
          <w:rtl/>
        </w:rPr>
        <w:t>ة</w:t>
      </w:r>
    </w:p>
    <w:p w:rsidR="00EB6892" w:rsidRDefault="00EB6892" w:rsidP="00EB6892">
      <w:pPr>
        <w:bidi/>
        <w:ind w:left="-630" w:right="-630"/>
        <w:rPr>
          <w:rFonts w:cs="Akhbar MT"/>
          <w:b/>
          <w:bCs/>
          <w:sz w:val="32"/>
          <w:szCs w:val="32"/>
          <w:rtl/>
        </w:rPr>
      </w:pPr>
    </w:p>
    <w:p w:rsidR="00EB6892" w:rsidRDefault="00EB6892" w:rsidP="00EB6892">
      <w:pPr>
        <w:bidi/>
        <w:ind w:left="-630" w:right="-630"/>
        <w:rPr>
          <w:rFonts w:cs="Akhbar MT"/>
          <w:b/>
          <w:bCs/>
          <w:sz w:val="32"/>
          <w:szCs w:val="32"/>
          <w:rtl/>
        </w:rPr>
      </w:pPr>
    </w:p>
    <w:p w:rsidR="003C70B4" w:rsidRDefault="003C70B4" w:rsidP="00330B9A">
      <w:pPr>
        <w:autoSpaceDE w:val="0"/>
        <w:autoSpaceDN w:val="0"/>
        <w:adjustRightInd w:val="0"/>
        <w:ind w:left="-630"/>
        <w:jc w:val="center"/>
        <w:outlineLvl w:val="0"/>
        <w:rPr>
          <w:rFonts w:cs="Simplified Arabic"/>
          <w:b/>
          <w:bCs/>
          <w:sz w:val="28"/>
          <w:szCs w:val="28"/>
          <w:rtl/>
        </w:rPr>
      </w:pPr>
      <w:r w:rsidRPr="002E00D3">
        <w:rPr>
          <w:rFonts w:cs="Simplified Arabic"/>
          <w:b/>
          <w:bCs/>
          <w:sz w:val="28"/>
          <w:szCs w:val="28"/>
          <w:rtl/>
        </w:rPr>
        <w:t xml:space="preserve">الملخص </w:t>
      </w:r>
    </w:p>
    <w:p w:rsidR="003C70B4" w:rsidRPr="002E00D3" w:rsidRDefault="003C70B4" w:rsidP="00330B9A">
      <w:pPr>
        <w:autoSpaceDE w:val="0"/>
        <w:autoSpaceDN w:val="0"/>
        <w:bidi/>
        <w:adjustRightInd w:val="0"/>
        <w:ind w:left="-630"/>
        <w:jc w:val="center"/>
        <w:outlineLvl w:val="0"/>
        <w:rPr>
          <w:rFonts w:cs="Simplified Arabic"/>
          <w:b/>
          <w:bCs/>
          <w:sz w:val="28"/>
          <w:szCs w:val="28"/>
          <w:rtl/>
        </w:rPr>
      </w:pPr>
    </w:p>
    <w:p w:rsidR="003C70B4" w:rsidRPr="002E00D3" w:rsidRDefault="003C70B4" w:rsidP="007F070C">
      <w:pPr>
        <w:autoSpaceDE w:val="0"/>
        <w:autoSpaceDN w:val="0"/>
        <w:bidi/>
        <w:adjustRightInd w:val="0"/>
        <w:ind w:firstLine="720"/>
        <w:jc w:val="both"/>
        <w:rPr>
          <w:rFonts w:cs="Simplified Arabic"/>
          <w:sz w:val="28"/>
          <w:szCs w:val="28"/>
          <w:rtl/>
          <w:lang w:bidi="ar-JO"/>
        </w:rPr>
      </w:pPr>
      <w:r w:rsidRPr="002E00D3">
        <w:rPr>
          <w:rFonts w:cs="Simplified Arabic"/>
          <w:sz w:val="28"/>
          <w:szCs w:val="28"/>
          <w:rtl/>
        </w:rPr>
        <w:t>هدفت الدراسة التعرف</w:t>
      </w:r>
      <w:r w:rsidRPr="002E00D3">
        <w:rPr>
          <w:rFonts w:cs="Simplified Arabic" w:hint="cs"/>
          <w:sz w:val="28"/>
          <w:szCs w:val="28"/>
          <w:rtl/>
          <w:lang w:bidi="ar-JO"/>
        </w:rPr>
        <w:t>الى إمكانية بناء مستويات معياري</w:t>
      </w:r>
      <w:r w:rsidR="007F070C">
        <w:rPr>
          <w:rFonts w:cs="Simplified Arabic" w:hint="cs"/>
          <w:sz w:val="28"/>
          <w:szCs w:val="28"/>
          <w:rtl/>
          <w:lang w:bidi="ar-JO"/>
        </w:rPr>
        <w:t xml:space="preserve">ة  لبعض الاختبارات البدنية  </w:t>
      </w:r>
      <w:r w:rsidR="00EE68EA">
        <w:rPr>
          <w:rFonts w:cs="Simplified Arabic" w:hint="cs"/>
          <w:sz w:val="28"/>
          <w:szCs w:val="28"/>
          <w:rtl/>
          <w:lang w:bidi="ar-JO"/>
        </w:rPr>
        <w:t xml:space="preserve"> للطلبة المتقدمين لاختبار</w:t>
      </w:r>
      <w:r w:rsidRPr="002E00D3">
        <w:rPr>
          <w:rFonts w:cs="Simplified Arabic" w:hint="cs"/>
          <w:sz w:val="28"/>
          <w:szCs w:val="28"/>
          <w:rtl/>
          <w:lang w:bidi="ar-JO"/>
        </w:rPr>
        <w:t>القبول في كليات واقسام التربية الرياضية في الجامعات الفلسطيني</w:t>
      </w:r>
      <w:r w:rsidRPr="002E00D3">
        <w:rPr>
          <w:rFonts w:cs="Simplified Arabic" w:hint="eastAsia"/>
          <w:sz w:val="28"/>
          <w:szCs w:val="28"/>
          <w:rtl/>
          <w:lang w:bidi="ar-JO"/>
        </w:rPr>
        <w:t>ة</w:t>
      </w:r>
      <w:r w:rsidRPr="002E00D3">
        <w:rPr>
          <w:rFonts w:cs="Simplified Arabic" w:hint="cs"/>
          <w:sz w:val="28"/>
          <w:szCs w:val="28"/>
          <w:rtl/>
          <w:lang w:bidi="ar-JO"/>
        </w:rPr>
        <w:t>،لتحقيق ذلك أجريت الدراسة على عينة من طلبة  الجامعات الفلسطيني</w:t>
      </w:r>
      <w:r w:rsidRPr="002E00D3">
        <w:rPr>
          <w:rFonts w:cs="Simplified Arabic" w:hint="eastAsia"/>
          <w:sz w:val="28"/>
          <w:szCs w:val="28"/>
          <w:rtl/>
          <w:lang w:bidi="ar-JO"/>
        </w:rPr>
        <w:t>ة</w:t>
      </w:r>
      <w:r w:rsidRPr="002E00D3">
        <w:rPr>
          <w:rFonts w:cs="Simplified Arabic" w:hint="cs"/>
          <w:sz w:val="28"/>
          <w:szCs w:val="28"/>
          <w:rtl/>
          <w:lang w:bidi="ar-JO"/>
        </w:rPr>
        <w:t xml:space="preserve"> ( جامعة النجاح الوطنية ،جامعة خضوري ، جامعة القدس والجامعة العربية الامريكية ) والبالغ</w:t>
      </w:r>
      <w:r w:rsidR="00EE68EA">
        <w:rPr>
          <w:rFonts w:cs="Simplified Arabic" w:hint="cs"/>
          <w:sz w:val="28"/>
          <w:szCs w:val="28"/>
          <w:rtl/>
          <w:lang w:bidi="ar-JO"/>
        </w:rPr>
        <w:t xml:space="preserve"> عددهم (190) طالبا و(174) طالبة</w:t>
      </w:r>
      <w:r w:rsidRPr="002E00D3">
        <w:rPr>
          <w:rFonts w:cs="Simplified Arabic" w:hint="cs"/>
          <w:sz w:val="28"/>
          <w:szCs w:val="28"/>
          <w:rtl/>
          <w:lang w:bidi="ar-JO"/>
        </w:rPr>
        <w:t>، تم اختيارهم بطريقة العمدية من الطلبة  المقبولين من طلبة سنة أولى ممن خضعو</w:t>
      </w:r>
      <w:r w:rsidRPr="002E00D3">
        <w:rPr>
          <w:rFonts w:cs="Simplified Arabic" w:hint="eastAsia"/>
          <w:sz w:val="28"/>
          <w:szCs w:val="28"/>
          <w:rtl/>
          <w:lang w:bidi="ar-JO"/>
        </w:rPr>
        <w:t>ا</w:t>
      </w:r>
      <w:r w:rsidRPr="002E00D3">
        <w:rPr>
          <w:rFonts w:cs="Simplified Arabic" w:hint="cs"/>
          <w:sz w:val="28"/>
          <w:szCs w:val="28"/>
          <w:rtl/>
          <w:lang w:bidi="ar-JO"/>
        </w:rPr>
        <w:t xml:space="preserve"> الى اختبار القدرات في جامعتهم .وتكونت أداة الدراسة من مجموع</w:t>
      </w:r>
      <w:r w:rsidR="00EE68EA">
        <w:rPr>
          <w:rFonts w:cs="Simplified Arabic" w:hint="cs"/>
          <w:sz w:val="28"/>
          <w:szCs w:val="28"/>
          <w:rtl/>
          <w:lang w:bidi="ar-JO"/>
        </w:rPr>
        <w:t>ة  من الاختبارات البدنية (المرونة ،الرشاقة ،السرعة، القوة العضلية، التحمل</w:t>
      </w:r>
      <w:r w:rsidRPr="002E00D3">
        <w:rPr>
          <w:rFonts w:cs="Simplified Arabic" w:hint="cs"/>
          <w:sz w:val="28"/>
          <w:szCs w:val="28"/>
          <w:rtl/>
          <w:lang w:bidi="ar-JO"/>
        </w:rPr>
        <w:t>)</w:t>
      </w:r>
      <w:r w:rsidR="00EE68EA">
        <w:rPr>
          <w:rFonts w:cs="Simplified Arabic" w:hint="cs"/>
          <w:sz w:val="28"/>
          <w:szCs w:val="28"/>
          <w:rtl/>
          <w:lang w:bidi="ar-JO"/>
        </w:rPr>
        <w:t>،</w:t>
      </w:r>
      <w:r w:rsidRPr="002E00D3">
        <w:rPr>
          <w:rFonts w:cs="Simplified Arabic" w:hint="cs"/>
          <w:sz w:val="28"/>
          <w:szCs w:val="28"/>
          <w:rtl/>
          <w:lang w:bidi="ar-JO"/>
        </w:rPr>
        <w:t>وبعد جمع البيانات في الجامعات الفلسطيني</w:t>
      </w:r>
      <w:r w:rsidRPr="002E00D3">
        <w:rPr>
          <w:rFonts w:cs="Simplified Arabic" w:hint="eastAsia"/>
          <w:sz w:val="28"/>
          <w:szCs w:val="28"/>
          <w:rtl/>
          <w:lang w:bidi="ar-JO"/>
        </w:rPr>
        <w:t>ة</w:t>
      </w:r>
      <w:r w:rsidRPr="002E00D3">
        <w:rPr>
          <w:rFonts w:cs="Simplified Arabic" w:hint="cs"/>
          <w:sz w:val="28"/>
          <w:szCs w:val="28"/>
          <w:rtl/>
          <w:lang w:bidi="ar-JO"/>
        </w:rPr>
        <w:t xml:space="preserve">  لهذه الفئة تم استخدام برنامج الرزم الإحصائية ( </w:t>
      </w:r>
      <w:r w:rsidRPr="002E00D3">
        <w:rPr>
          <w:rFonts w:cs="Simplified Arabic"/>
          <w:sz w:val="28"/>
          <w:szCs w:val="28"/>
          <w:lang w:bidi="ar-JO"/>
        </w:rPr>
        <w:t>spss</w:t>
      </w:r>
      <w:r w:rsidRPr="002E00D3">
        <w:rPr>
          <w:rFonts w:cs="Simplified Arabic" w:hint="cs"/>
          <w:sz w:val="28"/>
          <w:szCs w:val="28"/>
          <w:rtl/>
          <w:lang w:bidi="ar-JO"/>
        </w:rPr>
        <w:t>) لتحليل النتائج .</w:t>
      </w:r>
    </w:p>
    <w:p w:rsidR="003C70B4" w:rsidRDefault="003C70B4" w:rsidP="00EE68EA">
      <w:pPr>
        <w:autoSpaceDE w:val="0"/>
        <w:autoSpaceDN w:val="0"/>
        <w:bidi/>
        <w:adjustRightInd w:val="0"/>
        <w:ind w:firstLine="720"/>
        <w:jc w:val="both"/>
        <w:rPr>
          <w:rFonts w:cs="Simplified Arabic"/>
          <w:sz w:val="28"/>
          <w:szCs w:val="28"/>
          <w:rtl/>
          <w:lang w:bidi="ar-JO"/>
        </w:rPr>
      </w:pPr>
      <w:r w:rsidRPr="002E00D3">
        <w:rPr>
          <w:rFonts w:cs="Simplified Arabic" w:hint="cs"/>
          <w:sz w:val="28"/>
          <w:szCs w:val="28"/>
          <w:rtl/>
          <w:lang w:bidi="ar-JO"/>
        </w:rPr>
        <w:t xml:space="preserve"> أظهرت نتائج الدراسة أن مستوى الط</w:t>
      </w:r>
      <w:r w:rsidR="007F070C">
        <w:rPr>
          <w:rFonts w:cs="Simplified Arabic" w:hint="cs"/>
          <w:sz w:val="28"/>
          <w:szCs w:val="28"/>
          <w:rtl/>
          <w:lang w:bidi="ar-JO"/>
        </w:rPr>
        <w:t>لبة في الاختبارات المستخدمة البدنية</w:t>
      </w:r>
      <w:r w:rsidR="00EE68EA">
        <w:rPr>
          <w:rFonts w:cs="Simplified Arabic" w:hint="cs"/>
          <w:sz w:val="28"/>
          <w:szCs w:val="28"/>
          <w:rtl/>
          <w:lang w:bidi="ar-JO"/>
        </w:rPr>
        <w:t xml:space="preserve"> كانت متوسطا</w:t>
      </w:r>
      <w:r w:rsidRPr="002E00D3">
        <w:rPr>
          <w:rFonts w:cs="Simplified Arabic" w:hint="cs"/>
          <w:sz w:val="28"/>
          <w:szCs w:val="28"/>
          <w:rtl/>
          <w:lang w:bidi="ar-JO"/>
        </w:rPr>
        <w:t>، وتم بناء مستويات معيارية لاختبارات اللياقة البدنية للطلبة والطالبات</w:t>
      </w:r>
      <w:r w:rsidR="00EE68EA">
        <w:rPr>
          <w:rFonts w:cs="Simplified Arabic" w:hint="cs"/>
          <w:sz w:val="28"/>
          <w:szCs w:val="28"/>
          <w:rtl/>
          <w:lang w:bidi="ar-JO"/>
        </w:rPr>
        <w:t>.</w:t>
      </w:r>
    </w:p>
    <w:p w:rsidR="003C70B4" w:rsidRPr="002E00D3" w:rsidRDefault="003C70B4" w:rsidP="00EE68EA">
      <w:pPr>
        <w:autoSpaceDE w:val="0"/>
        <w:autoSpaceDN w:val="0"/>
        <w:bidi/>
        <w:adjustRightInd w:val="0"/>
        <w:jc w:val="both"/>
        <w:rPr>
          <w:rFonts w:cs="Simplified Arabic"/>
          <w:sz w:val="28"/>
          <w:szCs w:val="28"/>
          <w:rtl/>
          <w:lang w:bidi="ar-JO"/>
        </w:rPr>
      </w:pPr>
      <w:r w:rsidRPr="002E00D3">
        <w:rPr>
          <w:rFonts w:cs="Simplified Arabic" w:hint="cs"/>
          <w:sz w:val="28"/>
          <w:szCs w:val="28"/>
          <w:rtl/>
          <w:lang w:bidi="ar-JO"/>
        </w:rPr>
        <w:t xml:space="preserve"> يوصي </w:t>
      </w:r>
      <w:r w:rsidR="007F070C">
        <w:rPr>
          <w:rFonts w:cs="Simplified Arabic" w:hint="cs"/>
          <w:sz w:val="28"/>
          <w:szCs w:val="28"/>
          <w:rtl/>
          <w:lang w:bidi="ar-JO"/>
        </w:rPr>
        <w:t>الباحثان</w:t>
      </w:r>
      <w:r w:rsidRPr="002E00D3">
        <w:rPr>
          <w:rFonts w:cs="Simplified Arabic" w:hint="cs"/>
          <w:sz w:val="28"/>
          <w:szCs w:val="28"/>
          <w:rtl/>
          <w:lang w:bidi="ar-JO"/>
        </w:rPr>
        <w:t xml:space="preserve"> بضرورة اعتماد المستويات المعيارية التي توصلت لها الدراسة الحالية في عملية اختيار وقبول الطلبة الجدد في الجامعات الفلسطيني</w:t>
      </w:r>
      <w:r w:rsidRPr="002E00D3">
        <w:rPr>
          <w:rFonts w:cs="Simplified Arabic" w:hint="eastAsia"/>
          <w:sz w:val="28"/>
          <w:szCs w:val="28"/>
          <w:rtl/>
          <w:lang w:bidi="ar-JO"/>
        </w:rPr>
        <w:t>ة</w:t>
      </w:r>
      <w:r w:rsidRPr="002E00D3">
        <w:rPr>
          <w:rFonts w:cs="Simplified Arabic" w:hint="cs"/>
          <w:sz w:val="28"/>
          <w:szCs w:val="28"/>
          <w:rtl/>
          <w:lang w:bidi="ar-JO"/>
        </w:rPr>
        <w:t xml:space="preserve"> في أقسام وكليات التربية الرياضية ، على أن يكون هنالك نظام موحد ذو معاير عملية لجميع الجامعات الفلسطيني</w:t>
      </w:r>
      <w:r w:rsidRPr="002E00D3">
        <w:rPr>
          <w:rFonts w:cs="Simplified Arabic" w:hint="eastAsia"/>
          <w:sz w:val="28"/>
          <w:szCs w:val="28"/>
          <w:rtl/>
          <w:lang w:bidi="ar-JO"/>
        </w:rPr>
        <w:t>ة</w:t>
      </w:r>
      <w:r w:rsidRPr="002E00D3">
        <w:rPr>
          <w:rFonts w:cs="Simplified Arabic" w:hint="cs"/>
          <w:sz w:val="28"/>
          <w:szCs w:val="28"/>
          <w:rtl/>
          <w:lang w:bidi="ar-JO"/>
        </w:rPr>
        <w:t xml:space="preserve"> .</w:t>
      </w:r>
    </w:p>
    <w:p w:rsidR="003C70B4" w:rsidRPr="002E00D3" w:rsidRDefault="003C70B4" w:rsidP="00330B9A">
      <w:pPr>
        <w:autoSpaceDE w:val="0"/>
        <w:autoSpaceDN w:val="0"/>
        <w:bidi/>
        <w:adjustRightInd w:val="0"/>
        <w:ind w:left="-630"/>
        <w:jc w:val="both"/>
        <w:rPr>
          <w:rFonts w:cs="Simplified Arabic"/>
          <w:sz w:val="28"/>
          <w:szCs w:val="28"/>
          <w:rtl/>
        </w:rPr>
      </w:pPr>
    </w:p>
    <w:p w:rsidR="007D2761" w:rsidRPr="001C2177" w:rsidRDefault="007D2761" w:rsidP="003C70B4">
      <w:pPr>
        <w:bidi/>
        <w:ind w:left="-630" w:right="-630"/>
        <w:jc w:val="center"/>
        <w:outlineLvl w:val="0"/>
        <w:rPr>
          <w:rFonts w:cs="Simplified Arabic"/>
          <w:sz w:val="28"/>
          <w:szCs w:val="28"/>
          <w:rtl/>
        </w:rPr>
      </w:pPr>
    </w:p>
    <w:p w:rsidR="007D2761" w:rsidRDefault="007D2761" w:rsidP="003C70B4">
      <w:pPr>
        <w:bidi/>
        <w:ind w:left="-630" w:right="-630"/>
        <w:jc w:val="center"/>
        <w:outlineLvl w:val="0"/>
        <w:rPr>
          <w:rFonts w:cs="Simplified Arabic"/>
          <w:b/>
          <w:bCs/>
          <w:sz w:val="28"/>
          <w:szCs w:val="28"/>
          <w:rtl/>
        </w:rPr>
      </w:pPr>
    </w:p>
    <w:p w:rsidR="001964AE" w:rsidRDefault="001964AE" w:rsidP="003C70B4">
      <w:pPr>
        <w:bidi/>
        <w:ind w:left="-630" w:right="-630"/>
        <w:jc w:val="center"/>
        <w:outlineLvl w:val="0"/>
        <w:rPr>
          <w:rFonts w:cs="Simplified Arabic"/>
          <w:b/>
          <w:bCs/>
          <w:sz w:val="32"/>
          <w:szCs w:val="32"/>
          <w:rtl/>
        </w:rPr>
      </w:pPr>
    </w:p>
    <w:p w:rsidR="001964AE" w:rsidRDefault="001964AE" w:rsidP="001964AE">
      <w:pPr>
        <w:bidi/>
        <w:ind w:left="-630" w:right="-630"/>
        <w:jc w:val="center"/>
        <w:outlineLvl w:val="0"/>
        <w:rPr>
          <w:rFonts w:cs="Simplified Arabic"/>
          <w:b/>
          <w:bCs/>
          <w:sz w:val="32"/>
          <w:szCs w:val="32"/>
          <w:rtl/>
        </w:rPr>
      </w:pPr>
    </w:p>
    <w:p w:rsidR="0009577A" w:rsidRDefault="0009577A" w:rsidP="0009577A">
      <w:pPr>
        <w:bidi/>
        <w:ind w:left="-630" w:right="-630"/>
        <w:jc w:val="center"/>
        <w:outlineLvl w:val="0"/>
        <w:rPr>
          <w:rFonts w:cs="Simplified Arabic"/>
          <w:b/>
          <w:bCs/>
          <w:sz w:val="32"/>
          <w:szCs w:val="32"/>
          <w:rtl/>
        </w:rPr>
      </w:pPr>
    </w:p>
    <w:p w:rsidR="003479F1" w:rsidRDefault="003479F1" w:rsidP="003479F1">
      <w:pPr>
        <w:bidi/>
        <w:ind w:left="-630" w:right="-630"/>
        <w:jc w:val="center"/>
        <w:outlineLvl w:val="0"/>
        <w:rPr>
          <w:rFonts w:cs="Simplified Arabic"/>
          <w:b/>
          <w:bCs/>
          <w:sz w:val="32"/>
          <w:szCs w:val="32"/>
          <w:rtl/>
        </w:rPr>
      </w:pPr>
    </w:p>
    <w:p w:rsidR="0009577A" w:rsidRDefault="0009577A" w:rsidP="0009577A">
      <w:pPr>
        <w:bidi/>
        <w:jc w:val="center"/>
        <w:rPr>
          <w:rFonts w:asciiTheme="minorBidi" w:hAnsiTheme="minorBidi"/>
          <w:b/>
          <w:bCs/>
          <w:lang w:bidi="ar-JO"/>
        </w:rPr>
      </w:pPr>
    </w:p>
    <w:p w:rsidR="0009577A" w:rsidRDefault="0009577A" w:rsidP="0009577A">
      <w:pPr>
        <w:bidi/>
        <w:jc w:val="center"/>
        <w:rPr>
          <w:rFonts w:asciiTheme="minorBidi" w:hAnsiTheme="minorBidi"/>
          <w:b/>
          <w:bCs/>
          <w:sz w:val="28"/>
          <w:szCs w:val="28"/>
          <w:lang w:bidi="ar-JO"/>
        </w:rPr>
      </w:pPr>
      <w:r>
        <w:rPr>
          <w:rFonts w:asciiTheme="minorBidi" w:hAnsiTheme="minorBidi"/>
          <w:b/>
          <w:bCs/>
          <w:sz w:val="28"/>
          <w:szCs w:val="28"/>
        </w:rPr>
        <w:lastRenderedPageBreak/>
        <w:t>Establishing Norms Levels For Physical Fitness For The Students Admission Exam In The Physical Education Departments In Palestinians Universities.</w:t>
      </w:r>
    </w:p>
    <w:p w:rsidR="0009577A" w:rsidRDefault="0009577A" w:rsidP="0009577A">
      <w:pPr>
        <w:bidi/>
        <w:jc w:val="center"/>
        <w:rPr>
          <w:rFonts w:asciiTheme="minorBidi" w:hAnsiTheme="minorBidi"/>
          <w:b/>
          <w:bCs/>
          <w:sz w:val="28"/>
          <w:szCs w:val="28"/>
          <w:rtl/>
          <w:lang w:bidi="ar-JO"/>
        </w:rPr>
      </w:pPr>
    </w:p>
    <w:p w:rsidR="0009577A" w:rsidRDefault="0009577A" w:rsidP="0009577A">
      <w:pPr>
        <w:bidi/>
        <w:jc w:val="center"/>
        <w:rPr>
          <w:rFonts w:asciiTheme="minorBidi" w:hAnsiTheme="minorBidi"/>
          <w:b/>
          <w:bCs/>
          <w:sz w:val="28"/>
          <w:szCs w:val="28"/>
        </w:rPr>
      </w:pPr>
      <w:r>
        <w:rPr>
          <w:rFonts w:asciiTheme="minorBidi" w:hAnsiTheme="minorBidi"/>
          <w:b/>
          <w:bCs/>
          <w:sz w:val="28"/>
          <w:szCs w:val="28"/>
        </w:rPr>
        <w:t>Prof. Imad Abdelhaq                    Oday Daragmeh</w:t>
      </w:r>
    </w:p>
    <w:p w:rsidR="0009577A" w:rsidRDefault="0009577A" w:rsidP="0009577A">
      <w:pPr>
        <w:bidi/>
        <w:jc w:val="center"/>
        <w:rPr>
          <w:rFonts w:asciiTheme="minorBidi" w:hAnsiTheme="minorBidi"/>
          <w:b/>
          <w:bCs/>
          <w:sz w:val="28"/>
          <w:szCs w:val="28"/>
          <w:lang w:bidi="ar-JO"/>
        </w:rPr>
      </w:pPr>
    </w:p>
    <w:p w:rsidR="003479F1" w:rsidRDefault="003479F1" w:rsidP="003479F1">
      <w:pPr>
        <w:bidi/>
        <w:ind w:left="-630" w:right="-630"/>
        <w:jc w:val="center"/>
        <w:outlineLvl w:val="0"/>
        <w:rPr>
          <w:rFonts w:cs="Simplified Arabic"/>
          <w:b/>
          <w:bCs/>
          <w:sz w:val="32"/>
          <w:szCs w:val="32"/>
          <w:rtl/>
        </w:rPr>
      </w:pPr>
    </w:p>
    <w:p w:rsidR="0009577A" w:rsidRPr="00E70A35" w:rsidRDefault="0009577A" w:rsidP="0009577A">
      <w:pPr>
        <w:jc w:val="center"/>
        <w:rPr>
          <w:b/>
          <w:bCs/>
          <w:sz w:val="28"/>
          <w:szCs w:val="28"/>
        </w:rPr>
      </w:pPr>
      <w:r w:rsidRPr="00E70A35">
        <w:rPr>
          <w:b/>
          <w:bCs/>
          <w:sz w:val="28"/>
          <w:szCs w:val="28"/>
        </w:rPr>
        <w:t>Abstract</w:t>
      </w:r>
    </w:p>
    <w:p w:rsidR="0009577A" w:rsidRDefault="0009577A" w:rsidP="0009577A">
      <w:pPr>
        <w:jc w:val="both"/>
        <w:rPr>
          <w:sz w:val="28"/>
          <w:szCs w:val="28"/>
        </w:rPr>
      </w:pPr>
    </w:p>
    <w:p w:rsidR="0009577A" w:rsidRDefault="0009577A" w:rsidP="00FF56D7">
      <w:pPr>
        <w:jc w:val="both"/>
        <w:rPr>
          <w:sz w:val="28"/>
          <w:szCs w:val="28"/>
        </w:rPr>
      </w:pPr>
    </w:p>
    <w:p w:rsidR="0009577A" w:rsidRPr="00E70A35" w:rsidRDefault="0009577A" w:rsidP="00FF56D7">
      <w:pPr>
        <w:ind w:firstLine="720"/>
        <w:jc w:val="both"/>
        <w:rPr>
          <w:sz w:val="28"/>
          <w:szCs w:val="28"/>
        </w:rPr>
      </w:pPr>
      <w:r w:rsidRPr="00E70A35">
        <w:rPr>
          <w:sz w:val="28"/>
          <w:szCs w:val="28"/>
        </w:rPr>
        <w:t>The studyinvestigates the possibility of building up standard levels of physical and in testing students who apply for the entrance exam in the faculties of physical education in Palestinian universities . To achieve this goal , the study was conducted on a random sample of 190,174 male and female studentsrespectively in four Palestinian universities ( Al-Najah university ,Khadouri university , Al-Quds Open university and  Arab American university – Jenin ).</w:t>
      </w:r>
    </w:p>
    <w:p w:rsidR="0009577A" w:rsidRPr="00E70A35" w:rsidRDefault="0009577A" w:rsidP="00FF56D7">
      <w:pPr>
        <w:ind w:firstLine="720"/>
        <w:jc w:val="both"/>
        <w:rPr>
          <w:sz w:val="28"/>
          <w:szCs w:val="28"/>
        </w:rPr>
      </w:pPr>
      <w:r w:rsidRPr="00E70A35">
        <w:rPr>
          <w:sz w:val="28"/>
          <w:szCs w:val="28"/>
        </w:rPr>
        <w:t>Those students are first- years who underwent ability test in their universities .</w:t>
      </w:r>
    </w:p>
    <w:p w:rsidR="0009577A" w:rsidRPr="00E70A35" w:rsidRDefault="0009577A" w:rsidP="00FF56D7">
      <w:pPr>
        <w:ind w:firstLine="720"/>
        <w:jc w:val="both"/>
        <w:rPr>
          <w:sz w:val="28"/>
          <w:szCs w:val="28"/>
        </w:rPr>
      </w:pPr>
      <w:r w:rsidRPr="00E70A35">
        <w:rPr>
          <w:sz w:val="28"/>
          <w:szCs w:val="28"/>
        </w:rPr>
        <w:t xml:space="preserve">The tool of the study consists of a number of physical skill examinations that focus on flexibility , agility , speed , muscular strength, fortitude and  precision ,  The data was collected and analysed using the program (spss).  </w:t>
      </w:r>
    </w:p>
    <w:p w:rsidR="0009577A" w:rsidRPr="00E70A35" w:rsidRDefault="0009577A" w:rsidP="00FF56D7">
      <w:pPr>
        <w:ind w:firstLine="720"/>
        <w:jc w:val="both"/>
        <w:rPr>
          <w:sz w:val="28"/>
          <w:szCs w:val="28"/>
        </w:rPr>
      </w:pPr>
      <w:r w:rsidRPr="00E70A35">
        <w:rPr>
          <w:sz w:val="28"/>
          <w:szCs w:val="28"/>
        </w:rPr>
        <w:t>The study finds that the students, level in both physical and tactical skill examinations was average. Physical fitness tests for male and female students were founded on standard levels in which the results were illustrated as: flexibility (bending the trunk of the body) , agility (hurdle zigzag race ) , speed ( 30m race ) , fortitude (1500m race), precision ( aiming by the hand at the interlocked circle).</w:t>
      </w:r>
    </w:p>
    <w:p w:rsidR="0009577A" w:rsidRPr="00E70A35" w:rsidRDefault="0009577A" w:rsidP="00FF56D7">
      <w:pPr>
        <w:ind w:firstLine="720"/>
        <w:jc w:val="both"/>
        <w:rPr>
          <w:sz w:val="28"/>
          <w:szCs w:val="28"/>
        </w:rPr>
      </w:pPr>
    </w:p>
    <w:p w:rsidR="0009577A" w:rsidRDefault="0009577A" w:rsidP="00FF56D7">
      <w:pPr>
        <w:ind w:firstLine="720"/>
        <w:jc w:val="both"/>
        <w:rPr>
          <w:sz w:val="28"/>
          <w:szCs w:val="28"/>
          <w:rtl/>
        </w:rPr>
      </w:pPr>
      <w:r w:rsidRPr="00E70A35">
        <w:rPr>
          <w:sz w:val="28"/>
          <w:szCs w:val="28"/>
        </w:rPr>
        <w:t xml:space="preserve">The researcher recommends that it is necessary to adopt standard levels the study arrived at in the selection and acceptance of first-year students in the faculties and sections of physical education in Palestinian universities ,provided that there need be a unified system based on scientific standards in all universities in Palestine . </w:t>
      </w:r>
    </w:p>
    <w:p w:rsidR="0009577A" w:rsidRDefault="0009577A" w:rsidP="00FF56D7">
      <w:pPr>
        <w:ind w:firstLine="720"/>
        <w:jc w:val="both"/>
        <w:rPr>
          <w:sz w:val="28"/>
          <w:szCs w:val="28"/>
          <w:rtl/>
        </w:rPr>
      </w:pPr>
    </w:p>
    <w:p w:rsidR="0009577A" w:rsidRDefault="0009577A" w:rsidP="0009577A">
      <w:pPr>
        <w:ind w:firstLine="720"/>
        <w:jc w:val="both"/>
        <w:rPr>
          <w:sz w:val="28"/>
          <w:szCs w:val="28"/>
          <w:rtl/>
        </w:rPr>
      </w:pPr>
    </w:p>
    <w:p w:rsidR="0009577A" w:rsidRDefault="0009577A" w:rsidP="0009577A">
      <w:pPr>
        <w:ind w:firstLine="720"/>
        <w:jc w:val="both"/>
        <w:rPr>
          <w:sz w:val="28"/>
          <w:szCs w:val="28"/>
          <w:rtl/>
        </w:rPr>
      </w:pPr>
    </w:p>
    <w:p w:rsidR="0009577A" w:rsidRDefault="0009577A" w:rsidP="0009577A">
      <w:pPr>
        <w:ind w:firstLine="720"/>
        <w:jc w:val="both"/>
        <w:rPr>
          <w:sz w:val="28"/>
          <w:szCs w:val="28"/>
          <w:rtl/>
        </w:rPr>
      </w:pPr>
    </w:p>
    <w:p w:rsidR="007D2761" w:rsidRPr="009672CF" w:rsidRDefault="003479F1" w:rsidP="00EE68EA">
      <w:pPr>
        <w:bidi/>
        <w:ind w:left="-630" w:right="-630"/>
        <w:rPr>
          <w:rFonts w:cs="Simplified Arabic"/>
          <w:b/>
          <w:bCs/>
          <w:sz w:val="28"/>
          <w:szCs w:val="28"/>
          <w:rtl/>
        </w:rPr>
      </w:pPr>
      <w:bookmarkStart w:id="0" w:name="_GoBack"/>
      <w:bookmarkEnd w:id="0"/>
      <w:r>
        <w:rPr>
          <w:rFonts w:cs="Simplified Arabic" w:hint="cs"/>
          <w:b/>
          <w:bCs/>
          <w:sz w:val="28"/>
          <w:szCs w:val="28"/>
          <w:rtl/>
        </w:rPr>
        <w:lastRenderedPageBreak/>
        <w:t xml:space="preserve">   مقدمة الدراسة:</w:t>
      </w:r>
    </w:p>
    <w:p w:rsidR="007D2761" w:rsidRPr="009672CF" w:rsidRDefault="007D2761" w:rsidP="007D2761">
      <w:pPr>
        <w:bidi/>
        <w:ind w:left="108" w:right="-142"/>
        <w:jc w:val="lowKashida"/>
        <w:rPr>
          <w:rFonts w:cs="Simplified Arabic"/>
          <w:b/>
          <w:bCs/>
          <w:sz w:val="28"/>
          <w:szCs w:val="28"/>
          <w:rtl/>
        </w:rPr>
      </w:pPr>
    </w:p>
    <w:p w:rsidR="007D2761" w:rsidRPr="009672CF" w:rsidRDefault="007D2761" w:rsidP="007D2761">
      <w:pPr>
        <w:bidi/>
        <w:ind w:left="108" w:right="-142"/>
        <w:jc w:val="lowKashida"/>
        <w:rPr>
          <w:rFonts w:cs="Simplified Arabic"/>
          <w:sz w:val="28"/>
          <w:szCs w:val="28"/>
          <w:rtl/>
        </w:rPr>
      </w:pPr>
      <w:r w:rsidRPr="009672CF">
        <w:rPr>
          <w:rFonts w:cs="Simplified Arabic"/>
          <w:b/>
          <w:bCs/>
          <w:sz w:val="28"/>
          <w:szCs w:val="28"/>
        </w:rPr>
        <w:tab/>
      </w:r>
      <w:r w:rsidRPr="009672CF">
        <w:rPr>
          <w:rFonts w:cs="Simplified Arabic" w:hint="cs"/>
          <w:sz w:val="28"/>
          <w:szCs w:val="28"/>
          <w:rtl/>
        </w:rPr>
        <w:t>تعتبر كليات وأقسام  التربية الرياضية في الجامعات الفاسطينية الجهة الأكاديمية الأولى في فلسطين المسؤله عن تأهيل الكوادر الرياضية ضمن مجالات التربية الرياضية. وقد بدأت جامعة النجاح الوطنية بقبول أول دفعة من الطلبة سنة (1996 ) وفق أسس واختبارات موضوعية، وكذلك جامعة القدس ابو ديس وجامعة فلسطين التقنية خضوري  واخيرا تم افتتاح قسم علوم الرياضة في الجامعة العربية الأمريكية، ومنذ ذلك الحين  تجاوز عدد خرجين التربية الرياضية في  الجامعات الفلسطينية ما يقارب  (2000) خريجا وخريجه وانخرطو</w:t>
      </w:r>
      <w:r w:rsidRPr="009672CF">
        <w:rPr>
          <w:rFonts w:cs="Simplified Arabic" w:hint="eastAsia"/>
          <w:sz w:val="28"/>
          <w:szCs w:val="28"/>
          <w:rtl/>
        </w:rPr>
        <w:t>ا</w:t>
      </w:r>
      <w:r w:rsidRPr="009672CF">
        <w:rPr>
          <w:rFonts w:cs="Simplified Arabic" w:hint="cs"/>
          <w:sz w:val="28"/>
          <w:szCs w:val="28"/>
          <w:rtl/>
        </w:rPr>
        <w:t xml:space="preserve"> في سلك التدريس  والتدريب والإشراف في شتى إرجاء الوطن. </w:t>
      </w:r>
    </w:p>
    <w:p w:rsidR="007D2761" w:rsidRPr="009672CF" w:rsidRDefault="007D2761" w:rsidP="007D2761">
      <w:pPr>
        <w:bidi/>
        <w:ind w:left="108" w:right="-142"/>
        <w:jc w:val="lowKashida"/>
        <w:rPr>
          <w:rFonts w:cs="Simplified Arabic"/>
          <w:sz w:val="28"/>
          <w:szCs w:val="28"/>
          <w:rtl/>
        </w:rPr>
      </w:pPr>
      <w:r w:rsidRPr="009672CF">
        <w:rPr>
          <w:rFonts w:cs="Simplified Arabic" w:hint="cs"/>
          <w:sz w:val="28"/>
          <w:szCs w:val="28"/>
          <w:rtl/>
        </w:rPr>
        <w:t xml:space="preserve">       وتقبل كليات وأقسام التربية الرياضية  في الجامعات الفلسطيني</w:t>
      </w:r>
      <w:r w:rsidRPr="009672CF">
        <w:rPr>
          <w:rFonts w:cs="Simplified Arabic" w:hint="eastAsia"/>
          <w:sz w:val="28"/>
          <w:szCs w:val="28"/>
          <w:rtl/>
        </w:rPr>
        <w:t>ة</w:t>
      </w:r>
      <w:r w:rsidRPr="009672CF">
        <w:rPr>
          <w:rFonts w:cs="Simplified Arabic" w:hint="cs"/>
          <w:sz w:val="28"/>
          <w:szCs w:val="28"/>
          <w:rtl/>
        </w:rPr>
        <w:t xml:space="preserve">  خرجي الثانوية العامة  من الفروع العلمية والأدبية والتجاريه ممن يحصلو</w:t>
      </w:r>
      <w:r w:rsidRPr="009672CF">
        <w:rPr>
          <w:rFonts w:cs="Simplified Arabic" w:hint="eastAsia"/>
          <w:sz w:val="28"/>
          <w:szCs w:val="28"/>
          <w:rtl/>
        </w:rPr>
        <w:t>ا</w:t>
      </w:r>
      <w:r w:rsidRPr="009672CF">
        <w:rPr>
          <w:rFonts w:cs="Simplified Arabic" w:hint="cs"/>
          <w:sz w:val="28"/>
          <w:szCs w:val="28"/>
          <w:rtl/>
        </w:rPr>
        <w:t xml:space="preserve"> على مجموع درجات  تؤهلهم  لدخول الجامعة  وفق نظام القبول المعمول به في كافة الجامعات الفلسطينية. ويشترط على المتقدمين للالتحاق في كليات واقسام التربية الرياضية   اجتياز امتحان القدرات وفحص الجهد للقلب. ويتكون امتحان القدرات من اختبارات  لعناصرالياقة البدنية وبعض المهارات الاساسية للالعاب الجماعية.</w:t>
      </w:r>
    </w:p>
    <w:p w:rsidR="007D2761" w:rsidRPr="007C55E2" w:rsidRDefault="007D2761" w:rsidP="007D2761">
      <w:pPr>
        <w:bidi/>
        <w:ind w:left="108" w:right="-142" w:firstLine="612"/>
        <w:jc w:val="lowKashida"/>
        <w:rPr>
          <w:rFonts w:cs="Simplified Arabic"/>
          <w:sz w:val="28"/>
          <w:szCs w:val="28"/>
          <w:rtl/>
        </w:rPr>
      </w:pPr>
      <w:r w:rsidRPr="007C55E2">
        <w:rPr>
          <w:rFonts w:cs="Simplified Arabic" w:hint="cs"/>
          <w:sz w:val="28"/>
          <w:szCs w:val="28"/>
          <w:rtl/>
        </w:rPr>
        <w:t xml:space="preserve"> وتعد الاختبارات</w:t>
      </w:r>
      <w:r w:rsidR="00E629EC">
        <w:rPr>
          <w:rFonts w:cs="Simplified Arabic" w:hint="cs"/>
          <w:sz w:val="28"/>
          <w:szCs w:val="28"/>
          <w:rtl/>
        </w:rPr>
        <w:t xml:space="preserve"> البدنية </w:t>
      </w:r>
      <w:r w:rsidRPr="007C55E2">
        <w:rPr>
          <w:rFonts w:cs="Simplified Arabic" w:hint="cs"/>
          <w:sz w:val="28"/>
          <w:szCs w:val="28"/>
          <w:rtl/>
        </w:rPr>
        <w:t>جزءا اساسيا في تحسين المستوى البدني والمها</w:t>
      </w:r>
      <w:r>
        <w:rPr>
          <w:rFonts w:cs="Simplified Arabic" w:hint="cs"/>
          <w:sz w:val="28"/>
          <w:szCs w:val="28"/>
          <w:rtl/>
        </w:rPr>
        <w:t>ري في الالعاب الجماعية والفردية،</w:t>
      </w:r>
      <w:r w:rsidRPr="007C55E2">
        <w:rPr>
          <w:rFonts w:cs="Simplified Arabic" w:hint="cs"/>
          <w:sz w:val="28"/>
          <w:szCs w:val="28"/>
          <w:rtl/>
        </w:rPr>
        <w:t xml:space="preserve"> لذا فان استخدام اختبارات ثيت صلاحيتها عن طريق الدراسات والتجارب العلمية الميدانية  يعد احدى</w:t>
      </w:r>
      <w:r>
        <w:rPr>
          <w:rFonts w:cs="Simplified Arabic" w:hint="cs"/>
          <w:sz w:val="28"/>
          <w:szCs w:val="28"/>
          <w:rtl/>
        </w:rPr>
        <w:t xml:space="preserve"> الدعامات الاساسية للعمل الجيد، </w:t>
      </w:r>
      <w:r w:rsidRPr="007C55E2">
        <w:rPr>
          <w:rFonts w:cs="Simplified Arabic" w:hint="cs"/>
          <w:sz w:val="28"/>
          <w:szCs w:val="28"/>
          <w:rtl/>
        </w:rPr>
        <w:t>كما ان وجود مستويات او معاير لهذه الاختبارات يسهل عملية اعطاء الدرجات  والمقارنات بما يتناسب وطبيعة الالعاب التي تنفرد بادائها السريع وايقاعها المتنوع  (</w:t>
      </w:r>
      <w:r w:rsidR="00A44B33">
        <w:rPr>
          <w:rFonts w:cs="Simplified Arabic" w:hint="cs"/>
          <w:sz w:val="28"/>
          <w:szCs w:val="28"/>
          <w:rtl/>
        </w:rPr>
        <w:t>حسين،</w:t>
      </w:r>
      <w:r w:rsidRPr="007C55E2">
        <w:rPr>
          <w:rFonts w:cs="Simplified Arabic" w:hint="cs"/>
          <w:sz w:val="28"/>
          <w:szCs w:val="28"/>
          <w:rtl/>
        </w:rPr>
        <w:t>1998).</w:t>
      </w:r>
    </w:p>
    <w:p w:rsidR="007D2761" w:rsidRPr="009672CF" w:rsidRDefault="00A44B33" w:rsidP="007D2761">
      <w:pPr>
        <w:bidi/>
        <w:ind w:left="108" w:right="-142"/>
        <w:jc w:val="lowKashida"/>
        <w:rPr>
          <w:rFonts w:cs="Simplified Arabic"/>
          <w:sz w:val="28"/>
          <w:szCs w:val="28"/>
          <w:rtl/>
        </w:rPr>
      </w:pPr>
      <w:r>
        <w:rPr>
          <w:rFonts w:cs="Simplified Arabic" w:hint="cs"/>
          <w:sz w:val="28"/>
          <w:szCs w:val="28"/>
          <w:rtl/>
        </w:rPr>
        <w:t xml:space="preserve">        </w:t>
      </w:r>
      <w:r w:rsidR="007D2761">
        <w:rPr>
          <w:rFonts w:cs="Simplified Arabic" w:hint="cs"/>
          <w:sz w:val="28"/>
          <w:szCs w:val="28"/>
          <w:rtl/>
        </w:rPr>
        <w:t xml:space="preserve">  و</w:t>
      </w:r>
      <w:r w:rsidR="007D2761" w:rsidRPr="009672CF">
        <w:rPr>
          <w:rFonts w:cs="Simplified Arabic" w:hint="cs"/>
          <w:sz w:val="28"/>
          <w:szCs w:val="28"/>
          <w:rtl/>
        </w:rPr>
        <w:t>تتعاظم أهمية الاختبارات في عملية الاختبار في مرحلتي التخصص والمستويات العليا فضلا عن ذلك فأن الاختبارات وتحليل المباريات يعطي للمدربين والمتخصصين باللعبة الى جمع معلومات دقيقة عن مستوي الفريق</w:t>
      </w:r>
      <w:r w:rsidR="007D2761">
        <w:rPr>
          <w:rFonts w:cs="Simplified Arabic" w:hint="cs"/>
          <w:sz w:val="28"/>
          <w:szCs w:val="28"/>
          <w:rtl/>
        </w:rPr>
        <w:t xml:space="preserve"> واللاعبين وكذلك الفرق الاخرى . </w:t>
      </w:r>
      <w:r w:rsidR="007D2761" w:rsidRPr="009672CF">
        <w:rPr>
          <w:rFonts w:cs="Simplified Arabic" w:hint="cs"/>
          <w:sz w:val="28"/>
          <w:szCs w:val="28"/>
          <w:rtl/>
        </w:rPr>
        <w:t xml:space="preserve">لقد اجمع أغلب الخبراء على تخصص ما لا يقل عن (20%) من حجم البرنامج التدريبي لاجراء عمليات الاختبار والقياس من أجل اجراء  التقويم الصحيح للاعب ومن ثم تحديد قدراته  </w:t>
      </w:r>
      <w:r w:rsidR="007D2761">
        <w:rPr>
          <w:rFonts w:cs="Simplified Arabic" w:hint="cs"/>
          <w:sz w:val="28"/>
          <w:szCs w:val="28"/>
          <w:rtl/>
        </w:rPr>
        <w:t xml:space="preserve">واستعدادته ضمن متطلبات اللعبة، </w:t>
      </w:r>
      <w:r w:rsidR="007D2761" w:rsidRPr="009672CF">
        <w:rPr>
          <w:rFonts w:cs="Simplified Arabic" w:hint="cs"/>
          <w:sz w:val="28"/>
          <w:szCs w:val="28"/>
          <w:rtl/>
        </w:rPr>
        <w:t xml:space="preserve"> كما أنه استخدام الاساليب العلمية في التقويم تمكن المدربين من الحصول على معلومات دقيقة عن فرقهم والفرق المنافسه يستفاد منها في حسن قيادة فريقهم في المناسبات والبطولات الرياض</w:t>
      </w:r>
      <w:r>
        <w:rPr>
          <w:rFonts w:cs="Simplified Arabic" w:hint="cs"/>
          <w:sz w:val="28"/>
          <w:szCs w:val="28"/>
          <w:rtl/>
        </w:rPr>
        <w:t>ية التي يهوضها.</w:t>
      </w:r>
    </w:p>
    <w:p w:rsidR="007D2761" w:rsidRPr="009672CF" w:rsidRDefault="007D2761" w:rsidP="007D2761">
      <w:pPr>
        <w:bidi/>
        <w:ind w:left="108" w:right="-142"/>
        <w:jc w:val="lowKashida"/>
        <w:rPr>
          <w:rFonts w:cs="Simplified Arabic"/>
          <w:sz w:val="28"/>
          <w:szCs w:val="28"/>
          <w:rtl/>
        </w:rPr>
      </w:pPr>
    </w:p>
    <w:p w:rsidR="007D2761" w:rsidRPr="009672CF" w:rsidRDefault="00A44AA1" w:rsidP="007D2761">
      <w:pPr>
        <w:bidi/>
        <w:ind w:left="108" w:right="-142"/>
        <w:jc w:val="lowKashida"/>
        <w:rPr>
          <w:rFonts w:cs="Simplified Arabic"/>
          <w:sz w:val="28"/>
          <w:szCs w:val="28"/>
          <w:rtl/>
        </w:rPr>
      </w:pPr>
      <w:r>
        <w:rPr>
          <w:rFonts w:cs="Simplified Arabic" w:hint="cs"/>
          <w:sz w:val="28"/>
          <w:szCs w:val="28"/>
          <w:rtl/>
        </w:rPr>
        <w:lastRenderedPageBreak/>
        <w:tab/>
      </w:r>
      <w:r w:rsidR="007D2761" w:rsidRPr="009672CF">
        <w:rPr>
          <w:rFonts w:cs="Simplified Arabic" w:hint="cs"/>
          <w:sz w:val="28"/>
          <w:szCs w:val="28"/>
          <w:rtl/>
        </w:rPr>
        <w:t>ان الاختبارات والمقايس في لعبة الالعاب الجماعية  تساعد في التعرف على الحالة التدريبية عموما سواء كان ذلك في المهارات الحركية الاساسية او الصفات  البدنية او طرائق اللعب والخطط، فمعرفة معدلات التقدم وتحديد نقاط الضعف والقوه لايمكن ان تتم عن طريق الاختبارات والمقايس الدقيقة التي تكون نتائجها بمثابة مؤشرات لمعرفة  مدى كفاءة وصلاحية  كل من المدرب واللاعب والاسلوب او الطريقة التدريبية  المستخدمة</w:t>
      </w:r>
      <w:r w:rsidR="007D2761">
        <w:rPr>
          <w:rFonts w:cs="Simplified Arabic" w:hint="cs"/>
          <w:sz w:val="28"/>
          <w:szCs w:val="28"/>
          <w:rtl/>
        </w:rPr>
        <w:t>،</w:t>
      </w:r>
      <w:r w:rsidR="007D2761" w:rsidRPr="009672CF">
        <w:rPr>
          <w:rFonts w:cs="Simplified Arabic" w:hint="cs"/>
          <w:sz w:val="28"/>
          <w:szCs w:val="28"/>
          <w:rtl/>
        </w:rPr>
        <w:t xml:space="preserve">  وهذا ما يوكده </w:t>
      </w:r>
      <w:r w:rsidR="007D2761" w:rsidRPr="007C55E2">
        <w:rPr>
          <w:rFonts w:cs="Simplified Arabic" w:hint="cs"/>
          <w:b/>
          <w:bCs/>
          <w:sz w:val="28"/>
          <w:szCs w:val="28"/>
          <w:rtl/>
        </w:rPr>
        <w:t>الشوك</w:t>
      </w:r>
      <w:r w:rsidR="007D2761">
        <w:rPr>
          <w:rFonts w:cs="Simplified Arabic" w:hint="cs"/>
          <w:b/>
          <w:bCs/>
          <w:sz w:val="28"/>
          <w:szCs w:val="28"/>
          <w:rtl/>
        </w:rPr>
        <w:t xml:space="preserve"> (</w:t>
      </w:r>
      <w:r w:rsidR="007D2761" w:rsidRPr="007C55E2">
        <w:rPr>
          <w:rFonts w:cs="Simplified Arabic" w:hint="cs"/>
          <w:b/>
          <w:bCs/>
          <w:sz w:val="28"/>
          <w:szCs w:val="28"/>
          <w:rtl/>
        </w:rPr>
        <w:t>1996)</w:t>
      </w:r>
      <w:r w:rsidR="007D2761" w:rsidRPr="009672CF">
        <w:rPr>
          <w:rFonts w:cs="Simplified Arabic" w:hint="cs"/>
          <w:sz w:val="28"/>
          <w:szCs w:val="28"/>
          <w:rtl/>
        </w:rPr>
        <w:t xml:space="preserve"> اذا يشير الى ان اهمية الاختبارات تكمن في التعرف على الحالة التريبية وتحسين طرائق التدريب وزيادة فاعليتها كذلك تساعد في تحديد مستوى الاداء المهاري والتقدم  خلال الموسم التدريبي  وتحديد مستوى الكفاءة البدنية لمراحل دقيقة طويلة</w:t>
      </w:r>
      <w:r w:rsidR="007D2761">
        <w:rPr>
          <w:rFonts w:cs="Simplified Arabic" w:hint="cs"/>
          <w:sz w:val="28"/>
          <w:szCs w:val="28"/>
          <w:rtl/>
        </w:rPr>
        <w:t>.</w:t>
      </w:r>
    </w:p>
    <w:p w:rsidR="007D2761" w:rsidRPr="009672CF" w:rsidRDefault="007D2761" w:rsidP="007D2761">
      <w:pPr>
        <w:bidi/>
        <w:ind w:left="108" w:right="-142"/>
        <w:jc w:val="lowKashida"/>
        <w:rPr>
          <w:rFonts w:cs="Simplified Arabic"/>
          <w:sz w:val="28"/>
          <w:szCs w:val="28"/>
          <w:rtl/>
        </w:rPr>
      </w:pPr>
      <w:r w:rsidRPr="009672CF">
        <w:rPr>
          <w:rFonts w:cs="Simplified Arabic" w:hint="cs"/>
          <w:sz w:val="28"/>
          <w:szCs w:val="28"/>
          <w:rtl/>
        </w:rPr>
        <w:t xml:space="preserve">  ويؤكد عبد الحق (</w:t>
      </w:r>
      <w:r w:rsidRPr="009672CF">
        <w:rPr>
          <w:rFonts w:cs="Simplified Arabic"/>
          <w:sz w:val="28"/>
          <w:szCs w:val="28"/>
        </w:rPr>
        <w:t>2010</w:t>
      </w:r>
      <w:r w:rsidRPr="009672CF">
        <w:rPr>
          <w:rFonts w:cs="Simplified Arabic" w:hint="cs"/>
          <w:sz w:val="28"/>
          <w:szCs w:val="28"/>
          <w:rtl/>
        </w:rPr>
        <w:t>) على أن للياقة  البدنية بعناصرها الرئيسية أهمية أساسية عند ممارسة أي نشاط بدني  حيث تعتبر حجر الأساس لممارسة جميع الأنشطة  البدنية باعت</w:t>
      </w:r>
      <w:r w:rsidR="001964AE">
        <w:rPr>
          <w:rFonts w:cs="Simplified Arabic" w:hint="cs"/>
          <w:sz w:val="28"/>
          <w:szCs w:val="28"/>
          <w:rtl/>
        </w:rPr>
        <w:t>بارها  احد أوجه اللياقة الشاملة،</w:t>
      </w:r>
      <w:r w:rsidRPr="009672CF">
        <w:rPr>
          <w:rFonts w:cs="Simplified Arabic" w:hint="cs"/>
          <w:sz w:val="28"/>
          <w:szCs w:val="28"/>
          <w:rtl/>
        </w:rPr>
        <w:t xml:space="preserve"> وهذا ما أكدا عليه العلماء سواء في المدارس  الغربية او الشرقية أمثال بلاتوموف (1994,  </w:t>
      </w:r>
      <w:r w:rsidRPr="009672CF">
        <w:rPr>
          <w:rFonts w:cs="Simplified Arabic"/>
          <w:sz w:val="28"/>
          <w:szCs w:val="28"/>
        </w:rPr>
        <w:t>Platonov</w:t>
      </w:r>
      <w:r w:rsidRPr="009672CF">
        <w:rPr>
          <w:rFonts w:cs="Simplified Arabic" w:hint="cs"/>
          <w:sz w:val="28"/>
          <w:szCs w:val="28"/>
          <w:rtl/>
        </w:rPr>
        <w:t>) وشيفرد ( 1999</w:t>
      </w:r>
      <w:r w:rsidR="00A44B33">
        <w:rPr>
          <w:rFonts w:cs="Simplified Arabic"/>
          <w:sz w:val="28"/>
          <w:szCs w:val="28"/>
        </w:rPr>
        <w:t>S</w:t>
      </w:r>
      <w:r w:rsidRPr="009672CF">
        <w:rPr>
          <w:rFonts w:cs="Simplified Arabic"/>
          <w:sz w:val="28"/>
          <w:szCs w:val="28"/>
        </w:rPr>
        <w:t>hepherd</w:t>
      </w:r>
      <w:r w:rsidR="00446CCD">
        <w:rPr>
          <w:rFonts w:cs="Simplified Arabic"/>
          <w:sz w:val="28"/>
          <w:szCs w:val="28"/>
        </w:rPr>
        <w:t>,</w:t>
      </w:r>
      <w:r w:rsidRPr="009672CF">
        <w:rPr>
          <w:rFonts w:cs="Simplified Arabic" w:hint="cs"/>
          <w:sz w:val="28"/>
          <w:szCs w:val="28"/>
          <w:rtl/>
        </w:rPr>
        <w:t xml:space="preserve">). </w:t>
      </w:r>
    </w:p>
    <w:p w:rsidR="007D2761" w:rsidRPr="009672CF" w:rsidRDefault="007D2761" w:rsidP="007D2761">
      <w:pPr>
        <w:bidi/>
        <w:ind w:left="108" w:right="-142"/>
        <w:jc w:val="lowKashida"/>
        <w:rPr>
          <w:rFonts w:cs="Simplified Arabic"/>
          <w:sz w:val="28"/>
          <w:szCs w:val="28"/>
          <w:rtl/>
        </w:rPr>
      </w:pPr>
      <w:r w:rsidRPr="009672CF">
        <w:rPr>
          <w:rFonts w:cs="Simplified Arabic" w:hint="cs"/>
          <w:sz w:val="28"/>
          <w:szCs w:val="28"/>
          <w:rtl/>
        </w:rPr>
        <w:t xml:space="preserve">  ويشير باكير ( 2011) أن المعاير أحد الوسائل  الموضوعية  التي يعتمد  عليها في تقيم  أداء الإفراد، حيث إن الدرجات  الخام المستخلصة من تطبيق الاختبارات  ليس لها أي مدلول  أو دلالة  إذا رجعنا  إلى معاير  يحدد معنى  هذه الدرجات  فيدلنا مثلا على مركز الشخص بالنسبة للمجموعة وهل هو متوسط أو فوق المتوسط  أو اقل من المتوسط  وما مدى  بعده عن متوسط المجموعة  التي ينتمي إليها  وما وضعه بالنسبة إلى أقرانه حسنين ووجود المعاير يسمح للمختبر أن يت</w:t>
      </w:r>
      <w:r w:rsidR="00210970">
        <w:rPr>
          <w:rFonts w:cs="Simplified Arabic" w:hint="cs"/>
          <w:sz w:val="28"/>
          <w:szCs w:val="28"/>
          <w:rtl/>
        </w:rPr>
        <w:t>عرف مركزه النسبي  في المجموعة،</w:t>
      </w:r>
      <w:r w:rsidRPr="009672CF">
        <w:rPr>
          <w:rFonts w:cs="Simplified Arabic" w:hint="cs"/>
          <w:sz w:val="28"/>
          <w:szCs w:val="28"/>
          <w:rtl/>
        </w:rPr>
        <w:t xml:space="preserve"> وهذا يعتبر إجراء هاما  وضروريا  لتحقيق شروط  التقويم المثلى , كما يجب ملاحظة  أن المعاير ليست مستويات مثلى نسعى إليها , وإنما هي قيم تحدد مركز الفرد النسبي  وتساهم  أيضا في وضع درجات كلية  لوحدات مختلفة  في وحدات قياسية </w:t>
      </w:r>
      <w:r w:rsidR="00210970">
        <w:rPr>
          <w:rFonts w:cs="Simplified Arabic" w:hint="cs"/>
          <w:sz w:val="28"/>
          <w:szCs w:val="28"/>
          <w:rtl/>
        </w:rPr>
        <w:t xml:space="preserve"> خاصة في اختبارات الأداء البدني</w:t>
      </w:r>
      <w:r w:rsidRPr="009672CF">
        <w:rPr>
          <w:rFonts w:cs="Simplified Arabic" w:hint="cs"/>
          <w:sz w:val="28"/>
          <w:szCs w:val="28"/>
          <w:rtl/>
        </w:rPr>
        <w:t>.</w:t>
      </w:r>
    </w:p>
    <w:p w:rsidR="007D2761" w:rsidRPr="009672CF" w:rsidRDefault="007D2761" w:rsidP="00A44B33">
      <w:pPr>
        <w:bidi/>
        <w:ind w:left="108" w:right="-142"/>
        <w:jc w:val="lowKashida"/>
        <w:rPr>
          <w:rFonts w:cs="Simplified Arabic"/>
          <w:sz w:val="28"/>
          <w:szCs w:val="28"/>
          <w:rtl/>
        </w:rPr>
      </w:pPr>
      <w:r w:rsidRPr="009672CF">
        <w:rPr>
          <w:rFonts w:cs="Simplified Arabic" w:hint="cs"/>
          <w:sz w:val="28"/>
          <w:szCs w:val="28"/>
          <w:rtl/>
        </w:rPr>
        <w:t xml:space="preserve">          أما فيما يتعلق بالمعاير وأهميتها بالنسبة  لكل من المدرس والمدرب  فقد أشار علاوي  ورضوان (</w:t>
      </w:r>
      <w:r w:rsidR="00A44B33">
        <w:rPr>
          <w:rFonts w:cs="Simplified Arabic"/>
          <w:sz w:val="28"/>
          <w:szCs w:val="28"/>
        </w:rPr>
        <w:t>2006</w:t>
      </w:r>
      <w:r w:rsidRPr="009672CF">
        <w:rPr>
          <w:rFonts w:cs="Simplified Arabic" w:hint="cs"/>
          <w:sz w:val="28"/>
          <w:szCs w:val="28"/>
          <w:rtl/>
        </w:rPr>
        <w:t xml:space="preserve">) الى  أن  المعاير   تساهم في التعرف  إلى مستويات كالمستوى  المتوسط  أو فوق المتوسط ...الخ. ويذكر حسانين (2004) ان وجود  المعاير  يسمح للمختبر  أن يتعرف على مركزة النسبي  في المجموعة  وهذا يعتبر  إجراء هاما  وضروريا لتحقيق الشروط التقويم المثلي. الا انه ونظرا لعدم إمكانية إصدار  الأحكام على الدرجات الخام المحصلة من أي اختبار يقوم به الفرد </w:t>
      </w:r>
      <w:r w:rsidRPr="009672CF">
        <w:rPr>
          <w:rFonts w:cs="Simplified Arabic" w:hint="cs"/>
          <w:sz w:val="28"/>
          <w:szCs w:val="28"/>
          <w:rtl/>
        </w:rPr>
        <w:lastRenderedPageBreak/>
        <w:t>او إصدار هذه الأحكام يكون في عدم وجود محك مما يؤدي إلى دقة التقويم فإننا نلجأ إلى استخدام  الدرجات  المعيارية  بدلا من الدرجات الخام (رضوان</w:t>
      </w:r>
      <w:r w:rsidR="0086588C">
        <w:rPr>
          <w:rFonts w:cs="Simplified Arabic" w:hint="cs"/>
          <w:sz w:val="28"/>
          <w:szCs w:val="28"/>
          <w:rtl/>
        </w:rPr>
        <w:t>، 2006)</w:t>
      </w:r>
      <w:r w:rsidRPr="009672CF">
        <w:rPr>
          <w:rFonts w:cs="Simplified Arabic" w:hint="cs"/>
          <w:sz w:val="28"/>
          <w:szCs w:val="28"/>
          <w:rtl/>
        </w:rPr>
        <w:t>.</w:t>
      </w:r>
    </w:p>
    <w:p w:rsidR="007D2761" w:rsidRDefault="007D2761" w:rsidP="007D2761">
      <w:pPr>
        <w:bidi/>
        <w:ind w:left="108" w:right="-142"/>
        <w:jc w:val="lowKashida"/>
        <w:rPr>
          <w:rFonts w:cs="Simplified Arabic"/>
          <w:sz w:val="28"/>
          <w:szCs w:val="28"/>
          <w:rtl/>
        </w:rPr>
      </w:pPr>
    </w:p>
    <w:p w:rsidR="007D2761" w:rsidRPr="009672CF" w:rsidRDefault="007D2761" w:rsidP="007D2761">
      <w:pPr>
        <w:bidi/>
        <w:ind w:left="108" w:right="-142"/>
        <w:jc w:val="lowKashida"/>
        <w:outlineLvl w:val="0"/>
        <w:rPr>
          <w:rFonts w:cs="Simplified Arabic"/>
          <w:b/>
          <w:bCs/>
          <w:sz w:val="28"/>
          <w:szCs w:val="28"/>
          <w:rtl/>
        </w:rPr>
      </w:pPr>
      <w:r w:rsidRPr="009672CF">
        <w:rPr>
          <w:rFonts w:cs="Simplified Arabic" w:hint="cs"/>
          <w:b/>
          <w:bCs/>
          <w:sz w:val="28"/>
          <w:szCs w:val="28"/>
          <w:rtl/>
        </w:rPr>
        <w:t>مشكلة الدراسة :</w:t>
      </w:r>
    </w:p>
    <w:p w:rsidR="007D2761" w:rsidRPr="009672CF" w:rsidRDefault="007D2761" w:rsidP="007D2761">
      <w:pPr>
        <w:bidi/>
        <w:ind w:left="108" w:right="-142"/>
        <w:jc w:val="lowKashida"/>
        <w:rPr>
          <w:rFonts w:cs="Simplified Arabic"/>
          <w:sz w:val="28"/>
          <w:szCs w:val="28"/>
          <w:rtl/>
        </w:rPr>
      </w:pPr>
      <w:r w:rsidRPr="00560053">
        <w:rPr>
          <w:rFonts w:cs="Simplified Arabic" w:hint="cs"/>
          <w:color w:val="000000" w:themeColor="text1"/>
          <w:sz w:val="28"/>
          <w:szCs w:val="28"/>
          <w:rtl/>
        </w:rPr>
        <w:t>من خلال عمل الباحث</w:t>
      </w:r>
      <w:r w:rsidR="00E629EC" w:rsidRPr="00560053">
        <w:rPr>
          <w:rFonts w:cs="Simplified Arabic" w:hint="cs"/>
          <w:color w:val="000000" w:themeColor="text1"/>
          <w:sz w:val="28"/>
          <w:szCs w:val="28"/>
          <w:rtl/>
        </w:rPr>
        <w:t>ان كعميد كلية التربية الرياضية في جامعة النجاح الوطنية والباحث الثاني ك</w:t>
      </w:r>
      <w:r w:rsidRPr="00560053">
        <w:rPr>
          <w:rFonts w:cs="Simplified Arabic" w:hint="cs"/>
          <w:color w:val="000000" w:themeColor="text1"/>
          <w:sz w:val="28"/>
          <w:szCs w:val="28"/>
          <w:rtl/>
        </w:rPr>
        <w:t>رئيس لقسم الأنشطة  الرياضية في  الجامعة العربية الأمريكية وكونه عضو في لجنة قبول الطلبة  في تخصص علوم الرياضة  في الجامعة العربية الأمريكية . لاحظ</w:t>
      </w:r>
      <w:r w:rsidR="00E629EC" w:rsidRPr="00560053">
        <w:rPr>
          <w:rFonts w:cs="Simplified Arabic" w:hint="cs"/>
          <w:color w:val="000000" w:themeColor="text1"/>
          <w:sz w:val="28"/>
          <w:szCs w:val="28"/>
          <w:rtl/>
        </w:rPr>
        <w:t>ا</w:t>
      </w:r>
      <w:r w:rsidRPr="00560053">
        <w:rPr>
          <w:rFonts w:cs="Simplified Arabic" w:hint="cs"/>
          <w:color w:val="000000" w:themeColor="text1"/>
          <w:sz w:val="28"/>
          <w:szCs w:val="28"/>
          <w:rtl/>
        </w:rPr>
        <w:t xml:space="preserve"> أنه لا يوجد اهتمام</w:t>
      </w:r>
      <w:r w:rsidRPr="00560053">
        <w:rPr>
          <w:rFonts w:cs="Simplified Arabic" w:hint="cs"/>
          <w:color w:val="FF0000"/>
          <w:sz w:val="28"/>
          <w:szCs w:val="28"/>
          <w:rtl/>
        </w:rPr>
        <w:t xml:space="preserve"> بوجود </w:t>
      </w:r>
      <w:r w:rsidRPr="009672CF">
        <w:rPr>
          <w:rFonts w:cs="Simplified Arabic" w:hint="cs"/>
          <w:sz w:val="28"/>
          <w:szCs w:val="28"/>
          <w:rtl/>
        </w:rPr>
        <w:t>معايير ومقايي</w:t>
      </w:r>
      <w:r w:rsidRPr="009672CF">
        <w:rPr>
          <w:rFonts w:cs="Simplified Arabic" w:hint="eastAsia"/>
          <w:sz w:val="28"/>
          <w:szCs w:val="28"/>
          <w:rtl/>
        </w:rPr>
        <w:t>س</w:t>
      </w:r>
      <w:r w:rsidRPr="009672CF">
        <w:rPr>
          <w:rFonts w:cs="Simplified Arabic" w:hint="cs"/>
          <w:sz w:val="28"/>
          <w:szCs w:val="28"/>
          <w:rtl/>
        </w:rPr>
        <w:t xml:space="preserve"> موحدة  للطلبة المتقدمين للالتحاق في برنامج التربية الرياضية في الكليات والأقسام الجامعية. وهذا ما أكد علية مارو (</w:t>
      </w:r>
      <w:r w:rsidRPr="009672CF">
        <w:rPr>
          <w:rFonts w:cs="Simplified Arabic"/>
          <w:sz w:val="28"/>
          <w:szCs w:val="28"/>
        </w:rPr>
        <w:t>Morrow</w:t>
      </w:r>
      <w:r>
        <w:rPr>
          <w:rFonts w:cs="Simplified Arabic"/>
          <w:sz w:val="28"/>
          <w:szCs w:val="28"/>
        </w:rPr>
        <w:t>,</w:t>
      </w:r>
      <w:r w:rsidRPr="009672CF">
        <w:rPr>
          <w:rFonts w:cs="Simplified Arabic"/>
          <w:sz w:val="28"/>
          <w:szCs w:val="28"/>
        </w:rPr>
        <w:t xml:space="preserve"> 2000</w:t>
      </w:r>
      <w:r w:rsidRPr="009672CF">
        <w:rPr>
          <w:rFonts w:cs="Simplified Arabic" w:hint="cs"/>
          <w:sz w:val="28"/>
          <w:szCs w:val="28"/>
          <w:rtl/>
        </w:rPr>
        <w:t>) بأن الاختبارات والقياسات  المبنية  على أسس علمية  سليمة تعتبر من الادوات المساعدة  للمدرب والمدرس  في تقيم  الأداء  في مختلف  الأنشطة  الرياضية  ومن خلالها يمكن التعرف على مواطن  القوة والضعف  والتنبؤ  بالمستقبل .</w:t>
      </w:r>
    </w:p>
    <w:p w:rsidR="007D2761" w:rsidRPr="009672CF" w:rsidRDefault="007D2761" w:rsidP="007D2761">
      <w:pPr>
        <w:tabs>
          <w:tab w:val="right" w:pos="-360"/>
          <w:tab w:val="left" w:pos="9180"/>
        </w:tabs>
        <w:bidi/>
        <w:ind w:left="108" w:right="-142"/>
        <w:jc w:val="lowKashida"/>
        <w:rPr>
          <w:rFonts w:cs="Simplified Arabic"/>
          <w:sz w:val="28"/>
          <w:szCs w:val="28"/>
          <w:rtl/>
        </w:rPr>
      </w:pPr>
      <w:r w:rsidRPr="009672CF">
        <w:rPr>
          <w:rFonts w:cs="Simplified Arabic" w:hint="cs"/>
          <w:sz w:val="28"/>
          <w:szCs w:val="28"/>
          <w:rtl/>
        </w:rPr>
        <w:t xml:space="preserve">       ومن أهم العوامل التي تسهم في بناء مستويات معيارية لبعض اختبارات اللياقة البدنية والمهارية  للطلبة المتقدمين لاختبار القبول في كليات وأقسام التربية الرياضية في الجامعات الفلسطيني</w:t>
      </w:r>
      <w:r w:rsidRPr="009672CF">
        <w:rPr>
          <w:rFonts w:cs="Simplified Arabic" w:hint="eastAsia"/>
          <w:sz w:val="28"/>
          <w:szCs w:val="28"/>
          <w:rtl/>
        </w:rPr>
        <w:t>ة</w:t>
      </w:r>
      <w:r w:rsidRPr="009672CF">
        <w:rPr>
          <w:rFonts w:cs="Simplified Arabic" w:hint="cs"/>
          <w:sz w:val="28"/>
          <w:szCs w:val="28"/>
          <w:rtl/>
        </w:rPr>
        <w:t xml:space="preserve"> هو تطويرمقياس موحد لجميع الجامعات الفلسطينية، لذا </w:t>
      </w:r>
      <w:r w:rsidR="00E629EC">
        <w:rPr>
          <w:rFonts w:cs="Simplified Arabic" w:hint="cs"/>
          <w:sz w:val="28"/>
          <w:szCs w:val="28"/>
          <w:rtl/>
        </w:rPr>
        <w:t>إرتأ</w:t>
      </w:r>
      <w:r w:rsidR="007F070C">
        <w:rPr>
          <w:rFonts w:cs="Simplified Arabic" w:hint="cs"/>
          <w:sz w:val="28"/>
          <w:szCs w:val="28"/>
          <w:rtl/>
        </w:rPr>
        <w:t>الباحثان</w:t>
      </w:r>
      <w:r w:rsidR="00E629EC">
        <w:rPr>
          <w:rFonts w:cs="Simplified Arabic" w:hint="cs"/>
          <w:sz w:val="28"/>
          <w:szCs w:val="28"/>
          <w:rtl/>
        </w:rPr>
        <w:t xml:space="preserve"> إجراء </w:t>
      </w:r>
      <w:r w:rsidRPr="009672CF">
        <w:rPr>
          <w:rFonts w:cs="Simplified Arabic" w:hint="cs"/>
          <w:sz w:val="28"/>
          <w:szCs w:val="28"/>
          <w:rtl/>
        </w:rPr>
        <w:t>دراسة لبناء مستويات معيارية لبعض اخ</w:t>
      </w:r>
      <w:r w:rsidR="00E629EC">
        <w:rPr>
          <w:rFonts w:cs="Simplified Arabic" w:hint="cs"/>
          <w:sz w:val="28"/>
          <w:szCs w:val="28"/>
          <w:rtl/>
        </w:rPr>
        <w:t>تبارات اللياقة البدنية</w:t>
      </w:r>
      <w:r w:rsidRPr="009672CF">
        <w:rPr>
          <w:rFonts w:cs="Simplified Arabic" w:hint="cs"/>
          <w:sz w:val="28"/>
          <w:szCs w:val="28"/>
          <w:rtl/>
        </w:rPr>
        <w:t xml:space="preserve">  للطلبة المتقدمين لاختبار القبول في كليات وأقسام التربية الرياضية في الجامعات الفلسطيني</w:t>
      </w:r>
      <w:r w:rsidRPr="009672CF">
        <w:rPr>
          <w:rFonts w:cs="Simplified Arabic" w:hint="eastAsia"/>
          <w:sz w:val="28"/>
          <w:szCs w:val="28"/>
          <w:rtl/>
        </w:rPr>
        <w:t>ة</w:t>
      </w:r>
      <w:r w:rsidRPr="009672CF">
        <w:rPr>
          <w:rFonts w:cs="Simplified Arabic" w:hint="cs"/>
          <w:sz w:val="28"/>
          <w:szCs w:val="28"/>
          <w:rtl/>
        </w:rPr>
        <w:t>.</w:t>
      </w:r>
    </w:p>
    <w:p w:rsidR="001964AE" w:rsidRPr="009672CF" w:rsidRDefault="001964AE" w:rsidP="001964AE">
      <w:pPr>
        <w:bidi/>
        <w:ind w:left="108" w:right="-142"/>
        <w:jc w:val="lowKashida"/>
        <w:rPr>
          <w:rFonts w:cs="Simplified Arabic"/>
          <w:sz w:val="28"/>
          <w:szCs w:val="28"/>
          <w:rtl/>
        </w:rPr>
      </w:pPr>
    </w:p>
    <w:p w:rsidR="007D2761" w:rsidRPr="009672CF" w:rsidRDefault="007D2761" w:rsidP="007D2761">
      <w:pPr>
        <w:bidi/>
        <w:ind w:left="108" w:right="-142"/>
        <w:jc w:val="lowKashida"/>
        <w:outlineLvl w:val="0"/>
        <w:rPr>
          <w:rFonts w:cs="Simplified Arabic"/>
          <w:b/>
          <w:bCs/>
          <w:sz w:val="28"/>
          <w:szCs w:val="28"/>
          <w:rtl/>
        </w:rPr>
      </w:pPr>
      <w:r w:rsidRPr="009672CF">
        <w:rPr>
          <w:rFonts w:cs="Simplified Arabic" w:hint="cs"/>
          <w:b/>
          <w:bCs/>
          <w:sz w:val="28"/>
          <w:szCs w:val="28"/>
          <w:rtl/>
        </w:rPr>
        <w:t>أهمية الدراسة:</w:t>
      </w:r>
    </w:p>
    <w:p w:rsidR="0086588C" w:rsidRPr="009672CF" w:rsidRDefault="007D2761" w:rsidP="00CE4E13">
      <w:pPr>
        <w:bidi/>
        <w:ind w:left="108" w:right="-142"/>
        <w:jc w:val="lowKashida"/>
        <w:rPr>
          <w:rFonts w:cs="Simplified Arabic"/>
          <w:sz w:val="28"/>
          <w:szCs w:val="28"/>
          <w:rtl/>
        </w:rPr>
      </w:pPr>
      <w:r w:rsidRPr="009672CF">
        <w:rPr>
          <w:rFonts w:cs="Simplified Arabic" w:hint="cs"/>
          <w:sz w:val="28"/>
          <w:szCs w:val="28"/>
          <w:rtl/>
        </w:rPr>
        <w:t xml:space="preserve">          تكمن  أهمية  الدراسة في أنها تعتبر الدراسة الأولى  من نوعها على حد علم </w:t>
      </w:r>
      <w:r w:rsidR="007F070C">
        <w:rPr>
          <w:rFonts w:cs="Simplified Arabic" w:hint="cs"/>
          <w:sz w:val="28"/>
          <w:szCs w:val="28"/>
          <w:rtl/>
        </w:rPr>
        <w:t>الباحثان</w:t>
      </w:r>
      <w:r w:rsidRPr="009672CF">
        <w:rPr>
          <w:rFonts w:cs="Simplified Arabic" w:hint="cs"/>
          <w:sz w:val="28"/>
          <w:szCs w:val="28"/>
          <w:rtl/>
        </w:rPr>
        <w:t xml:space="preserve">  في فلسطين والتي تهدف الى بناء مستويات معيارية لبعض الاخت</w:t>
      </w:r>
      <w:r w:rsidR="0086588C">
        <w:rPr>
          <w:rFonts w:cs="Simplified Arabic" w:hint="cs"/>
          <w:sz w:val="28"/>
          <w:szCs w:val="28"/>
          <w:rtl/>
        </w:rPr>
        <w:t>بارات اللياقة البدنية</w:t>
      </w:r>
      <w:r w:rsidRPr="009672CF">
        <w:rPr>
          <w:rFonts w:cs="Simplified Arabic" w:hint="cs"/>
          <w:sz w:val="28"/>
          <w:szCs w:val="28"/>
          <w:rtl/>
        </w:rPr>
        <w:t xml:space="preserve"> للطلبة المتقدمين لاختبار القبول في كليات وأقسام التربية الرياضية في الجامعات الفلسطيني</w:t>
      </w:r>
      <w:r w:rsidRPr="009672CF">
        <w:rPr>
          <w:rFonts w:cs="Simplified Arabic" w:hint="eastAsia"/>
          <w:sz w:val="28"/>
          <w:szCs w:val="28"/>
          <w:rtl/>
        </w:rPr>
        <w:t>ة</w:t>
      </w:r>
      <w:r w:rsidRPr="009672CF">
        <w:rPr>
          <w:rFonts w:cs="Simplified Arabic" w:hint="cs"/>
          <w:sz w:val="28"/>
          <w:szCs w:val="28"/>
          <w:rtl/>
        </w:rPr>
        <w:t>.</w:t>
      </w:r>
      <w:r w:rsidR="0086588C">
        <w:rPr>
          <w:rFonts w:cs="Simplified Arabic" w:hint="cs"/>
          <w:sz w:val="28"/>
          <w:szCs w:val="28"/>
          <w:rtl/>
        </w:rPr>
        <w:t xml:space="preserve"> كما انها الدراسة الاولى (على حد علم </w:t>
      </w:r>
      <w:r w:rsidR="007F070C">
        <w:rPr>
          <w:rFonts w:cs="Simplified Arabic" w:hint="cs"/>
          <w:sz w:val="28"/>
          <w:szCs w:val="28"/>
          <w:rtl/>
        </w:rPr>
        <w:t>الباحثان</w:t>
      </w:r>
      <w:r w:rsidR="0086588C">
        <w:rPr>
          <w:rFonts w:cs="Simplified Arabic" w:hint="cs"/>
          <w:sz w:val="28"/>
          <w:szCs w:val="28"/>
          <w:rtl/>
        </w:rPr>
        <w:t xml:space="preserve"> ) على مستوى الوطن العربي</w:t>
      </w:r>
      <w:r w:rsidR="00CE4E13">
        <w:rPr>
          <w:rFonts w:cs="Simplified Arabic" w:hint="cs"/>
          <w:sz w:val="28"/>
          <w:szCs w:val="28"/>
          <w:rtl/>
        </w:rPr>
        <w:t>.</w:t>
      </w:r>
    </w:p>
    <w:p w:rsidR="007D2761" w:rsidRDefault="007D2761" w:rsidP="007D2761">
      <w:pPr>
        <w:bidi/>
        <w:ind w:left="108" w:right="-142"/>
        <w:jc w:val="lowKashida"/>
        <w:rPr>
          <w:rFonts w:cs="Simplified Arabic"/>
          <w:sz w:val="28"/>
          <w:szCs w:val="28"/>
          <w:rtl/>
        </w:rPr>
      </w:pPr>
      <w:r w:rsidRPr="009672CF">
        <w:rPr>
          <w:rFonts w:cs="Simplified Arabic" w:hint="cs"/>
          <w:sz w:val="28"/>
          <w:szCs w:val="28"/>
          <w:rtl/>
        </w:rPr>
        <w:t xml:space="preserve"> وكما تساعد هذه الدراسة  مدرسين مساقات اللياقة  البدنية والاعداد البدني والالعاب الجماعية  في عملية التقويم للخطط الدراسية  الخاصة لهذه المواد  وتعديلها  بما يتناسب مع </w:t>
      </w:r>
      <w:r w:rsidR="00CE4E13">
        <w:rPr>
          <w:rFonts w:cs="Simplified Arabic" w:hint="cs"/>
          <w:sz w:val="28"/>
          <w:szCs w:val="28"/>
          <w:rtl/>
        </w:rPr>
        <w:t>مستوى اللياقة البدنية</w:t>
      </w:r>
      <w:r w:rsidRPr="009672CF">
        <w:rPr>
          <w:rFonts w:cs="Simplified Arabic" w:hint="cs"/>
          <w:sz w:val="28"/>
          <w:szCs w:val="28"/>
          <w:rtl/>
        </w:rPr>
        <w:t>.</w:t>
      </w:r>
    </w:p>
    <w:p w:rsidR="0069189D" w:rsidRDefault="0069189D" w:rsidP="0069189D">
      <w:pPr>
        <w:bidi/>
        <w:ind w:left="108" w:right="-142"/>
        <w:jc w:val="lowKashida"/>
        <w:rPr>
          <w:rFonts w:cs="Simplified Arabic"/>
          <w:sz w:val="28"/>
          <w:szCs w:val="28"/>
        </w:rPr>
      </w:pPr>
    </w:p>
    <w:p w:rsidR="00A44B33" w:rsidRDefault="00A44B33" w:rsidP="00A44B33">
      <w:pPr>
        <w:bidi/>
        <w:ind w:left="108" w:right="-142"/>
        <w:jc w:val="lowKashida"/>
        <w:rPr>
          <w:rFonts w:cs="Simplified Arabic"/>
          <w:sz w:val="28"/>
          <w:szCs w:val="28"/>
        </w:rPr>
      </w:pPr>
    </w:p>
    <w:p w:rsidR="00A44B33" w:rsidRDefault="00A44B33" w:rsidP="00A44B33">
      <w:pPr>
        <w:bidi/>
        <w:ind w:left="108" w:right="-142"/>
        <w:jc w:val="lowKashida"/>
        <w:rPr>
          <w:rFonts w:cs="Simplified Arabic"/>
          <w:sz w:val="28"/>
          <w:szCs w:val="28"/>
          <w:rtl/>
        </w:rPr>
      </w:pPr>
    </w:p>
    <w:p w:rsidR="0069189D" w:rsidRDefault="0069189D" w:rsidP="0069189D">
      <w:pPr>
        <w:bidi/>
        <w:ind w:left="108" w:right="-142"/>
        <w:jc w:val="lowKashida"/>
        <w:rPr>
          <w:rFonts w:cs="Simplified Arabic"/>
          <w:sz w:val="28"/>
          <w:szCs w:val="28"/>
          <w:rtl/>
        </w:rPr>
      </w:pPr>
    </w:p>
    <w:p w:rsidR="007D2761" w:rsidRPr="009672CF" w:rsidRDefault="007D2761" w:rsidP="007D2761">
      <w:pPr>
        <w:bidi/>
        <w:ind w:left="108" w:right="-142"/>
        <w:jc w:val="lowKashida"/>
        <w:outlineLvl w:val="0"/>
        <w:rPr>
          <w:rFonts w:cs="Simplified Arabic"/>
          <w:b/>
          <w:bCs/>
          <w:sz w:val="28"/>
          <w:szCs w:val="28"/>
          <w:rtl/>
        </w:rPr>
      </w:pPr>
      <w:r w:rsidRPr="009672CF">
        <w:rPr>
          <w:rFonts w:cs="Simplified Arabic" w:hint="cs"/>
          <w:b/>
          <w:bCs/>
          <w:sz w:val="28"/>
          <w:szCs w:val="28"/>
          <w:rtl/>
        </w:rPr>
        <w:lastRenderedPageBreak/>
        <w:t xml:space="preserve">   أهداف الدراسة:</w:t>
      </w:r>
    </w:p>
    <w:p w:rsidR="007D2761" w:rsidRDefault="007D2761" w:rsidP="007D2761">
      <w:pPr>
        <w:bidi/>
        <w:ind w:left="108" w:right="-142"/>
        <w:jc w:val="lowKashida"/>
        <w:rPr>
          <w:rFonts w:cs="Simplified Arabic"/>
          <w:sz w:val="28"/>
          <w:szCs w:val="28"/>
          <w:rtl/>
        </w:rPr>
      </w:pPr>
      <w:r w:rsidRPr="009672CF">
        <w:rPr>
          <w:rFonts w:cs="Simplified Arabic" w:hint="cs"/>
          <w:sz w:val="28"/>
          <w:szCs w:val="28"/>
          <w:rtl/>
        </w:rPr>
        <w:t xml:space="preserve">        سوف تسعى الدراسة الحالية الى تحقيق الاهداف الاتية :</w:t>
      </w:r>
    </w:p>
    <w:p w:rsidR="0086588C" w:rsidRPr="009672CF" w:rsidRDefault="0086588C" w:rsidP="0086588C">
      <w:pPr>
        <w:bidi/>
        <w:ind w:left="108" w:right="-142"/>
        <w:jc w:val="lowKashida"/>
        <w:rPr>
          <w:rFonts w:cs="Simplified Arabic"/>
          <w:sz w:val="28"/>
          <w:szCs w:val="28"/>
          <w:rtl/>
        </w:rPr>
      </w:pPr>
      <w:r>
        <w:rPr>
          <w:rFonts w:cs="Simplified Arabic" w:hint="cs"/>
          <w:sz w:val="28"/>
          <w:szCs w:val="28"/>
          <w:rtl/>
        </w:rPr>
        <w:t xml:space="preserve">1- بناء </w:t>
      </w:r>
      <w:r w:rsidRPr="009672CF">
        <w:rPr>
          <w:rFonts w:cs="Simplified Arabic" w:hint="cs"/>
          <w:sz w:val="28"/>
          <w:szCs w:val="28"/>
          <w:rtl/>
        </w:rPr>
        <w:t>مستويات معيارية لبعض اختبارات اللياقة البدنية  للطلاب  المتقدمين لاختبار القبول في كليات وأقسا</w:t>
      </w:r>
      <w:r>
        <w:rPr>
          <w:rFonts w:cs="Simplified Arabic" w:hint="cs"/>
          <w:sz w:val="28"/>
          <w:szCs w:val="28"/>
          <w:rtl/>
        </w:rPr>
        <w:t>م التربية الرياضية في الجامعات.</w:t>
      </w:r>
    </w:p>
    <w:p w:rsidR="0086588C" w:rsidRPr="009672CF" w:rsidRDefault="0086588C" w:rsidP="0086588C">
      <w:pPr>
        <w:bidi/>
        <w:ind w:left="108" w:right="-142"/>
        <w:jc w:val="lowKashida"/>
        <w:rPr>
          <w:rFonts w:cs="Simplified Arabic"/>
          <w:sz w:val="28"/>
          <w:szCs w:val="28"/>
          <w:rtl/>
        </w:rPr>
      </w:pPr>
      <w:r>
        <w:rPr>
          <w:rFonts w:cs="Simplified Arabic" w:hint="cs"/>
          <w:sz w:val="28"/>
          <w:szCs w:val="28"/>
          <w:rtl/>
        </w:rPr>
        <w:t xml:space="preserve">2-  </w:t>
      </w:r>
      <w:r w:rsidRPr="009672CF">
        <w:rPr>
          <w:rFonts w:cs="Simplified Arabic" w:hint="cs"/>
          <w:sz w:val="28"/>
          <w:szCs w:val="28"/>
          <w:rtl/>
        </w:rPr>
        <w:t xml:space="preserve"> بناء مستويات معيارية لبعض اختبارات اللياقة البدنية للطالبات  المتقدمات لاختبار القبول في كليات وأقسام</w:t>
      </w:r>
      <w:r>
        <w:rPr>
          <w:rFonts w:cs="Simplified Arabic" w:hint="cs"/>
          <w:sz w:val="28"/>
          <w:szCs w:val="28"/>
          <w:rtl/>
        </w:rPr>
        <w:t xml:space="preserve"> التربية الرياضية في الجامعات.</w:t>
      </w:r>
    </w:p>
    <w:p w:rsidR="007D2761" w:rsidRPr="009672CF" w:rsidRDefault="007D2761" w:rsidP="00CE4E13">
      <w:pPr>
        <w:bidi/>
        <w:ind w:left="108" w:right="-142"/>
        <w:jc w:val="lowKashida"/>
        <w:rPr>
          <w:rFonts w:cs="Simplified Arabic"/>
          <w:b/>
          <w:bCs/>
          <w:sz w:val="28"/>
          <w:szCs w:val="28"/>
          <w:rtl/>
        </w:rPr>
      </w:pPr>
      <w:r w:rsidRPr="009672CF">
        <w:rPr>
          <w:rFonts w:cs="Simplified Arabic" w:hint="cs"/>
          <w:b/>
          <w:bCs/>
          <w:sz w:val="28"/>
          <w:szCs w:val="28"/>
          <w:rtl/>
        </w:rPr>
        <w:t>تساؤلات الدراسة:</w:t>
      </w:r>
    </w:p>
    <w:p w:rsidR="007D2761" w:rsidRPr="009672CF" w:rsidRDefault="007D2761" w:rsidP="007D2761">
      <w:pPr>
        <w:bidi/>
        <w:ind w:left="108" w:right="-142"/>
        <w:jc w:val="lowKashida"/>
        <w:rPr>
          <w:rFonts w:cs="Simplified Arabic"/>
          <w:sz w:val="28"/>
          <w:szCs w:val="28"/>
          <w:rtl/>
        </w:rPr>
      </w:pPr>
      <w:r w:rsidRPr="009672CF">
        <w:rPr>
          <w:rFonts w:cs="Simplified Arabic" w:hint="cs"/>
          <w:sz w:val="28"/>
          <w:szCs w:val="28"/>
          <w:rtl/>
        </w:rPr>
        <w:t xml:space="preserve">    تسعى الدراسة الحالية إلى الإجابة على التساؤلات  التالية :</w:t>
      </w:r>
    </w:p>
    <w:p w:rsidR="007D2761" w:rsidRPr="009672CF" w:rsidRDefault="007D2761" w:rsidP="007D2761">
      <w:pPr>
        <w:bidi/>
        <w:ind w:left="108" w:right="-142"/>
        <w:jc w:val="lowKashida"/>
        <w:rPr>
          <w:rFonts w:cs="Simplified Arabic"/>
          <w:sz w:val="28"/>
          <w:szCs w:val="28"/>
          <w:rtl/>
        </w:rPr>
      </w:pPr>
      <w:r w:rsidRPr="009672CF">
        <w:rPr>
          <w:rFonts w:cs="Simplified Arabic" w:hint="cs"/>
          <w:sz w:val="28"/>
          <w:szCs w:val="28"/>
          <w:rtl/>
        </w:rPr>
        <w:t>1- ما ا مكانية بناء مستويات معيارية لبعض اختبارات اللياقة البدنية  للطلاب  المتقدمين لاختبار القبول في كليات وأقسام التربية الرياضية في الجامعات ؟</w:t>
      </w:r>
    </w:p>
    <w:p w:rsidR="007D2761" w:rsidRPr="009672CF" w:rsidRDefault="007D2761" w:rsidP="007D2761">
      <w:pPr>
        <w:bidi/>
        <w:ind w:left="108" w:right="-142"/>
        <w:jc w:val="lowKashida"/>
        <w:rPr>
          <w:rFonts w:cs="Simplified Arabic"/>
          <w:sz w:val="28"/>
          <w:szCs w:val="28"/>
          <w:rtl/>
        </w:rPr>
      </w:pPr>
      <w:r w:rsidRPr="009672CF">
        <w:rPr>
          <w:rFonts w:cs="Simplified Arabic" w:hint="cs"/>
          <w:sz w:val="28"/>
          <w:szCs w:val="28"/>
          <w:rtl/>
        </w:rPr>
        <w:t>2-  ما ا مكانية بناء مستويات معيارية لبعض اختبارات اللياقة البدنية للطالبات  المتقدمات لاختبار القبول في كليات وأقسام التربية الرياضية في الجامعات ؟</w:t>
      </w:r>
    </w:p>
    <w:p w:rsidR="007D2761" w:rsidRPr="009672CF" w:rsidRDefault="007D2761" w:rsidP="00CE4E13">
      <w:pPr>
        <w:bidi/>
        <w:ind w:left="108" w:right="-142"/>
        <w:jc w:val="lowKashida"/>
        <w:rPr>
          <w:rFonts w:cs="Simplified Arabic"/>
          <w:b/>
          <w:bCs/>
          <w:sz w:val="28"/>
          <w:szCs w:val="28"/>
          <w:rtl/>
        </w:rPr>
      </w:pPr>
      <w:r w:rsidRPr="009672CF">
        <w:rPr>
          <w:rFonts w:cs="Simplified Arabic" w:hint="cs"/>
          <w:b/>
          <w:bCs/>
          <w:sz w:val="28"/>
          <w:szCs w:val="28"/>
          <w:rtl/>
        </w:rPr>
        <w:t xml:space="preserve">  حدود الدراسة :</w:t>
      </w:r>
    </w:p>
    <w:p w:rsidR="007D2761" w:rsidRPr="009672CF" w:rsidRDefault="007D2761" w:rsidP="007D2761">
      <w:pPr>
        <w:numPr>
          <w:ilvl w:val="0"/>
          <w:numId w:val="1"/>
        </w:numPr>
        <w:bidi/>
        <w:ind w:right="-142"/>
        <w:jc w:val="lowKashida"/>
        <w:rPr>
          <w:rFonts w:cs="Simplified Arabic"/>
          <w:sz w:val="28"/>
          <w:szCs w:val="28"/>
          <w:rtl/>
        </w:rPr>
      </w:pPr>
      <w:r w:rsidRPr="009672CF">
        <w:rPr>
          <w:rFonts w:cs="Simplified Arabic" w:hint="cs"/>
          <w:sz w:val="28"/>
          <w:szCs w:val="28"/>
          <w:rtl/>
        </w:rPr>
        <w:t>الحد البشري : طلاب وطالبات السنة الدراسية الاولى في كليات وأقسام التربية</w:t>
      </w:r>
      <w:r w:rsidR="0086588C">
        <w:rPr>
          <w:rFonts w:cs="Simplified Arabic" w:hint="cs"/>
          <w:sz w:val="28"/>
          <w:szCs w:val="28"/>
          <w:rtl/>
        </w:rPr>
        <w:t xml:space="preserve"> الرياضية في الجامعات الفلسطنية</w:t>
      </w:r>
      <w:r w:rsidRPr="009672CF">
        <w:rPr>
          <w:rFonts w:cs="Simplified Arabic" w:hint="cs"/>
          <w:sz w:val="28"/>
          <w:szCs w:val="28"/>
          <w:rtl/>
        </w:rPr>
        <w:t>.</w:t>
      </w:r>
    </w:p>
    <w:p w:rsidR="007D2761" w:rsidRPr="009672CF" w:rsidRDefault="007D2761" w:rsidP="007D2761">
      <w:pPr>
        <w:numPr>
          <w:ilvl w:val="0"/>
          <w:numId w:val="1"/>
        </w:numPr>
        <w:bidi/>
        <w:ind w:right="-142"/>
        <w:jc w:val="lowKashida"/>
        <w:rPr>
          <w:rFonts w:cs="Simplified Arabic"/>
          <w:sz w:val="28"/>
          <w:szCs w:val="28"/>
        </w:rPr>
      </w:pPr>
      <w:r w:rsidRPr="009672CF">
        <w:rPr>
          <w:rFonts w:cs="Simplified Arabic" w:hint="cs"/>
          <w:sz w:val="28"/>
          <w:szCs w:val="28"/>
          <w:rtl/>
        </w:rPr>
        <w:t>الحد المكاني : الصالات والملاعب في جامعة النجاح الوطنية والجامعة العربية الامر</w:t>
      </w:r>
      <w:r w:rsidR="0086588C">
        <w:rPr>
          <w:rFonts w:cs="Simplified Arabic" w:hint="cs"/>
          <w:sz w:val="28"/>
          <w:szCs w:val="28"/>
          <w:rtl/>
        </w:rPr>
        <w:t>يكية وجامعة خضوري  وجامعة القدس</w:t>
      </w:r>
      <w:r w:rsidRPr="009672CF">
        <w:rPr>
          <w:rFonts w:cs="Simplified Arabic" w:hint="cs"/>
          <w:sz w:val="28"/>
          <w:szCs w:val="28"/>
          <w:rtl/>
        </w:rPr>
        <w:t>.</w:t>
      </w:r>
    </w:p>
    <w:p w:rsidR="007D2761" w:rsidRDefault="007D2761" w:rsidP="007D2761">
      <w:pPr>
        <w:numPr>
          <w:ilvl w:val="0"/>
          <w:numId w:val="1"/>
        </w:numPr>
        <w:bidi/>
        <w:ind w:right="-142"/>
        <w:jc w:val="lowKashida"/>
        <w:rPr>
          <w:rFonts w:cs="Simplified Arabic"/>
          <w:sz w:val="28"/>
          <w:szCs w:val="28"/>
        </w:rPr>
      </w:pPr>
      <w:r w:rsidRPr="009672CF">
        <w:rPr>
          <w:rFonts w:cs="Simplified Arabic" w:hint="cs"/>
          <w:sz w:val="28"/>
          <w:szCs w:val="28"/>
          <w:rtl/>
        </w:rPr>
        <w:t>الحد الزماني : تم اجراء الدراس</w:t>
      </w:r>
      <w:r w:rsidR="0086588C">
        <w:rPr>
          <w:rFonts w:cs="Simplified Arabic" w:hint="cs"/>
          <w:sz w:val="28"/>
          <w:szCs w:val="28"/>
          <w:rtl/>
        </w:rPr>
        <w:t xml:space="preserve">ة في الفصل الدراسي الاول </w:t>
      </w:r>
      <w:r w:rsidRPr="009672CF">
        <w:rPr>
          <w:rFonts w:cs="Simplified Arabic" w:hint="cs"/>
          <w:sz w:val="28"/>
          <w:szCs w:val="28"/>
          <w:rtl/>
        </w:rPr>
        <w:t xml:space="preserve"> للعام الاكاديمي 2014/2015.</w:t>
      </w:r>
    </w:p>
    <w:p w:rsidR="007D2761" w:rsidRPr="009672CF" w:rsidRDefault="007D2761" w:rsidP="007D2761">
      <w:pPr>
        <w:bidi/>
        <w:ind w:right="-142"/>
        <w:jc w:val="lowKashida"/>
        <w:rPr>
          <w:rFonts w:cs="Simplified Arabic"/>
          <w:b/>
          <w:bCs/>
          <w:sz w:val="28"/>
          <w:szCs w:val="28"/>
          <w:rtl/>
        </w:rPr>
      </w:pPr>
      <w:r w:rsidRPr="009672CF">
        <w:rPr>
          <w:rFonts w:cs="Simplified Arabic" w:hint="cs"/>
          <w:b/>
          <w:bCs/>
          <w:sz w:val="28"/>
          <w:szCs w:val="28"/>
          <w:rtl/>
        </w:rPr>
        <w:t xml:space="preserve"> مصطلحات الدراسة : </w:t>
      </w:r>
    </w:p>
    <w:p w:rsidR="007D2761" w:rsidRPr="009672CF" w:rsidRDefault="007D2761" w:rsidP="007D2761">
      <w:pPr>
        <w:bidi/>
        <w:ind w:left="360" w:right="-142"/>
        <w:jc w:val="lowKashida"/>
        <w:rPr>
          <w:rFonts w:cs="Simplified Arabic"/>
          <w:b/>
          <w:bCs/>
          <w:sz w:val="28"/>
          <w:szCs w:val="28"/>
          <w:rtl/>
        </w:rPr>
      </w:pPr>
      <w:r w:rsidRPr="009672CF">
        <w:rPr>
          <w:rFonts w:cs="Simplified Arabic" w:hint="cs"/>
          <w:b/>
          <w:bCs/>
          <w:sz w:val="28"/>
          <w:szCs w:val="28"/>
          <w:rtl/>
        </w:rPr>
        <w:t>اللياقة البدنية :</w:t>
      </w:r>
    </w:p>
    <w:p w:rsidR="007D2761" w:rsidRPr="009672CF" w:rsidRDefault="007D2761" w:rsidP="001964AE">
      <w:pPr>
        <w:bidi/>
        <w:ind w:left="360" w:right="-142" w:firstLine="360"/>
        <w:jc w:val="lowKashida"/>
        <w:rPr>
          <w:rFonts w:cs="Simplified Arabic"/>
          <w:sz w:val="28"/>
          <w:szCs w:val="28"/>
          <w:rtl/>
        </w:rPr>
      </w:pPr>
      <w:r w:rsidRPr="009672CF">
        <w:rPr>
          <w:rFonts w:cs="Simplified Arabic" w:hint="cs"/>
          <w:sz w:val="28"/>
          <w:szCs w:val="28"/>
          <w:rtl/>
        </w:rPr>
        <w:t xml:space="preserve"> هي مدى كفاءة البدن في مواجهة متطلبات الحياة .(فرحات</w:t>
      </w:r>
      <w:r w:rsidR="001964AE">
        <w:rPr>
          <w:rFonts w:cs="Simplified Arabic" w:hint="cs"/>
          <w:sz w:val="28"/>
          <w:szCs w:val="28"/>
          <w:rtl/>
        </w:rPr>
        <w:t>،</w:t>
      </w:r>
      <w:r w:rsidRPr="009672CF">
        <w:rPr>
          <w:rFonts w:cs="Simplified Arabic" w:hint="cs"/>
          <w:sz w:val="28"/>
          <w:szCs w:val="28"/>
          <w:rtl/>
        </w:rPr>
        <w:t>2001)</w:t>
      </w:r>
    </w:p>
    <w:p w:rsidR="007D2761" w:rsidRPr="009672CF" w:rsidRDefault="007D2761" w:rsidP="0069189D">
      <w:pPr>
        <w:bidi/>
        <w:ind w:left="360" w:right="-142" w:firstLine="360"/>
        <w:jc w:val="lowKashida"/>
        <w:rPr>
          <w:rFonts w:cs="Simplified Arabic"/>
          <w:sz w:val="28"/>
          <w:szCs w:val="28"/>
        </w:rPr>
      </w:pPr>
    </w:p>
    <w:p w:rsidR="007D2761" w:rsidRPr="009672CF" w:rsidRDefault="007D2761" w:rsidP="007D2761">
      <w:pPr>
        <w:bidi/>
        <w:ind w:left="360" w:right="-142"/>
        <w:jc w:val="lowKashida"/>
        <w:rPr>
          <w:rFonts w:cs="Simplified Arabic"/>
          <w:b/>
          <w:bCs/>
          <w:sz w:val="28"/>
          <w:szCs w:val="28"/>
          <w:rtl/>
        </w:rPr>
      </w:pPr>
      <w:r w:rsidRPr="009672CF">
        <w:rPr>
          <w:rFonts w:cs="Simplified Arabic" w:hint="cs"/>
          <w:b/>
          <w:bCs/>
          <w:sz w:val="28"/>
          <w:szCs w:val="28"/>
          <w:rtl/>
        </w:rPr>
        <w:t>المستويات :</w:t>
      </w:r>
    </w:p>
    <w:p w:rsidR="007D2761" w:rsidRDefault="007D2761" w:rsidP="001964AE">
      <w:pPr>
        <w:bidi/>
        <w:ind w:left="360" w:right="-142" w:firstLine="360"/>
        <w:jc w:val="lowKashida"/>
        <w:rPr>
          <w:rFonts w:cs="Simplified Arabic"/>
          <w:sz w:val="28"/>
          <w:szCs w:val="28"/>
          <w:rtl/>
        </w:rPr>
      </w:pPr>
      <w:r w:rsidRPr="009672CF">
        <w:rPr>
          <w:rFonts w:cs="Simplified Arabic" w:hint="cs"/>
          <w:sz w:val="28"/>
          <w:szCs w:val="28"/>
          <w:rtl/>
        </w:rPr>
        <w:t xml:space="preserve"> هي أسس داخلية للحكم على الظاهرة موضوع التقويم ،وتختلف عن المعاير في أنها تحدد في ضوء ما يجب أن تكون  عليه الظاهرة (حسانين ،1996)</w:t>
      </w:r>
    </w:p>
    <w:p w:rsidR="007D2761" w:rsidRPr="009672CF" w:rsidRDefault="007D2761" w:rsidP="007D2761">
      <w:pPr>
        <w:bidi/>
        <w:ind w:left="360" w:right="-142"/>
        <w:jc w:val="lowKashida"/>
        <w:rPr>
          <w:rFonts w:cs="Simplified Arabic"/>
          <w:b/>
          <w:bCs/>
          <w:sz w:val="28"/>
          <w:szCs w:val="28"/>
          <w:rtl/>
        </w:rPr>
      </w:pPr>
      <w:r w:rsidRPr="009672CF">
        <w:rPr>
          <w:rFonts w:cs="Simplified Arabic" w:hint="cs"/>
          <w:b/>
          <w:bCs/>
          <w:sz w:val="28"/>
          <w:szCs w:val="28"/>
          <w:rtl/>
        </w:rPr>
        <w:t>المستويات المعيارية :</w:t>
      </w:r>
    </w:p>
    <w:p w:rsidR="007D2761" w:rsidRDefault="007D2761" w:rsidP="007D2761">
      <w:pPr>
        <w:bidi/>
        <w:ind w:left="360" w:right="-142"/>
        <w:jc w:val="lowKashida"/>
        <w:rPr>
          <w:rFonts w:cs="Simplified Arabic"/>
          <w:sz w:val="28"/>
          <w:szCs w:val="28"/>
          <w:rtl/>
        </w:rPr>
      </w:pPr>
      <w:r w:rsidRPr="009672CF">
        <w:rPr>
          <w:rFonts w:cs="Simplified Arabic" w:hint="cs"/>
          <w:sz w:val="28"/>
          <w:szCs w:val="28"/>
          <w:rtl/>
        </w:rPr>
        <w:t xml:space="preserve"> تدل على الرتب الميئنية أو المنزلة المئوية التي يحتلها فرد معين بالنسبة لمجموعة من الاشخاص ،تماثل وفق الظاهرة المدروسة (عدس ،1999)</w:t>
      </w:r>
    </w:p>
    <w:p w:rsidR="001964AE" w:rsidRPr="00B0085C" w:rsidRDefault="001964AE" w:rsidP="001964AE">
      <w:pPr>
        <w:bidi/>
        <w:ind w:left="108" w:right="-142"/>
        <w:jc w:val="lowKashida"/>
        <w:rPr>
          <w:rFonts w:cs="Simplified Arabic"/>
          <w:b/>
          <w:bCs/>
          <w:sz w:val="32"/>
          <w:szCs w:val="32"/>
          <w:rtl/>
        </w:rPr>
      </w:pPr>
      <w:r w:rsidRPr="00B0085C">
        <w:rPr>
          <w:rFonts w:cs="Simplified Arabic" w:hint="cs"/>
          <w:b/>
          <w:bCs/>
          <w:sz w:val="32"/>
          <w:szCs w:val="32"/>
          <w:rtl/>
        </w:rPr>
        <w:lastRenderedPageBreak/>
        <w:t>الدراسات السابقة :</w:t>
      </w:r>
    </w:p>
    <w:p w:rsidR="003C70B4" w:rsidRPr="003C70B4" w:rsidRDefault="003C70B4" w:rsidP="00CE4E13">
      <w:pPr>
        <w:autoSpaceDE w:val="0"/>
        <w:autoSpaceDN w:val="0"/>
        <w:bidi/>
        <w:adjustRightInd w:val="0"/>
        <w:ind w:right="-142" w:firstLine="720"/>
        <w:jc w:val="both"/>
        <w:rPr>
          <w:rFonts w:cs="Simplified Arabic"/>
          <w:sz w:val="28"/>
          <w:szCs w:val="28"/>
          <w:rtl/>
        </w:rPr>
      </w:pPr>
      <w:r w:rsidRPr="003C70B4">
        <w:rPr>
          <w:rFonts w:cs="Simplified Arabic"/>
          <w:sz w:val="28"/>
          <w:szCs w:val="28"/>
          <w:rtl/>
        </w:rPr>
        <w:t>في دراسة جاسم واخرون (2014) وقد هدف الى تقويم مستوى اللياقة البدنية لطلاب المرحلة ال</w:t>
      </w:r>
      <w:r w:rsidR="00CE4E13">
        <w:rPr>
          <w:rFonts w:cs="Simplified Arabic"/>
          <w:sz w:val="28"/>
          <w:szCs w:val="28"/>
          <w:rtl/>
        </w:rPr>
        <w:t xml:space="preserve">رابعة في كلية التربية الرياضيةجامعة بابل  </w:t>
      </w:r>
      <w:r w:rsidRPr="003C70B4">
        <w:rPr>
          <w:rFonts w:cs="Simplified Arabic"/>
          <w:sz w:val="28"/>
          <w:szCs w:val="28"/>
          <w:rtl/>
        </w:rPr>
        <w:t>للعام الدراسي (2012/2013) وضع درجات ومستويات معيارية اللياقة البدنية لطلاب المرحلة الرابعة في كلية التربية الرياضية جامعة بابل وقد حدد مجتمع البحث بطلاب المرحلة ال</w:t>
      </w:r>
      <w:r w:rsidR="00CE4E13">
        <w:rPr>
          <w:rFonts w:cs="Simplified Arabic"/>
          <w:sz w:val="28"/>
          <w:szCs w:val="28"/>
          <w:rtl/>
        </w:rPr>
        <w:t>رابعة في كلية التربية الرياضية</w:t>
      </w:r>
      <w:r w:rsidR="00CE4E13">
        <w:rPr>
          <w:rFonts w:cs="Simplified Arabic" w:hint="cs"/>
          <w:sz w:val="28"/>
          <w:szCs w:val="28"/>
          <w:rtl/>
        </w:rPr>
        <w:t xml:space="preserve"> في </w:t>
      </w:r>
      <w:r w:rsidR="00CE4E13">
        <w:rPr>
          <w:rFonts w:cs="Simplified Arabic"/>
          <w:sz w:val="28"/>
          <w:szCs w:val="28"/>
          <w:rtl/>
        </w:rPr>
        <w:t xml:space="preserve">جامعة بابل </w:t>
      </w:r>
      <w:r w:rsidRPr="003C70B4">
        <w:rPr>
          <w:rFonts w:cs="Simplified Arabic"/>
          <w:sz w:val="28"/>
          <w:szCs w:val="28"/>
          <w:rtl/>
        </w:rPr>
        <w:t>للعام الدراسي (2012</w:t>
      </w:r>
      <w:r w:rsidR="00CE4E13">
        <w:rPr>
          <w:rFonts w:cs="Simplified Arabic"/>
          <w:sz w:val="28"/>
          <w:szCs w:val="28"/>
          <w:rtl/>
        </w:rPr>
        <w:t>/2013) والبالغ عددهم (80) طالب</w:t>
      </w:r>
      <w:r w:rsidR="00CE4E13">
        <w:rPr>
          <w:rFonts w:cs="Simplified Arabic" w:hint="cs"/>
          <w:sz w:val="28"/>
          <w:szCs w:val="28"/>
          <w:rtl/>
        </w:rPr>
        <w:t>،</w:t>
      </w:r>
      <w:r w:rsidRPr="003C70B4">
        <w:rPr>
          <w:rFonts w:cs="Simplified Arabic"/>
          <w:sz w:val="28"/>
          <w:szCs w:val="28"/>
          <w:rtl/>
        </w:rPr>
        <w:t xml:space="preserve"> أختيرت عينة البحث بواقع (30) طالب أختيرو بالطريقة العشوائية البسيطة (القرعة ) وقد استخدم الباحثون المنهج الوصفي باسلوبي المسح والدراسات الا</w:t>
      </w:r>
      <w:r w:rsidR="00CE4E13">
        <w:rPr>
          <w:rFonts w:cs="Simplified Arabic"/>
          <w:sz w:val="28"/>
          <w:szCs w:val="28"/>
          <w:rtl/>
        </w:rPr>
        <w:t>رتباضية ملائمة وطبيعة المشكلة</w:t>
      </w:r>
      <w:r w:rsidR="00CE4E13">
        <w:rPr>
          <w:rFonts w:cs="Simplified Arabic" w:hint="cs"/>
          <w:sz w:val="28"/>
          <w:szCs w:val="28"/>
          <w:rtl/>
        </w:rPr>
        <w:t>، اظهرت</w:t>
      </w:r>
      <w:r w:rsidRPr="003C70B4">
        <w:rPr>
          <w:rFonts w:cs="Simplified Arabic"/>
          <w:sz w:val="28"/>
          <w:szCs w:val="28"/>
          <w:rtl/>
        </w:rPr>
        <w:t xml:space="preserve"> نتا</w:t>
      </w:r>
      <w:r w:rsidR="00CE4E13">
        <w:rPr>
          <w:rFonts w:cs="Simplified Arabic"/>
          <w:sz w:val="28"/>
          <w:szCs w:val="28"/>
          <w:rtl/>
        </w:rPr>
        <w:t xml:space="preserve">ئج الدراسة </w:t>
      </w:r>
      <w:r w:rsidR="00B83D1A">
        <w:rPr>
          <w:rFonts w:cs="Simplified Arabic" w:hint="cs"/>
          <w:sz w:val="28"/>
          <w:szCs w:val="28"/>
          <w:rtl/>
        </w:rPr>
        <w:t>ان</w:t>
      </w:r>
      <w:r w:rsidRPr="003C70B4">
        <w:rPr>
          <w:rFonts w:cs="Simplified Arabic"/>
          <w:sz w:val="28"/>
          <w:szCs w:val="28"/>
          <w:rtl/>
        </w:rPr>
        <w:t xml:space="preserve"> الاختبارات </w:t>
      </w:r>
      <w:r w:rsidR="00B83D1A">
        <w:rPr>
          <w:rFonts w:cs="Simplified Arabic" w:hint="cs"/>
          <w:sz w:val="28"/>
          <w:szCs w:val="28"/>
          <w:rtl/>
        </w:rPr>
        <w:t>جاءت ب</w:t>
      </w:r>
      <w:r w:rsidRPr="003C70B4">
        <w:rPr>
          <w:rFonts w:cs="Simplified Arabic"/>
          <w:sz w:val="28"/>
          <w:szCs w:val="28"/>
          <w:rtl/>
        </w:rPr>
        <w:t>المستوى المتوسط</w:t>
      </w:r>
      <w:r w:rsidR="00B83D1A">
        <w:rPr>
          <w:rFonts w:cs="Simplified Arabic"/>
          <w:sz w:val="28"/>
          <w:szCs w:val="28"/>
          <w:rtl/>
        </w:rPr>
        <w:t xml:space="preserve"> ما عدا اختبار الوثب من الثبات</w:t>
      </w:r>
      <w:r w:rsidR="00B83D1A">
        <w:rPr>
          <w:rFonts w:cs="Simplified Arabic" w:hint="cs"/>
          <w:sz w:val="28"/>
          <w:szCs w:val="28"/>
          <w:rtl/>
        </w:rPr>
        <w:t xml:space="preserve">، </w:t>
      </w:r>
      <w:r w:rsidRPr="003C70B4">
        <w:rPr>
          <w:rFonts w:cs="Simplified Arabic"/>
          <w:sz w:val="28"/>
          <w:szCs w:val="28"/>
          <w:rtl/>
        </w:rPr>
        <w:t>وحققت العينة في اختيار الوثب من الثبات المس</w:t>
      </w:r>
      <w:r w:rsidR="00B83D1A">
        <w:rPr>
          <w:rFonts w:cs="Simplified Arabic"/>
          <w:sz w:val="28"/>
          <w:szCs w:val="28"/>
          <w:rtl/>
        </w:rPr>
        <w:t>توى الجي</w:t>
      </w:r>
      <w:r w:rsidR="00B83D1A">
        <w:rPr>
          <w:rFonts w:cs="Simplified Arabic" w:hint="cs"/>
          <w:sz w:val="28"/>
          <w:szCs w:val="28"/>
          <w:rtl/>
        </w:rPr>
        <w:t>د</w:t>
      </w:r>
      <w:r w:rsidRPr="003C70B4">
        <w:rPr>
          <w:rFonts w:cs="Simplified Arabic"/>
          <w:sz w:val="28"/>
          <w:szCs w:val="28"/>
          <w:rtl/>
        </w:rPr>
        <w:t>.</w:t>
      </w:r>
    </w:p>
    <w:p w:rsidR="003C70B4" w:rsidRPr="003C70B4" w:rsidRDefault="003C70B4" w:rsidP="003C70B4">
      <w:pPr>
        <w:autoSpaceDE w:val="0"/>
        <w:autoSpaceDN w:val="0"/>
        <w:bidi/>
        <w:adjustRightInd w:val="0"/>
        <w:ind w:right="-142" w:firstLine="720"/>
        <w:jc w:val="both"/>
        <w:rPr>
          <w:rFonts w:cs="Simplified Arabic"/>
          <w:sz w:val="28"/>
          <w:szCs w:val="28"/>
          <w:rtl/>
        </w:rPr>
      </w:pPr>
    </w:p>
    <w:p w:rsidR="003C70B4" w:rsidRPr="003C70B4" w:rsidRDefault="003C70B4" w:rsidP="003C70B4">
      <w:pPr>
        <w:autoSpaceDE w:val="0"/>
        <w:autoSpaceDN w:val="0"/>
        <w:bidi/>
        <w:adjustRightInd w:val="0"/>
        <w:ind w:right="-142" w:firstLine="720"/>
        <w:jc w:val="both"/>
        <w:rPr>
          <w:rFonts w:cs="Simplified Arabic"/>
          <w:sz w:val="28"/>
          <w:szCs w:val="28"/>
          <w:rtl/>
        </w:rPr>
      </w:pPr>
      <w:r w:rsidRPr="003C70B4">
        <w:rPr>
          <w:rFonts w:cs="Simplified Arabic"/>
          <w:sz w:val="28"/>
          <w:szCs w:val="28"/>
          <w:rtl/>
        </w:rPr>
        <w:t>وفي دراسة عكور (2011)  التي هدفت الى  بناء مستويات معيارية للمهارات  الاساسية بالكرة الطائرة  لدى طالبات كلية التربية الرياضية في جامعة اليرموك  واستخدم  الباحث المنهج الوصفي وبالاسلوب  المسحي ، وتم اختيار عينة البحث من الطالبات المسجلات لمساق نظريات التدريب بالكرة الطائرة للفصل الدراسي الثاني (2010) والبالغ عددهم (34) طالبة  من الاناث ، وتم تطبيق بطارية الاختبار المكونة من ستة اختبارات  تقيس دقة أداء المهارات الاساسية بالكرة الطائرة وهي (الضرب الساحق .حائط الصد .الارسال .الاعداد .والاستقبال .الدفاع عن الملعب ) وتم التوصل  الى تثبيت وبناء المستويات  المعيارية المئنية  التي يتم بناؤها في عملية اختبار الطالبات  وتقيم مستوى الاداء  المهاري  في لعبة الكرة الطائرة .</w:t>
      </w:r>
    </w:p>
    <w:p w:rsidR="003C70B4" w:rsidRPr="003C70B4" w:rsidRDefault="003C70B4" w:rsidP="003C70B4">
      <w:pPr>
        <w:autoSpaceDE w:val="0"/>
        <w:autoSpaceDN w:val="0"/>
        <w:bidi/>
        <w:adjustRightInd w:val="0"/>
        <w:ind w:right="-142"/>
        <w:jc w:val="both"/>
        <w:rPr>
          <w:rFonts w:cs="Simplified Arabic"/>
          <w:sz w:val="28"/>
          <w:szCs w:val="28"/>
          <w:rtl/>
        </w:rPr>
      </w:pPr>
    </w:p>
    <w:p w:rsidR="003C70B4" w:rsidRPr="003C70B4" w:rsidRDefault="003C70B4" w:rsidP="00A44AA1">
      <w:pPr>
        <w:autoSpaceDE w:val="0"/>
        <w:autoSpaceDN w:val="0"/>
        <w:bidi/>
        <w:adjustRightInd w:val="0"/>
        <w:ind w:right="-142" w:firstLine="720"/>
        <w:jc w:val="both"/>
        <w:rPr>
          <w:rFonts w:cs="Simplified Arabic"/>
          <w:sz w:val="28"/>
          <w:szCs w:val="28"/>
          <w:rtl/>
        </w:rPr>
      </w:pPr>
      <w:r w:rsidRPr="003C70B4">
        <w:rPr>
          <w:rFonts w:cs="Simplified Arabic"/>
          <w:sz w:val="28"/>
          <w:szCs w:val="28"/>
          <w:rtl/>
        </w:rPr>
        <w:t xml:space="preserve">وفي دراسة حلاوة وبركات (2011) هدفت هذه الدراسة الى التعرف الى مستوى اللياقة البدنية وبناءمستويات معيارية  لبعض اختبارات عناصر اللياقة البدنية  لتقيم الطالبات المستجدات في كلية التربية الرياضية  في الجامعة الاردنية وقد استخدم الباحثان المتهج الوصفي  لملائمة وطبيعة الدراسة الحالية .تكونت عينة الدراسة من (121) طالبة من طلبة كلية التربية الرياضية ، مستوى السنة الاولى  المسجلات لمساق اعداد بدني خلال العام الدراسي (2006/2007) وكذلك العام الدراسي (2007/2008) وتم خلال الدلااسة اجراء ستة اختبارات لقياس بعض عناصر اللياقة البدنية عند الطالبات، وهي ممثلة في قياس التحمل الدوري التنفسي، تحمل القوة ، السرعة الانتقالية، الرشاقة، المرونة والقوة المميزه بالسرعة . ولتحليل نتائج الدراسة تم استخدام المتوسطات الحسابية  والانحرفات </w:t>
      </w:r>
      <w:r w:rsidRPr="003C70B4">
        <w:rPr>
          <w:rFonts w:cs="Simplified Arabic"/>
          <w:sz w:val="28"/>
          <w:szCs w:val="28"/>
          <w:rtl/>
        </w:rPr>
        <w:lastRenderedPageBreak/>
        <w:t>المعيارية والتكرارات والنسب المئوية وكذلك تحديد الرتب المئنية.وتوصلت نتائج الدراسة الى بناء مستويات معيارية لبعض عناصر اللياقة البدنية واوصت الدراسة باستخدام هذه المعاير كأساس لتقويم القدرات البدنية للطالبات المستجدات في كلية التربية</w:t>
      </w:r>
      <w:r w:rsidR="00A44AA1">
        <w:rPr>
          <w:rFonts w:cs="Simplified Arabic"/>
          <w:sz w:val="28"/>
          <w:szCs w:val="28"/>
          <w:rtl/>
        </w:rPr>
        <w:t xml:space="preserve"> الرياضية في الجامعة الاردنية</w:t>
      </w:r>
      <w:r w:rsidR="00A44AA1">
        <w:rPr>
          <w:rFonts w:cs="Simplified Arabic" w:hint="cs"/>
          <w:sz w:val="28"/>
          <w:szCs w:val="28"/>
          <w:rtl/>
        </w:rPr>
        <w:t xml:space="preserve">، </w:t>
      </w:r>
      <w:r w:rsidRPr="003C70B4">
        <w:rPr>
          <w:rFonts w:cs="Simplified Arabic"/>
          <w:sz w:val="28"/>
          <w:szCs w:val="28"/>
          <w:rtl/>
        </w:rPr>
        <w:t>وكذلك استخدامها من اجل متابعة عمليات التحصيل لديهم وكذلك الارشاد والتنبؤ.</w:t>
      </w:r>
    </w:p>
    <w:p w:rsidR="003C70B4" w:rsidRDefault="00B83D1A" w:rsidP="007D6A1A">
      <w:pPr>
        <w:autoSpaceDE w:val="0"/>
        <w:autoSpaceDN w:val="0"/>
        <w:bidi/>
        <w:adjustRightInd w:val="0"/>
        <w:ind w:right="-142"/>
        <w:jc w:val="both"/>
        <w:rPr>
          <w:rFonts w:cs="Simplified Arabic"/>
          <w:sz w:val="28"/>
          <w:szCs w:val="28"/>
          <w:rtl/>
        </w:rPr>
      </w:pPr>
      <w:r>
        <w:rPr>
          <w:rFonts w:cs="Simplified Arabic" w:hint="cs"/>
          <w:sz w:val="28"/>
          <w:szCs w:val="28"/>
          <w:rtl/>
        </w:rPr>
        <w:t xml:space="preserve">اوصى </w:t>
      </w:r>
      <w:r w:rsidR="003C70B4" w:rsidRPr="003C70B4">
        <w:rPr>
          <w:rFonts w:cs="Simplified Arabic"/>
          <w:sz w:val="28"/>
          <w:szCs w:val="28"/>
          <w:rtl/>
        </w:rPr>
        <w:t>الباحثان ضرورة التركيز على مساق الاعداد البدني بحث يصبح متطلبا أساسيا في كل سنة من سنوات الاكاديمية الاربع .</w:t>
      </w:r>
    </w:p>
    <w:p w:rsidR="00A44AA1" w:rsidRPr="003C70B4" w:rsidRDefault="00A44AA1" w:rsidP="00A44AA1">
      <w:pPr>
        <w:autoSpaceDE w:val="0"/>
        <w:autoSpaceDN w:val="0"/>
        <w:bidi/>
        <w:adjustRightInd w:val="0"/>
        <w:ind w:right="-142"/>
        <w:jc w:val="both"/>
        <w:rPr>
          <w:rFonts w:cs="Simplified Arabic"/>
          <w:sz w:val="28"/>
          <w:szCs w:val="28"/>
          <w:rtl/>
        </w:rPr>
      </w:pPr>
    </w:p>
    <w:p w:rsidR="003C70B4" w:rsidRPr="003C70B4" w:rsidRDefault="003C70B4" w:rsidP="003C70B4">
      <w:pPr>
        <w:autoSpaceDE w:val="0"/>
        <w:autoSpaceDN w:val="0"/>
        <w:bidi/>
        <w:adjustRightInd w:val="0"/>
        <w:ind w:right="-142"/>
        <w:jc w:val="both"/>
        <w:rPr>
          <w:rFonts w:cs="Simplified Arabic"/>
          <w:sz w:val="28"/>
          <w:szCs w:val="28"/>
          <w:rtl/>
        </w:rPr>
      </w:pPr>
      <w:r w:rsidRPr="003C70B4">
        <w:rPr>
          <w:rFonts w:cs="Simplified Arabic"/>
          <w:sz w:val="28"/>
          <w:szCs w:val="28"/>
          <w:rtl/>
        </w:rPr>
        <w:t>وفي دراسة حسين وابو زمع (2011) والتي هدفت الى بناء مستويات معيارية لبعض عناصر  اللياقة البدنية  لطلبة كلية التربية البدنية وعلوم الرياضة  في الجامعة الهاشمية  وفقا للسنوات  الدراسية الاربع ،كما هدفت الى التعرف على المستويات المعيارية  لطلبة الكلية  في تلك العناصر .استخدم الباحثان المنهج الوصفي لملائمته لطبيعة الدراسة وأهدافها .واشتملت العينة على (122) طالبا و (115) طالبة موزعين  على مختلف الاقسام والسنوات بالكلية تطوعو للمشاركة  في هذه الدراسة ، واستخدم الباحثان مجموعة من الاختبارات المقننة التي تتمتع بدرجة عالية من الصدق والثبات الخاصة  بهذه الدراسة . وقد توصلت الدراسة الى وضع مستويات  معيارية لطلبة الكلية ، اضافة الى ذلك اظهرت  الدراسة أن غالبية العينة  جاءت متوسطة بشكل  عام في مستوى اللياقة البدنية . وأوصى الباحثان بضرورة اعتماد المستويات  المعيارية المعدة لتقيم الطلبة تقيما موضوعيا وتكرار اجراء الاختبار ات على تلك العاناصر بين فترة وأخرى  للتعرف  على التقدم الحاصل في مستوى  اللياق</w:t>
      </w:r>
      <w:r w:rsidR="00E64E27">
        <w:rPr>
          <w:rFonts w:cs="Simplified Arabic"/>
          <w:sz w:val="28"/>
          <w:szCs w:val="28"/>
          <w:rtl/>
        </w:rPr>
        <w:t xml:space="preserve">ة االبدنية  للطلبة . </w:t>
      </w:r>
    </w:p>
    <w:p w:rsidR="003C70B4" w:rsidRPr="003C70B4" w:rsidRDefault="003C70B4" w:rsidP="003C70B4">
      <w:pPr>
        <w:autoSpaceDE w:val="0"/>
        <w:autoSpaceDN w:val="0"/>
        <w:bidi/>
        <w:adjustRightInd w:val="0"/>
        <w:ind w:right="-142" w:firstLine="108"/>
        <w:jc w:val="both"/>
        <w:rPr>
          <w:rFonts w:cs="Simplified Arabic"/>
          <w:sz w:val="28"/>
          <w:szCs w:val="28"/>
          <w:rtl/>
        </w:rPr>
      </w:pPr>
    </w:p>
    <w:p w:rsidR="003C70B4" w:rsidRPr="003C70B4" w:rsidRDefault="003C70B4" w:rsidP="003C70B4">
      <w:pPr>
        <w:tabs>
          <w:tab w:val="right" w:pos="720"/>
        </w:tabs>
        <w:autoSpaceDE w:val="0"/>
        <w:autoSpaceDN w:val="0"/>
        <w:bidi/>
        <w:adjustRightInd w:val="0"/>
        <w:ind w:right="-142"/>
        <w:jc w:val="both"/>
        <w:rPr>
          <w:rFonts w:cs="Simplified Arabic"/>
          <w:sz w:val="28"/>
          <w:szCs w:val="28"/>
          <w:rtl/>
        </w:rPr>
      </w:pPr>
      <w:r w:rsidRPr="003C70B4">
        <w:rPr>
          <w:rFonts w:cs="Simplified Arabic"/>
          <w:sz w:val="28"/>
          <w:szCs w:val="28"/>
          <w:rtl/>
        </w:rPr>
        <w:t xml:space="preserve">وفي دراسة باكير (2011) والتي هدفت الى بناء مستويات معيارية لبعض عناصر اللياقة البدنية لطالبات كلية التربية الرياضية في مساق الاعداد البدني التي هدفت هذه الدراسة الى بناء مستويات معيارية لبعض عناصر اللياقة اابدنية للطالبات والمسجلين في مساق الاعداد البدني في كلية التربية الرياضية في الجامعة الأردنية في الأعوام (2005/2006),(2006/2007),2007/2008) وقد تكونت عينة الدراسة من (70)طالبة من طالبات كلية التربية الرياضية تم اختيارهن بالطريقة العشوائية ,وتم اختيار ثمانية اختبارات بدنية (التحمل الدوري التنفسي ,التحمل العضلي ممثل في (اختبار الانبطاح المائل وثني الذراعين والجلوس من الرقود من وضع ثني الركبتين ), القوة الانفجارية ,السرعة ,المرونة ,الرشاقة ,التوازن ) واستخدم الباحث المنهج الوصفي لملائمته لطبيعة الدراسة , وتمت معالجة </w:t>
      </w:r>
      <w:r w:rsidRPr="003C70B4">
        <w:rPr>
          <w:rFonts w:cs="Simplified Arabic"/>
          <w:sz w:val="28"/>
          <w:szCs w:val="28"/>
          <w:rtl/>
        </w:rPr>
        <w:lastRenderedPageBreak/>
        <w:t>البينات احصائيا باستخدام المتوسطات الحسابية , الانحرافات المعيارية , الحد الادنى , الحد الاعلى , معامل الالتواء الدرجات المعيارية الميئنية .</w:t>
      </w:r>
    </w:p>
    <w:p w:rsidR="003C70B4" w:rsidRPr="003C70B4" w:rsidRDefault="003C70B4" w:rsidP="003C70B4">
      <w:pPr>
        <w:autoSpaceDE w:val="0"/>
        <w:autoSpaceDN w:val="0"/>
        <w:bidi/>
        <w:adjustRightInd w:val="0"/>
        <w:ind w:right="-142" w:firstLine="108"/>
        <w:jc w:val="both"/>
        <w:rPr>
          <w:rFonts w:cs="Simplified Arabic"/>
          <w:sz w:val="28"/>
          <w:szCs w:val="28"/>
          <w:rtl/>
        </w:rPr>
      </w:pPr>
      <w:r w:rsidRPr="003C70B4">
        <w:rPr>
          <w:rFonts w:cs="Simplified Arabic"/>
          <w:sz w:val="28"/>
          <w:szCs w:val="28"/>
          <w:rtl/>
        </w:rPr>
        <w:t>وقد توصلت نتائج الدراسة الى بناء مستويات معيارية لعناصر اللياقة البدنية  للطالبات في مادة الاعداد البدني ,حيث أوصي الباحث بضرورة اعتماد المعاير لتقيم القدرات البدنية للطالبات تقيما موضوعيا في مادة الاعداد البدني</w:t>
      </w:r>
      <w:r w:rsidR="007D6A1A">
        <w:rPr>
          <w:rFonts w:cs="Simplified Arabic" w:hint="cs"/>
          <w:sz w:val="28"/>
          <w:szCs w:val="28"/>
          <w:rtl/>
        </w:rPr>
        <w:t>.</w:t>
      </w:r>
    </w:p>
    <w:p w:rsidR="003C70B4" w:rsidRPr="003C70B4" w:rsidRDefault="003C70B4" w:rsidP="003C70B4">
      <w:pPr>
        <w:autoSpaceDE w:val="0"/>
        <w:autoSpaceDN w:val="0"/>
        <w:bidi/>
        <w:adjustRightInd w:val="0"/>
        <w:ind w:right="-142" w:firstLine="108"/>
        <w:jc w:val="both"/>
        <w:rPr>
          <w:rFonts w:cs="Simplified Arabic"/>
          <w:sz w:val="28"/>
          <w:szCs w:val="28"/>
          <w:rtl/>
        </w:rPr>
      </w:pPr>
    </w:p>
    <w:p w:rsidR="003C70B4" w:rsidRPr="003C70B4" w:rsidRDefault="003C70B4" w:rsidP="003C70B4">
      <w:pPr>
        <w:autoSpaceDE w:val="0"/>
        <w:autoSpaceDN w:val="0"/>
        <w:bidi/>
        <w:adjustRightInd w:val="0"/>
        <w:ind w:right="-142" w:firstLine="108"/>
        <w:jc w:val="both"/>
        <w:rPr>
          <w:rFonts w:cs="Simplified Arabic"/>
          <w:sz w:val="28"/>
          <w:szCs w:val="28"/>
          <w:rtl/>
        </w:rPr>
      </w:pPr>
    </w:p>
    <w:p w:rsidR="003C70B4" w:rsidRPr="003C70B4" w:rsidRDefault="003C70B4" w:rsidP="00B83D1A">
      <w:pPr>
        <w:autoSpaceDE w:val="0"/>
        <w:autoSpaceDN w:val="0"/>
        <w:bidi/>
        <w:adjustRightInd w:val="0"/>
        <w:ind w:right="-142" w:firstLine="720"/>
        <w:jc w:val="both"/>
        <w:rPr>
          <w:rFonts w:cs="Simplified Arabic"/>
          <w:sz w:val="28"/>
          <w:szCs w:val="28"/>
          <w:rtl/>
        </w:rPr>
      </w:pPr>
      <w:r w:rsidRPr="003C70B4">
        <w:rPr>
          <w:rFonts w:cs="Simplified Arabic"/>
          <w:sz w:val="28"/>
          <w:szCs w:val="28"/>
          <w:rtl/>
        </w:rPr>
        <w:t>دراسة الشطرات (2009) التي هدفت الى وضع مستويات معيارية لبعض مهارات الكرة الطائرة لطلبة كلية التر</w:t>
      </w:r>
      <w:r w:rsidR="00B83D1A">
        <w:rPr>
          <w:rFonts w:cs="Simplified Arabic"/>
          <w:sz w:val="28"/>
          <w:szCs w:val="28"/>
          <w:rtl/>
        </w:rPr>
        <w:t>بية الرياضية بالجامعة الاردنية</w:t>
      </w:r>
      <w:r w:rsidR="00B83D1A">
        <w:rPr>
          <w:rFonts w:cs="Simplified Arabic" w:hint="cs"/>
          <w:sz w:val="28"/>
          <w:szCs w:val="28"/>
          <w:rtl/>
        </w:rPr>
        <w:t>،</w:t>
      </w:r>
      <w:r w:rsidRPr="003C70B4">
        <w:rPr>
          <w:rFonts w:cs="Simplified Arabic"/>
          <w:sz w:val="28"/>
          <w:szCs w:val="28"/>
          <w:rtl/>
        </w:rPr>
        <w:t xml:space="preserve"> وتكونت العينة الدراسية من (221) طالبا وطالة من الطلبة المسجلين لمادة كرة الطائرة (1) خلال العامين الجامعيين (2006/2007),2007/2008) </w:t>
      </w:r>
      <w:r w:rsidR="00A44AA1">
        <w:rPr>
          <w:rFonts w:cs="Simplified Arabic"/>
          <w:sz w:val="28"/>
          <w:szCs w:val="28"/>
          <w:rtl/>
        </w:rPr>
        <w:t>منهم (105) طلاب</w:t>
      </w:r>
      <w:r w:rsidR="00A44AA1">
        <w:rPr>
          <w:rFonts w:cs="Simplified Arabic" w:hint="cs"/>
          <w:sz w:val="28"/>
          <w:szCs w:val="28"/>
          <w:rtl/>
        </w:rPr>
        <w:t>، و</w:t>
      </w:r>
      <w:r w:rsidR="00A44AA1">
        <w:rPr>
          <w:rFonts w:cs="Simplified Arabic"/>
          <w:sz w:val="28"/>
          <w:szCs w:val="28"/>
          <w:rtl/>
        </w:rPr>
        <w:t>(116) طالبة</w:t>
      </w:r>
      <w:r w:rsidR="00A44AA1">
        <w:rPr>
          <w:rFonts w:cs="Simplified Arabic" w:hint="cs"/>
          <w:sz w:val="28"/>
          <w:szCs w:val="28"/>
          <w:rtl/>
        </w:rPr>
        <w:t xml:space="preserve">، </w:t>
      </w:r>
      <w:r w:rsidRPr="003C70B4">
        <w:rPr>
          <w:rFonts w:cs="Simplified Arabic"/>
          <w:sz w:val="28"/>
          <w:szCs w:val="28"/>
          <w:rtl/>
        </w:rPr>
        <w:t>وبعد جمع العينات  تم اجراء التحليل الاحصائي عبر برنامج (</w:t>
      </w:r>
      <w:r w:rsidRPr="003C70B4">
        <w:rPr>
          <w:rFonts w:cs="Simplified Arabic"/>
          <w:sz w:val="28"/>
          <w:szCs w:val="28"/>
        </w:rPr>
        <w:t>Spss</w:t>
      </w:r>
      <w:r w:rsidRPr="003C70B4">
        <w:rPr>
          <w:rFonts w:cs="Simplified Arabic"/>
          <w:sz w:val="28"/>
          <w:szCs w:val="28"/>
          <w:rtl/>
        </w:rPr>
        <w:t xml:space="preserve">). تم التوصل الى وضع مستويات معيارية مئنية </w:t>
      </w:r>
      <w:r w:rsidR="00A44AA1">
        <w:rPr>
          <w:rFonts w:cs="Simplified Arabic"/>
          <w:sz w:val="28"/>
          <w:szCs w:val="28"/>
          <w:rtl/>
        </w:rPr>
        <w:t>لمهارات الارسال من اسفل مواجهة</w:t>
      </w:r>
      <w:r w:rsidR="00A44AA1">
        <w:rPr>
          <w:rFonts w:cs="Simplified Arabic" w:hint="cs"/>
          <w:sz w:val="28"/>
          <w:szCs w:val="28"/>
          <w:rtl/>
        </w:rPr>
        <w:t>،</w:t>
      </w:r>
      <w:r w:rsidRPr="003C70B4">
        <w:rPr>
          <w:rFonts w:cs="Simplified Arabic"/>
          <w:sz w:val="28"/>
          <w:szCs w:val="28"/>
          <w:rtl/>
        </w:rPr>
        <w:t xml:space="preserve"> الت</w:t>
      </w:r>
      <w:r w:rsidR="00B83D1A">
        <w:rPr>
          <w:rFonts w:cs="Simplified Arabic"/>
          <w:sz w:val="28"/>
          <w:szCs w:val="28"/>
          <w:rtl/>
        </w:rPr>
        <w:t>مرير بالساعدين من اسفل مواجهة</w:t>
      </w:r>
      <w:r w:rsidR="00B83D1A">
        <w:rPr>
          <w:rFonts w:cs="Simplified Arabic" w:hint="cs"/>
          <w:sz w:val="28"/>
          <w:szCs w:val="28"/>
          <w:rtl/>
        </w:rPr>
        <w:t xml:space="preserve">، </w:t>
      </w:r>
      <w:r w:rsidR="00B83D1A">
        <w:rPr>
          <w:rFonts w:cs="Simplified Arabic"/>
          <w:sz w:val="28"/>
          <w:szCs w:val="28"/>
          <w:rtl/>
        </w:rPr>
        <w:t>التمرير من أعلى الاصابع</w:t>
      </w:r>
      <w:r w:rsidRPr="003C70B4">
        <w:rPr>
          <w:rFonts w:cs="Simplified Arabic"/>
          <w:sz w:val="28"/>
          <w:szCs w:val="28"/>
          <w:rtl/>
        </w:rPr>
        <w:t>.</w:t>
      </w:r>
    </w:p>
    <w:p w:rsidR="003C70B4" w:rsidRPr="003C70B4" w:rsidRDefault="003C70B4" w:rsidP="007D6A1A">
      <w:pPr>
        <w:autoSpaceDE w:val="0"/>
        <w:autoSpaceDN w:val="0"/>
        <w:bidi/>
        <w:adjustRightInd w:val="0"/>
        <w:ind w:right="-142"/>
        <w:jc w:val="both"/>
        <w:rPr>
          <w:rFonts w:cs="Simplified Arabic"/>
          <w:sz w:val="28"/>
          <w:szCs w:val="28"/>
          <w:rtl/>
        </w:rPr>
      </w:pPr>
      <w:r>
        <w:rPr>
          <w:rFonts w:cs="Simplified Arabic"/>
          <w:sz w:val="28"/>
          <w:szCs w:val="28"/>
          <w:rtl/>
        </w:rPr>
        <w:tab/>
      </w:r>
    </w:p>
    <w:p w:rsidR="003C70B4" w:rsidRPr="003C70B4" w:rsidRDefault="003C70B4" w:rsidP="00B83D1A">
      <w:pPr>
        <w:autoSpaceDE w:val="0"/>
        <w:autoSpaceDN w:val="0"/>
        <w:bidi/>
        <w:adjustRightInd w:val="0"/>
        <w:ind w:right="-142" w:firstLine="720"/>
        <w:jc w:val="both"/>
        <w:rPr>
          <w:rFonts w:cs="Simplified Arabic"/>
          <w:sz w:val="28"/>
          <w:szCs w:val="28"/>
          <w:rtl/>
        </w:rPr>
      </w:pPr>
      <w:r w:rsidRPr="003C70B4">
        <w:rPr>
          <w:rFonts w:cs="Simplified Arabic"/>
          <w:sz w:val="28"/>
          <w:szCs w:val="28"/>
          <w:rtl/>
        </w:rPr>
        <w:t>وفي دراسة خصاونة واخرون (2009) هدفت الدراسة الى تحديد المستويات المعيارية للياقة البدن</w:t>
      </w:r>
      <w:r w:rsidR="00A44AA1">
        <w:rPr>
          <w:rFonts w:cs="Simplified Arabic"/>
          <w:sz w:val="28"/>
          <w:szCs w:val="28"/>
          <w:rtl/>
        </w:rPr>
        <w:t>ية لطلبة كلية التربية الرياضية</w:t>
      </w:r>
      <w:r w:rsidR="00A44AA1">
        <w:rPr>
          <w:rFonts w:cs="Simplified Arabic" w:hint="cs"/>
          <w:sz w:val="28"/>
          <w:szCs w:val="28"/>
          <w:rtl/>
        </w:rPr>
        <w:t xml:space="preserve">، </w:t>
      </w:r>
      <w:r w:rsidRPr="003C70B4">
        <w:rPr>
          <w:rFonts w:cs="Simplified Arabic"/>
          <w:sz w:val="28"/>
          <w:szCs w:val="28"/>
          <w:rtl/>
        </w:rPr>
        <w:t>حيث استخدم المنهج الوصفي لمناسبته ل</w:t>
      </w:r>
      <w:r w:rsidR="00B83D1A">
        <w:rPr>
          <w:rFonts w:cs="Simplified Arabic"/>
          <w:sz w:val="28"/>
          <w:szCs w:val="28"/>
          <w:rtl/>
        </w:rPr>
        <w:t>طبيعة الدراسة</w:t>
      </w:r>
      <w:r w:rsidR="00B83D1A">
        <w:rPr>
          <w:rFonts w:cs="Simplified Arabic" w:hint="cs"/>
          <w:sz w:val="28"/>
          <w:szCs w:val="28"/>
          <w:rtl/>
        </w:rPr>
        <w:t xml:space="preserve">، </w:t>
      </w:r>
      <w:r w:rsidRPr="003C70B4">
        <w:rPr>
          <w:rFonts w:cs="Simplified Arabic"/>
          <w:sz w:val="28"/>
          <w:szCs w:val="28"/>
          <w:rtl/>
        </w:rPr>
        <w:t>وتم اختيار العينة من طلبة كلية التربية الرياضية المسجلين لمادة الاعداد البدني للعام الجامعي (2005/2006) والبالغ عددهم (152)طالبا م</w:t>
      </w:r>
      <w:r w:rsidR="00B83D1A">
        <w:rPr>
          <w:rFonts w:cs="Simplified Arabic"/>
          <w:sz w:val="28"/>
          <w:szCs w:val="28"/>
          <w:rtl/>
        </w:rPr>
        <w:t>نهم (78)طالبة والباقي من الذكور</w:t>
      </w:r>
      <w:r w:rsidRPr="003C70B4">
        <w:rPr>
          <w:rFonts w:cs="Simplified Arabic"/>
          <w:sz w:val="28"/>
          <w:szCs w:val="28"/>
          <w:rtl/>
        </w:rPr>
        <w:t>.وتم تطبيق بطارية الاختبار المستخدمة والمعتمدة من الكلية لاختبار الطلبة والمكون من (7) وحدات تقيس ستة  عناصر أساس</w:t>
      </w:r>
      <w:r w:rsidR="00B83D1A">
        <w:rPr>
          <w:rFonts w:cs="Simplified Arabic"/>
          <w:sz w:val="28"/>
          <w:szCs w:val="28"/>
          <w:rtl/>
        </w:rPr>
        <w:t>ية هي (السرعة</w:t>
      </w:r>
      <w:r w:rsidR="00B83D1A">
        <w:rPr>
          <w:rFonts w:cs="Simplified Arabic" w:hint="cs"/>
          <w:sz w:val="28"/>
          <w:szCs w:val="28"/>
          <w:rtl/>
        </w:rPr>
        <w:t xml:space="preserve">، </w:t>
      </w:r>
      <w:r w:rsidR="00B83D1A">
        <w:rPr>
          <w:rFonts w:cs="Simplified Arabic"/>
          <w:sz w:val="28"/>
          <w:szCs w:val="28"/>
          <w:rtl/>
        </w:rPr>
        <w:t>التحمل</w:t>
      </w:r>
      <w:r w:rsidR="00B83D1A">
        <w:rPr>
          <w:rFonts w:cs="Simplified Arabic" w:hint="cs"/>
          <w:sz w:val="28"/>
          <w:szCs w:val="28"/>
          <w:rtl/>
        </w:rPr>
        <w:t xml:space="preserve">، </w:t>
      </w:r>
      <w:r w:rsidR="00B83D1A">
        <w:rPr>
          <w:rFonts w:cs="Simplified Arabic"/>
          <w:sz w:val="28"/>
          <w:szCs w:val="28"/>
          <w:rtl/>
        </w:rPr>
        <w:t>القوة</w:t>
      </w:r>
      <w:r w:rsidR="00B83D1A">
        <w:rPr>
          <w:rFonts w:cs="Simplified Arabic" w:hint="cs"/>
          <w:sz w:val="28"/>
          <w:szCs w:val="28"/>
          <w:rtl/>
        </w:rPr>
        <w:t xml:space="preserve">، </w:t>
      </w:r>
      <w:r w:rsidR="00B83D1A">
        <w:rPr>
          <w:rFonts w:cs="Simplified Arabic"/>
          <w:sz w:val="28"/>
          <w:szCs w:val="28"/>
          <w:rtl/>
        </w:rPr>
        <w:t>الرشاقة</w:t>
      </w:r>
      <w:r w:rsidR="00B83D1A">
        <w:rPr>
          <w:rFonts w:cs="Simplified Arabic" w:hint="cs"/>
          <w:sz w:val="28"/>
          <w:szCs w:val="28"/>
          <w:rtl/>
        </w:rPr>
        <w:t xml:space="preserve">، </w:t>
      </w:r>
      <w:r w:rsidR="00B83D1A">
        <w:rPr>
          <w:rFonts w:cs="Simplified Arabic"/>
          <w:sz w:val="28"/>
          <w:szCs w:val="28"/>
          <w:rtl/>
        </w:rPr>
        <w:t xml:space="preserve">المرونة </w:t>
      </w:r>
      <w:r w:rsidR="00B83D1A">
        <w:rPr>
          <w:rFonts w:cs="Simplified Arabic" w:hint="cs"/>
          <w:sz w:val="28"/>
          <w:szCs w:val="28"/>
          <w:rtl/>
        </w:rPr>
        <w:t xml:space="preserve">، </w:t>
      </w:r>
      <w:r w:rsidRPr="003C70B4">
        <w:rPr>
          <w:rFonts w:cs="Simplified Arabic"/>
          <w:sz w:val="28"/>
          <w:szCs w:val="28"/>
          <w:rtl/>
        </w:rPr>
        <w:t>التحمل العضلي ) وتمت معالجة البينات احصائيا حيث تم التوصل الى بناء المست</w:t>
      </w:r>
      <w:r w:rsidR="00B83D1A">
        <w:rPr>
          <w:rFonts w:cs="Simplified Arabic"/>
          <w:sz w:val="28"/>
          <w:szCs w:val="28"/>
          <w:rtl/>
        </w:rPr>
        <w:t xml:space="preserve">ويات المعيارية  للذكور والاناث </w:t>
      </w:r>
      <w:r w:rsidR="00B83D1A">
        <w:rPr>
          <w:rFonts w:cs="Simplified Arabic" w:hint="cs"/>
          <w:sz w:val="28"/>
          <w:szCs w:val="28"/>
          <w:rtl/>
        </w:rPr>
        <w:t xml:space="preserve">، </w:t>
      </w:r>
      <w:r w:rsidRPr="003C70B4">
        <w:rPr>
          <w:rFonts w:cs="Simplified Arabic"/>
          <w:sz w:val="28"/>
          <w:szCs w:val="28"/>
          <w:rtl/>
        </w:rPr>
        <w:t>واوصى الباحثون باعتماد هذه المستويات المعيارية في عملية الاختيار الطلبة بطريقة موضوعية .</w:t>
      </w:r>
    </w:p>
    <w:p w:rsidR="003C70B4" w:rsidRPr="003C70B4" w:rsidRDefault="003C70B4" w:rsidP="003C70B4">
      <w:pPr>
        <w:autoSpaceDE w:val="0"/>
        <w:autoSpaceDN w:val="0"/>
        <w:bidi/>
        <w:adjustRightInd w:val="0"/>
        <w:ind w:right="-142"/>
        <w:jc w:val="both"/>
        <w:rPr>
          <w:rFonts w:cs="Simplified Arabic"/>
          <w:sz w:val="28"/>
          <w:szCs w:val="28"/>
          <w:rtl/>
        </w:rPr>
      </w:pPr>
    </w:p>
    <w:p w:rsidR="003C70B4" w:rsidRPr="003C70B4" w:rsidRDefault="003C70B4" w:rsidP="00B83D1A">
      <w:pPr>
        <w:autoSpaceDE w:val="0"/>
        <w:autoSpaceDN w:val="0"/>
        <w:bidi/>
        <w:adjustRightInd w:val="0"/>
        <w:ind w:right="-142" w:firstLine="720"/>
        <w:jc w:val="both"/>
        <w:rPr>
          <w:rFonts w:cs="Simplified Arabic"/>
          <w:sz w:val="28"/>
          <w:szCs w:val="28"/>
          <w:rtl/>
        </w:rPr>
      </w:pPr>
      <w:r w:rsidRPr="003C70B4">
        <w:rPr>
          <w:rFonts w:cs="Simplified Arabic"/>
          <w:sz w:val="28"/>
          <w:szCs w:val="28"/>
          <w:rtl/>
        </w:rPr>
        <w:t>دراسة الخصاونة (2009) والتي هدفت الى تحديد مستويات معيارية للياقة البدنية لطلبة كلية الت</w:t>
      </w:r>
      <w:r w:rsidR="00A44AA1">
        <w:rPr>
          <w:rFonts w:cs="Simplified Arabic"/>
          <w:sz w:val="28"/>
          <w:szCs w:val="28"/>
          <w:rtl/>
        </w:rPr>
        <w:t>ربية الرياضية في جامعة اليرموك</w:t>
      </w:r>
      <w:r w:rsidR="00A44AA1">
        <w:rPr>
          <w:rFonts w:cs="Simplified Arabic" w:hint="cs"/>
          <w:sz w:val="28"/>
          <w:szCs w:val="28"/>
          <w:rtl/>
        </w:rPr>
        <w:t>،</w:t>
      </w:r>
      <w:r w:rsidRPr="003C70B4">
        <w:rPr>
          <w:rFonts w:cs="Simplified Arabic"/>
          <w:sz w:val="28"/>
          <w:szCs w:val="28"/>
          <w:rtl/>
        </w:rPr>
        <w:t xml:space="preserve"> اذا استخدمت الدراسة المنهج ا</w:t>
      </w:r>
      <w:r w:rsidR="00A44AA1">
        <w:rPr>
          <w:rFonts w:cs="Simplified Arabic"/>
          <w:sz w:val="28"/>
          <w:szCs w:val="28"/>
          <w:rtl/>
        </w:rPr>
        <w:t>لوصفي لمناسبته لطبيعة الدراسة</w:t>
      </w:r>
      <w:r w:rsidR="00A44AA1">
        <w:rPr>
          <w:rFonts w:cs="Simplified Arabic" w:hint="cs"/>
          <w:sz w:val="28"/>
          <w:szCs w:val="28"/>
          <w:rtl/>
        </w:rPr>
        <w:t xml:space="preserve">، </w:t>
      </w:r>
      <w:r w:rsidRPr="003C70B4">
        <w:rPr>
          <w:rFonts w:cs="Simplified Arabic"/>
          <w:sz w:val="28"/>
          <w:szCs w:val="28"/>
          <w:rtl/>
        </w:rPr>
        <w:t>وتم اختيار العينة من طلبة كلية التربية الرياضية لكلا</w:t>
      </w:r>
      <w:r w:rsidR="00A44AA1">
        <w:rPr>
          <w:rFonts w:cs="Simplified Arabic"/>
          <w:sz w:val="28"/>
          <w:szCs w:val="28"/>
          <w:rtl/>
        </w:rPr>
        <w:t xml:space="preserve"> الجنسين (ذكور واناث</w:t>
      </w:r>
      <w:r w:rsidRPr="003C70B4">
        <w:rPr>
          <w:rFonts w:cs="Simplified Arabic"/>
          <w:sz w:val="28"/>
          <w:szCs w:val="28"/>
          <w:rtl/>
        </w:rPr>
        <w:t xml:space="preserve">)والمسجلين لمساق الاعداد البدني للعام الجامعي (2006) والبلغ عددهم (152) طالبا و(78) طالبة وتم تطبيق بطارية </w:t>
      </w:r>
      <w:r w:rsidRPr="003C70B4">
        <w:rPr>
          <w:rFonts w:cs="Simplified Arabic"/>
          <w:sz w:val="28"/>
          <w:szCs w:val="28"/>
          <w:rtl/>
        </w:rPr>
        <w:lastRenderedPageBreak/>
        <w:t xml:space="preserve">الاختبار المستخدمة والمعتمدة من الكلية </w:t>
      </w:r>
      <w:r w:rsidR="00A44AA1">
        <w:rPr>
          <w:rFonts w:cs="Simplified Arabic"/>
          <w:sz w:val="28"/>
          <w:szCs w:val="28"/>
          <w:rtl/>
        </w:rPr>
        <w:t>والمكونة  من ستة عوامل (السرعة</w:t>
      </w:r>
      <w:r w:rsidR="00A44AA1">
        <w:rPr>
          <w:rFonts w:cs="Simplified Arabic" w:hint="cs"/>
          <w:sz w:val="28"/>
          <w:szCs w:val="28"/>
          <w:rtl/>
        </w:rPr>
        <w:t>،</w:t>
      </w:r>
      <w:r w:rsidR="00A44AA1">
        <w:rPr>
          <w:rFonts w:cs="Simplified Arabic"/>
          <w:sz w:val="28"/>
          <w:szCs w:val="28"/>
          <w:rtl/>
        </w:rPr>
        <w:t xml:space="preserve"> التحمل</w:t>
      </w:r>
      <w:r w:rsidR="00A44AA1">
        <w:rPr>
          <w:rFonts w:cs="Simplified Arabic" w:hint="cs"/>
          <w:sz w:val="28"/>
          <w:szCs w:val="28"/>
          <w:rtl/>
        </w:rPr>
        <w:t xml:space="preserve">، </w:t>
      </w:r>
      <w:r w:rsidR="00A44AA1">
        <w:rPr>
          <w:rFonts w:cs="Simplified Arabic"/>
          <w:sz w:val="28"/>
          <w:szCs w:val="28"/>
          <w:rtl/>
        </w:rPr>
        <w:t>القدرة</w:t>
      </w:r>
      <w:r w:rsidR="00A44AA1">
        <w:rPr>
          <w:rFonts w:cs="Simplified Arabic" w:hint="cs"/>
          <w:sz w:val="28"/>
          <w:szCs w:val="28"/>
          <w:rtl/>
        </w:rPr>
        <w:t>،</w:t>
      </w:r>
      <w:r w:rsidR="00A44AA1">
        <w:rPr>
          <w:rFonts w:cs="Simplified Arabic"/>
          <w:sz w:val="28"/>
          <w:szCs w:val="28"/>
          <w:rtl/>
        </w:rPr>
        <w:t xml:space="preserve"> الرشاقة</w:t>
      </w:r>
      <w:r w:rsidR="00A44AA1">
        <w:rPr>
          <w:rFonts w:cs="Simplified Arabic" w:hint="cs"/>
          <w:sz w:val="28"/>
          <w:szCs w:val="28"/>
          <w:rtl/>
        </w:rPr>
        <w:t xml:space="preserve">، </w:t>
      </w:r>
      <w:r w:rsidR="00A44AA1">
        <w:rPr>
          <w:rFonts w:cs="Simplified Arabic"/>
          <w:sz w:val="28"/>
          <w:szCs w:val="28"/>
          <w:rtl/>
        </w:rPr>
        <w:t>المرونة</w:t>
      </w:r>
      <w:r w:rsidR="00A44AA1">
        <w:rPr>
          <w:rFonts w:cs="Simplified Arabic" w:hint="cs"/>
          <w:sz w:val="28"/>
          <w:szCs w:val="28"/>
          <w:rtl/>
        </w:rPr>
        <w:t xml:space="preserve">، </w:t>
      </w:r>
      <w:r w:rsidR="00A44AA1">
        <w:rPr>
          <w:rFonts w:cs="Simplified Arabic"/>
          <w:sz w:val="28"/>
          <w:szCs w:val="28"/>
          <w:rtl/>
        </w:rPr>
        <w:t>التحمل العضلي</w:t>
      </w:r>
      <w:r w:rsidRPr="003C70B4">
        <w:rPr>
          <w:rFonts w:cs="Simplified Arabic"/>
          <w:sz w:val="28"/>
          <w:szCs w:val="28"/>
          <w:rtl/>
        </w:rPr>
        <w:t>)</w:t>
      </w:r>
      <w:r w:rsidR="00A44AA1">
        <w:rPr>
          <w:rFonts w:cs="Simplified Arabic" w:hint="cs"/>
          <w:sz w:val="28"/>
          <w:szCs w:val="28"/>
          <w:rtl/>
        </w:rPr>
        <w:t xml:space="preserve">، </w:t>
      </w:r>
      <w:r w:rsidRPr="003C70B4">
        <w:rPr>
          <w:rFonts w:cs="Simplified Arabic"/>
          <w:sz w:val="28"/>
          <w:szCs w:val="28"/>
          <w:rtl/>
        </w:rPr>
        <w:t>واشارت نتائج الدراسة الى انه تم التوصل الى بناء مستويات معيارية لكلا الجنسين (ذكور واناث ) واوصى الباحث باعتماد هذه المستويات في عملية اختبار الطلبة وبطريقة موضوعية</w:t>
      </w:r>
      <w:r w:rsidR="00B83D1A">
        <w:rPr>
          <w:rFonts w:cs="Simplified Arabic" w:hint="cs"/>
          <w:sz w:val="28"/>
          <w:szCs w:val="28"/>
          <w:rtl/>
        </w:rPr>
        <w:t>.</w:t>
      </w:r>
    </w:p>
    <w:p w:rsidR="003C70B4" w:rsidRPr="003C70B4" w:rsidRDefault="003C70B4" w:rsidP="003C70B4">
      <w:pPr>
        <w:autoSpaceDE w:val="0"/>
        <w:autoSpaceDN w:val="0"/>
        <w:bidi/>
        <w:adjustRightInd w:val="0"/>
        <w:ind w:right="-142" w:firstLine="720"/>
        <w:jc w:val="both"/>
        <w:rPr>
          <w:rFonts w:cs="Simplified Arabic"/>
          <w:sz w:val="28"/>
          <w:szCs w:val="28"/>
          <w:rtl/>
        </w:rPr>
      </w:pPr>
      <w:r w:rsidRPr="003C70B4">
        <w:rPr>
          <w:rFonts w:cs="Simplified Arabic"/>
          <w:sz w:val="28"/>
          <w:szCs w:val="28"/>
          <w:rtl/>
        </w:rPr>
        <w:t>دراسة الرحالة ( 2006 ) هدفت هذه الدراسة الى التعرف الى مستوى اللياقة البدنية والى بناء معاير لعناصر اللياقة البدنية لطالبات كلية التربية الرياضية في الجامعة الاردنية واستخدم الباحث المنهج الوضفي , وتم اختيار عينة الدراسة بالطريقة العشوائية وبلغ عدها (65) طالبة وتم ترشيح (5) عناصر لقياس اللياقة البدنية ممثلة في التحمل العضلي  والسرعةوالمرونة والرشاقة والتحمل النفسي وتم استخدام المتوسطات  الحساسية والانحرافات المعيارية ومعامل الالتواء والدرجات المعيارية المئينية . واشارت نتائج الدراسة الى وجود انخفاض في عنصري التحمل العضلي والمرونة ,كما تم التوصل الى الرتب المئينية لعناصر اللياقة البدنية واواصى الباحث بضرورة الاهتمام بالياقة البدنية البدنية عن طريق زيادة عدد المواد العملية في الخطة الدراسية  بضرورة استخدام المعاير المستخدمة من نتائج الدراسة في قياس عمليات التحصيل والتشخيص والتوجيه والمتابعة والتقويم .</w:t>
      </w:r>
    </w:p>
    <w:p w:rsidR="003C70B4" w:rsidRPr="003C70B4" w:rsidRDefault="003C70B4" w:rsidP="003C70B4">
      <w:pPr>
        <w:autoSpaceDE w:val="0"/>
        <w:autoSpaceDN w:val="0"/>
        <w:bidi/>
        <w:adjustRightInd w:val="0"/>
        <w:ind w:left="828" w:right="-142"/>
        <w:jc w:val="both"/>
        <w:rPr>
          <w:rFonts w:cs="Simplified Arabic"/>
          <w:sz w:val="28"/>
          <w:szCs w:val="28"/>
          <w:rtl/>
        </w:rPr>
      </w:pPr>
    </w:p>
    <w:p w:rsidR="003C70B4" w:rsidRPr="003C70B4" w:rsidRDefault="003C70B4" w:rsidP="003C70B4">
      <w:pPr>
        <w:autoSpaceDE w:val="0"/>
        <w:autoSpaceDN w:val="0"/>
        <w:bidi/>
        <w:adjustRightInd w:val="0"/>
        <w:ind w:right="-142" w:firstLine="720"/>
        <w:jc w:val="both"/>
        <w:rPr>
          <w:rFonts w:cs="Simplified Arabic"/>
          <w:sz w:val="28"/>
          <w:szCs w:val="28"/>
          <w:rtl/>
        </w:rPr>
      </w:pPr>
      <w:r w:rsidRPr="003C70B4">
        <w:rPr>
          <w:rFonts w:cs="Simplified Arabic"/>
          <w:sz w:val="28"/>
          <w:szCs w:val="28"/>
          <w:rtl/>
        </w:rPr>
        <w:t>وفي دراسة شبر واخرون (2005) والتي هدفت الى بناء مستويات معيارية لاختبارات القبول للطالبات في قسم التربية الرياضية  بجامعة البحرين وبلغ عدد العينة (201) طالبة من الطالبات المرشحات للقبول في قسم التربية البدنية في جامعة البحرين خلال العام الدراسي (2003) اذا تم تطبيق اختبار القدرات البدنية والذي احتوى على (8) اختبارات تقيس الحالة البدنية للاناث، توصلت نتائج الدراسة الى تثبيت الدرجات المعيارية  للاختبارات وواوصى الباحثون في ضوء النتائج الى ضرورة  اعتماد الجداول المعيارية لدى الطالبات المرشحات للقبول في قسم التربية البدنية</w:t>
      </w:r>
      <w:r w:rsidR="00A44AA1">
        <w:rPr>
          <w:rFonts w:cs="Simplified Arabic" w:hint="cs"/>
          <w:sz w:val="28"/>
          <w:szCs w:val="28"/>
          <w:rtl/>
        </w:rPr>
        <w:t>.</w:t>
      </w:r>
    </w:p>
    <w:p w:rsidR="003C70B4" w:rsidRPr="003C70B4" w:rsidRDefault="003C70B4" w:rsidP="003C70B4">
      <w:pPr>
        <w:autoSpaceDE w:val="0"/>
        <w:autoSpaceDN w:val="0"/>
        <w:bidi/>
        <w:adjustRightInd w:val="0"/>
        <w:ind w:left="828" w:right="-142"/>
        <w:jc w:val="both"/>
        <w:rPr>
          <w:rFonts w:cs="Simplified Arabic"/>
          <w:sz w:val="28"/>
          <w:szCs w:val="28"/>
          <w:rtl/>
        </w:rPr>
      </w:pPr>
    </w:p>
    <w:p w:rsidR="003C70B4" w:rsidRPr="003C70B4" w:rsidRDefault="003C70B4" w:rsidP="00A44AA1">
      <w:pPr>
        <w:autoSpaceDE w:val="0"/>
        <w:autoSpaceDN w:val="0"/>
        <w:bidi/>
        <w:adjustRightInd w:val="0"/>
        <w:ind w:right="-142"/>
        <w:jc w:val="both"/>
        <w:rPr>
          <w:rFonts w:cs="Simplified Arabic"/>
          <w:sz w:val="28"/>
          <w:szCs w:val="28"/>
          <w:rtl/>
        </w:rPr>
      </w:pPr>
      <w:r w:rsidRPr="003C70B4">
        <w:rPr>
          <w:rFonts w:cs="Simplified Arabic"/>
          <w:sz w:val="28"/>
          <w:szCs w:val="28"/>
          <w:rtl/>
        </w:rPr>
        <w:t xml:space="preserve">دراسة حسين وابو زمع (2001) هدفت هذه الدراسة الى بناء مستويات معيارية لبعض عناصر اللياقة البدنية لطلبة كلية التربية البدنية وعلوم الرياضة في الجامعة الهاشمية وفقا لسنوات الدراسية الاربع . وكما هدفت الى التعرف الى المستويات المعيارية لطلبة الكلية في تلك العناصر. استخدم الباحثان المنهج الوصفي لملائمته لطبيعة الدراسة واهدافها .واشتملت العينة على (122) طالبا و(115) طالبة موزعين على مختلف الاقسام والسنوات بلكلية تطوعو للمشاركة في هذه الدراسة واستخدم  الباحثان مجموعة من الاختبارات المقننة التي تتمتع بدرجة عالية من الصدق والثبات لقياس عناصر اللياقة </w:t>
      </w:r>
      <w:r w:rsidRPr="003C70B4">
        <w:rPr>
          <w:rFonts w:cs="Simplified Arabic"/>
          <w:sz w:val="28"/>
          <w:szCs w:val="28"/>
          <w:rtl/>
        </w:rPr>
        <w:lastRenderedPageBreak/>
        <w:t>االبدنية  الخاصة بهذه الدراسة0 وقد توصلت الدراسة الى وضع مستويات معيارية لطلبة الكلية اضافة الى ذلك اظهرت الدراسة ان غالبية العينة جاءت متوسطة بشكل عام في مستوى اللياقة االبدنية.واوصى الباحثان بضرورة اعتماد المستويات المعيارية والمعدة لتقيم الطلبة تقيما موضوعيا وتكرار اجراء الاختبارات على تلك العناصر بين فتره واخرى  لتعرف على التقدم الحاصل في مستور اللياقة البدنية للطلبة .</w:t>
      </w:r>
    </w:p>
    <w:p w:rsidR="003C70B4" w:rsidRPr="003C70B4" w:rsidRDefault="003C70B4" w:rsidP="00A44AA1">
      <w:pPr>
        <w:autoSpaceDE w:val="0"/>
        <w:autoSpaceDN w:val="0"/>
        <w:bidi/>
        <w:adjustRightInd w:val="0"/>
        <w:ind w:right="-142"/>
        <w:jc w:val="both"/>
        <w:rPr>
          <w:rFonts w:cs="Simplified Arabic"/>
          <w:sz w:val="28"/>
          <w:szCs w:val="28"/>
          <w:rtl/>
        </w:rPr>
      </w:pPr>
    </w:p>
    <w:p w:rsidR="003C70B4" w:rsidRPr="003C70B4" w:rsidRDefault="003C70B4" w:rsidP="00B83D1A">
      <w:pPr>
        <w:autoSpaceDE w:val="0"/>
        <w:autoSpaceDN w:val="0"/>
        <w:bidi/>
        <w:adjustRightInd w:val="0"/>
        <w:ind w:right="-142"/>
        <w:jc w:val="both"/>
        <w:rPr>
          <w:rFonts w:cs="Simplified Arabic"/>
          <w:sz w:val="28"/>
          <w:szCs w:val="28"/>
          <w:rtl/>
        </w:rPr>
      </w:pPr>
      <w:r w:rsidRPr="003C70B4">
        <w:rPr>
          <w:rFonts w:cs="Simplified Arabic"/>
          <w:sz w:val="28"/>
          <w:szCs w:val="28"/>
          <w:rtl/>
        </w:rPr>
        <w:t xml:space="preserve">        أجرت الهدابي ( 2001) دراسة هدفت إلى بناء مستويات معيارية  لبعض عناصر اللياقة  البدنية  لطالبات  جامعة السلطان قابوس وفقا للسنوات الدراسية  الأربعة  واختارت العينة  بالطريقة  الطبقية  العشوائية والبالغ (407) واستخدمت الباحثة  البطارية الأمريكية  للصحة  والتربية البدنية  والترويح  وكانت اهم النتائج وضع رتب معينة  لكل عنصر من عناصر  اللياقة  البدنية  المرتبطة  بالصحة. كما اظهرت تفوق ملحوظ  لطالبات السنة الثالثة في كافة اختبارات عناصر اللياقة البدنية  المرتبطة  </w:t>
      </w:r>
      <w:r w:rsidR="00A44AA1">
        <w:rPr>
          <w:rFonts w:cs="Simplified Arabic"/>
          <w:sz w:val="28"/>
          <w:szCs w:val="28"/>
          <w:rtl/>
        </w:rPr>
        <w:t>بالصحة مقارنة مع السنوات الاربع</w:t>
      </w:r>
      <w:r w:rsidRPr="003C70B4">
        <w:rPr>
          <w:rFonts w:cs="Simplified Arabic"/>
          <w:sz w:val="28"/>
          <w:szCs w:val="28"/>
          <w:rtl/>
        </w:rPr>
        <w:t>، واوصت الدراسة  اعتماد معاير اللياقة البدنية المرتبطة  بالصحة  لتحديد مستوى  اللياقة البدنية  بجامعة السلطان  قابوس لدى الطالبات في السنوات الأربع.</w:t>
      </w:r>
    </w:p>
    <w:p w:rsidR="000962D0" w:rsidRPr="00705581" w:rsidRDefault="000962D0" w:rsidP="00446CCD">
      <w:pPr>
        <w:autoSpaceDE w:val="0"/>
        <w:autoSpaceDN w:val="0"/>
        <w:bidi/>
        <w:adjustRightInd w:val="0"/>
        <w:ind w:left="108" w:right="-142"/>
        <w:jc w:val="both"/>
        <w:rPr>
          <w:rFonts w:cs="Simplified Arabic"/>
          <w:b/>
          <w:bCs/>
          <w:sz w:val="28"/>
          <w:szCs w:val="28"/>
          <w:rtl/>
        </w:rPr>
      </w:pPr>
    </w:p>
    <w:p w:rsidR="000962D0" w:rsidRPr="00705581" w:rsidRDefault="000962D0" w:rsidP="00705581">
      <w:pPr>
        <w:bidi/>
        <w:ind w:left="108" w:right="-142"/>
        <w:rPr>
          <w:rFonts w:cs="Simplified Arabic"/>
          <w:b/>
          <w:bCs/>
          <w:sz w:val="28"/>
          <w:szCs w:val="28"/>
          <w:rtl/>
        </w:rPr>
      </w:pPr>
      <w:r w:rsidRPr="00705581">
        <w:rPr>
          <w:rFonts w:cs="Simplified Arabic" w:hint="cs"/>
          <w:b/>
          <w:bCs/>
          <w:sz w:val="28"/>
          <w:szCs w:val="28"/>
          <w:rtl/>
        </w:rPr>
        <w:t>الطريقة والاجراءات</w:t>
      </w:r>
    </w:p>
    <w:p w:rsidR="001964AE" w:rsidRPr="00B0085C" w:rsidRDefault="001964AE" w:rsidP="00446CCD">
      <w:pPr>
        <w:bidi/>
        <w:ind w:left="108" w:right="-142"/>
        <w:rPr>
          <w:rFonts w:cs="Simplified Arabic"/>
          <w:b/>
          <w:bCs/>
          <w:sz w:val="28"/>
          <w:szCs w:val="28"/>
          <w:rtl/>
        </w:rPr>
      </w:pPr>
      <w:r w:rsidRPr="00B0085C">
        <w:rPr>
          <w:rFonts w:cs="Simplified Arabic" w:hint="cs"/>
          <w:b/>
          <w:bCs/>
          <w:sz w:val="28"/>
          <w:szCs w:val="28"/>
          <w:rtl/>
        </w:rPr>
        <w:t>منهج الدراسة :</w:t>
      </w:r>
    </w:p>
    <w:p w:rsidR="001964AE" w:rsidRDefault="001964AE" w:rsidP="001964AE">
      <w:pPr>
        <w:bidi/>
        <w:ind w:left="108" w:right="-142" w:firstLine="612"/>
        <w:jc w:val="lowKashida"/>
        <w:outlineLvl w:val="0"/>
        <w:rPr>
          <w:rFonts w:cs="Simplified Arabic"/>
          <w:sz w:val="32"/>
          <w:szCs w:val="32"/>
          <w:rtl/>
        </w:rPr>
      </w:pPr>
      <w:r>
        <w:rPr>
          <w:rFonts w:cs="Simplified Arabic" w:hint="cs"/>
          <w:sz w:val="32"/>
          <w:szCs w:val="32"/>
          <w:rtl/>
        </w:rPr>
        <w:t xml:space="preserve">  تم استخدام المنهج الوصفي باحدى صورة المسحية نظرا لملائمة لاغراض الدراسة .</w:t>
      </w:r>
    </w:p>
    <w:p w:rsidR="001964AE" w:rsidRPr="00B0085C" w:rsidRDefault="001964AE" w:rsidP="001964AE">
      <w:pPr>
        <w:bidi/>
        <w:ind w:left="108" w:right="-142"/>
        <w:jc w:val="lowKashida"/>
        <w:outlineLvl w:val="0"/>
        <w:rPr>
          <w:rFonts w:cs="Simplified Arabic"/>
          <w:b/>
          <w:bCs/>
          <w:sz w:val="28"/>
          <w:szCs w:val="28"/>
          <w:rtl/>
        </w:rPr>
      </w:pPr>
      <w:r w:rsidRPr="00B0085C">
        <w:rPr>
          <w:rFonts w:cs="Simplified Arabic" w:hint="cs"/>
          <w:b/>
          <w:bCs/>
          <w:sz w:val="28"/>
          <w:szCs w:val="28"/>
          <w:rtl/>
        </w:rPr>
        <w:t>مجتمع الدراسة :</w:t>
      </w:r>
    </w:p>
    <w:p w:rsidR="00446CCD" w:rsidRDefault="001964AE" w:rsidP="00B83D1A">
      <w:pPr>
        <w:bidi/>
        <w:ind w:left="108" w:right="-142"/>
        <w:jc w:val="lowKashida"/>
        <w:outlineLvl w:val="0"/>
        <w:rPr>
          <w:rFonts w:cs="Simplified Arabic"/>
          <w:sz w:val="32"/>
          <w:szCs w:val="32"/>
          <w:rtl/>
        </w:rPr>
      </w:pPr>
      <w:r>
        <w:rPr>
          <w:rFonts w:cs="Simplified Arabic" w:hint="cs"/>
          <w:sz w:val="32"/>
          <w:szCs w:val="32"/>
          <w:rtl/>
        </w:rPr>
        <w:t xml:space="preserve">  تتكون مجتمع  الدراسة من طلبة السنة الاولى في كليات وأقسام التربية الرياضية في الجامعات الفلسطنية والبالغ عددهم حسب احصائيات الجامعات الفلسطنية  للعام الاكاديمي  2014</w:t>
      </w:r>
      <w:r w:rsidR="00B83D1A">
        <w:rPr>
          <w:rFonts w:cs="Simplified Arabic" w:hint="cs"/>
          <w:sz w:val="32"/>
          <w:szCs w:val="32"/>
          <w:rtl/>
        </w:rPr>
        <w:t>/2015 (</w:t>
      </w:r>
      <w:r w:rsidR="00A65AD8">
        <w:rPr>
          <w:rFonts w:cs="Simplified Arabic" w:hint="cs"/>
          <w:sz w:val="32"/>
          <w:szCs w:val="32"/>
          <w:rtl/>
        </w:rPr>
        <w:t>474</w:t>
      </w:r>
      <w:r w:rsidR="00877A02">
        <w:rPr>
          <w:rFonts w:cs="Simplified Arabic" w:hint="cs"/>
          <w:sz w:val="32"/>
          <w:szCs w:val="32"/>
          <w:rtl/>
        </w:rPr>
        <w:t xml:space="preserve">  )  طالبا وطالبة</w:t>
      </w:r>
      <w:r w:rsidR="00877A02">
        <w:rPr>
          <w:rFonts w:cs="Simplified Arabic"/>
          <w:sz w:val="32"/>
          <w:szCs w:val="32"/>
        </w:rPr>
        <w:t>.</w:t>
      </w:r>
    </w:p>
    <w:p w:rsidR="001964AE" w:rsidRDefault="001964AE" w:rsidP="00B83D1A">
      <w:pPr>
        <w:bidi/>
        <w:ind w:left="108" w:right="-142"/>
        <w:jc w:val="lowKashida"/>
        <w:outlineLvl w:val="0"/>
        <w:rPr>
          <w:rFonts w:cs="Simplified Arabic"/>
          <w:sz w:val="32"/>
          <w:szCs w:val="32"/>
          <w:rtl/>
        </w:rPr>
      </w:pPr>
      <w:r w:rsidRPr="00B0085C">
        <w:rPr>
          <w:rFonts w:cs="Simplified Arabic" w:hint="cs"/>
          <w:b/>
          <w:bCs/>
          <w:sz w:val="28"/>
          <w:szCs w:val="28"/>
          <w:rtl/>
        </w:rPr>
        <w:t>عينة الدراسة :</w:t>
      </w:r>
      <w:r>
        <w:rPr>
          <w:rFonts w:cs="Simplified Arabic" w:hint="cs"/>
          <w:sz w:val="32"/>
          <w:szCs w:val="32"/>
          <w:rtl/>
        </w:rPr>
        <w:t xml:space="preserve">تتكون عينة الدراسة من (  </w:t>
      </w:r>
      <w:r w:rsidR="00877A02">
        <w:rPr>
          <w:rFonts w:cs="Simplified Arabic"/>
          <w:sz w:val="32"/>
          <w:szCs w:val="32"/>
        </w:rPr>
        <w:t>190</w:t>
      </w:r>
      <w:r w:rsidR="00877A02">
        <w:rPr>
          <w:rFonts w:cs="Simplified Arabic" w:hint="cs"/>
          <w:sz w:val="32"/>
          <w:szCs w:val="32"/>
          <w:rtl/>
        </w:rPr>
        <w:t xml:space="preserve"> ) طالباو (174)</w:t>
      </w:r>
      <w:r>
        <w:rPr>
          <w:rFonts w:cs="Simplified Arabic" w:hint="cs"/>
          <w:sz w:val="32"/>
          <w:szCs w:val="32"/>
          <w:rtl/>
        </w:rPr>
        <w:t xml:space="preserve"> وطالبة موزعون على اربع  كليات واقسام التربية الرياضية  في الجامعات الفلسطنية، والجدول</w:t>
      </w:r>
      <w:r w:rsidR="00894354">
        <w:rPr>
          <w:rFonts w:cs="Simplified Arabic" w:hint="cs"/>
          <w:sz w:val="32"/>
          <w:szCs w:val="32"/>
          <w:rtl/>
        </w:rPr>
        <w:t>ين</w:t>
      </w:r>
      <w:r>
        <w:rPr>
          <w:rFonts w:cs="Simplified Arabic" w:hint="cs"/>
          <w:sz w:val="32"/>
          <w:szCs w:val="32"/>
          <w:rtl/>
        </w:rPr>
        <w:t xml:space="preserve"> رقم (2)</w:t>
      </w:r>
      <w:r w:rsidR="00894354">
        <w:rPr>
          <w:rFonts w:cs="Simplified Arabic" w:hint="cs"/>
          <w:sz w:val="32"/>
          <w:szCs w:val="32"/>
          <w:rtl/>
        </w:rPr>
        <w:t>، و(3)</w:t>
      </w:r>
      <w:r>
        <w:rPr>
          <w:rFonts w:cs="Simplified Arabic" w:hint="cs"/>
          <w:sz w:val="32"/>
          <w:szCs w:val="32"/>
          <w:rtl/>
        </w:rPr>
        <w:t xml:space="preserve"> يوضح</w:t>
      </w:r>
      <w:r w:rsidR="00894354">
        <w:rPr>
          <w:rFonts w:cs="Simplified Arabic" w:hint="cs"/>
          <w:sz w:val="32"/>
          <w:szCs w:val="32"/>
          <w:rtl/>
        </w:rPr>
        <w:t>ان</w:t>
      </w:r>
      <w:r>
        <w:rPr>
          <w:rFonts w:cs="Simplified Arabic" w:hint="cs"/>
          <w:sz w:val="32"/>
          <w:szCs w:val="32"/>
          <w:rtl/>
        </w:rPr>
        <w:t xml:space="preserve"> خصائص العينة من حيث متغيرا</w:t>
      </w:r>
      <w:r w:rsidR="008E7B2A">
        <w:rPr>
          <w:rFonts w:cs="Simplified Arabic" w:hint="cs"/>
          <w:sz w:val="32"/>
          <w:szCs w:val="32"/>
          <w:rtl/>
        </w:rPr>
        <w:t>ت الجامعة والعمر والطول و الوزن</w:t>
      </w:r>
      <w:r>
        <w:rPr>
          <w:rFonts w:cs="Simplified Arabic" w:hint="cs"/>
          <w:sz w:val="32"/>
          <w:szCs w:val="32"/>
          <w:rtl/>
        </w:rPr>
        <w:t>.</w:t>
      </w:r>
    </w:p>
    <w:p w:rsidR="00A44AA1" w:rsidRPr="00B83D1A" w:rsidRDefault="00A44AA1" w:rsidP="00A44AA1">
      <w:pPr>
        <w:bidi/>
        <w:ind w:left="108" w:right="-142"/>
        <w:jc w:val="lowKashida"/>
        <w:outlineLvl w:val="0"/>
        <w:rPr>
          <w:rFonts w:cs="Simplified Arabic"/>
          <w:b/>
          <w:bCs/>
          <w:sz w:val="28"/>
          <w:szCs w:val="28"/>
          <w:rtl/>
        </w:rPr>
      </w:pPr>
    </w:p>
    <w:p w:rsidR="00877A02" w:rsidRPr="00854021" w:rsidRDefault="00877A02" w:rsidP="00877A02">
      <w:pPr>
        <w:jc w:val="center"/>
        <w:rPr>
          <w:rFonts w:cs="Simplified Arabic"/>
          <w:b/>
          <w:bCs/>
          <w:sz w:val="28"/>
          <w:szCs w:val="28"/>
          <w:rtl/>
        </w:rPr>
      </w:pPr>
    </w:p>
    <w:p w:rsidR="00877A02" w:rsidRPr="0069189D" w:rsidRDefault="00894354" w:rsidP="00877A02">
      <w:pPr>
        <w:jc w:val="center"/>
        <w:rPr>
          <w:rFonts w:cs="Simplified Arabic"/>
          <w:rtl/>
        </w:rPr>
      </w:pPr>
      <w:r w:rsidRPr="0069189D">
        <w:rPr>
          <w:rFonts w:cs="Simplified Arabic" w:hint="cs"/>
          <w:rtl/>
        </w:rPr>
        <w:t xml:space="preserve">الجدول رقم (1): </w:t>
      </w:r>
      <w:r w:rsidR="00877A02" w:rsidRPr="0069189D">
        <w:rPr>
          <w:rFonts w:cs="Simplified Arabic" w:hint="cs"/>
          <w:rtl/>
        </w:rPr>
        <w:t>توزيع الطلاب وفقا لمتغيرات الجامعة والعمر والوزن والطول (ن= 190)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0"/>
        <w:gridCol w:w="898"/>
        <w:gridCol w:w="1080"/>
        <w:gridCol w:w="891"/>
        <w:gridCol w:w="1011"/>
        <w:gridCol w:w="892"/>
        <w:gridCol w:w="986"/>
        <w:gridCol w:w="810"/>
        <w:gridCol w:w="1350"/>
      </w:tblGrid>
      <w:tr w:rsidR="00877A02" w:rsidRPr="0069189D" w:rsidTr="00894354">
        <w:trPr>
          <w:trHeight w:val="1039"/>
        </w:trPr>
        <w:tc>
          <w:tcPr>
            <w:tcW w:w="1908" w:type="dxa"/>
            <w:gridSpan w:val="2"/>
          </w:tcPr>
          <w:p w:rsidR="00877A02" w:rsidRPr="0069189D" w:rsidRDefault="00877A02" w:rsidP="00877A02">
            <w:pPr>
              <w:jc w:val="center"/>
              <w:rPr>
                <w:rFonts w:cs="Simplified Arabic"/>
                <w:b/>
                <w:bCs/>
              </w:rPr>
            </w:pPr>
            <w:r w:rsidRPr="0069189D">
              <w:rPr>
                <w:rFonts w:cs="Simplified Arabic" w:hint="cs"/>
                <w:b/>
                <w:bCs/>
                <w:rtl/>
              </w:rPr>
              <w:t>الجامعة العربية الامريكية ن= 34</w:t>
            </w:r>
          </w:p>
        </w:tc>
        <w:tc>
          <w:tcPr>
            <w:tcW w:w="1971" w:type="dxa"/>
            <w:gridSpan w:val="2"/>
          </w:tcPr>
          <w:p w:rsidR="00877A02" w:rsidRPr="0069189D" w:rsidRDefault="00877A02" w:rsidP="00877A02">
            <w:pPr>
              <w:jc w:val="center"/>
              <w:rPr>
                <w:rFonts w:cs="Simplified Arabic"/>
                <w:b/>
                <w:bCs/>
                <w:rtl/>
              </w:rPr>
            </w:pPr>
            <w:r w:rsidRPr="0069189D">
              <w:rPr>
                <w:rFonts w:cs="Simplified Arabic" w:hint="cs"/>
                <w:b/>
                <w:bCs/>
                <w:rtl/>
              </w:rPr>
              <w:t>جامعة القدس</w:t>
            </w:r>
          </w:p>
          <w:p w:rsidR="00877A02" w:rsidRPr="0069189D" w:rsidRDefault="00877A02" w:rsidP="00877A02">
            <w:pPr>
              <w:jc w:val="center"/>
              <w:rPr>
                <w:rFonts w:cs="Simplified Arabic"/>
                <w:b/>
                <w:bCs/>
              </w:rPr>
            </w:pPr>
            <w:r w:rsidRPr="0069189D">
              <w:rPr>
                <w:rFonts w:cs="Simplified Arabic" w:hint="cs"/>
                <w:b/>
                <w:bCs/>
                <w:rtl/>
              </w:rPr>
              <w:t>ن= 52</w:t>
            </w:r>
          </w:p>
        </w:tc>
        <w:tc>
          <w:tcPr>
            <w:tcW w:w="1903" w:type="dxa"/>
            <w:gridSpan w:val="2"/>
          </w:tcPr>
          <w:p w:rsidR="00877A02" w:rsidRPr="0069189D" w:rsidRDefault="00877A02" w:rsidP="00877A02">
            <w:pPr>
              <w:jc w:val="center"/>
              <w:rPr>
                <w:rFonts w:cs="Simplified Arabic"/>
                <w:b/>
                <w:bCs/>
                <w:rtl/>
              </w:rPr>
            </w:pPr>
            <w:r w:rsidRPr="0069189D">
              <w:rPr>
                <w:rFonts w:cs="Simplified Arabic" w:hint="cs"/>
                <w:b/>
                <w:bCs/>
                <w:rtl/>
              </w:rPr>
              <w:t>جامعة خضوري</w:t>
            </w:r>
          </w:p>
          <w:p w:rsidR="00877A02" w:rsidRPr="0069189D" w:rsidRDefault="00877A02" w:rsidP="00877A02">
            <w:pPr>
              <w:jc w:val="center"/>
              <w:rPr>
                <w:rFonts w:cs="Simplified Arabic"/>
                <w:b/>
                <w:bCs/>
              </w:rPr>
            </w:pPr>
            <w:r w:rsidRPr="0069189D">
              <w:rPr>
                <w:rFonts w:cs="Simplified Arabic" w:hint="cs"/>
                <w:b/>
                <w:bCs/>
                <w:rtl/>
              </w:rPr>
              <w:t>ن=52</w:t>
            </w:r>
          </w:p>
        </w:tc>
        <w:tc>
          <w:tcPr>
            <w:tcW w:w="1796" w:type="dxa"/>
            <w:gridSpan w:val="2"/>
          </w:tcPr>
          <w:p w:rsidR="00877A02" w:rsidRPr="0069189D" w:rsidRDefault="00877A02" w:rsidP="00877A02">
            <w:pPr>
              <w:jc w:val="center"/>
              <w:rPr>
                <w:rFonts w:cs="Simplified Arabic"/>
                <w:b/>
                <w:bCs/>
                <w:rtl/>
              </w:rPr>
            </w:pPr>
            <w:r w:rsidRPr="0069189D">
              <w:rPr>
                <w:rFonts w:cs="Simplified Arabic" w:hint="cs"/>
                <w:b/>
                <w:bCs/>
                <w:rtl/>
              </w:rPr>
              <w:t>جامعة النجاح</w:t>
            </w:r>
          </w:p>
          <w:p w:rsidR="00877A02" w:rsidRPr="0069189D" w:rsidRDefault="00877A02" w:rsidP="00877A02">
            <w:pPr>
              <w:jc w:val="center"/>
              <w:rPr>
                <w:rFonts w:cs="Simplified Arabic"/>
                <w:b/>
                <w:bCs/>
              </w:rPr>
            </w:pPr>
            <w:r w:rsidRPr="0069189D">
              <w:rPr>
                <w:rFonts w:cs="Simplified Arabic" w:hint="cs"/>
                <w:b/>
                <w:bCs/>
                <w:rtl/>
              </w:rPr>
              <w:t>ن= 52</w:t>
            </w:r>
          </w:p>
        </w:tc>
        <w:tc>
          <w:tcPr>
            <w:tcW w:w="1350" w:type="dxa"/>
            <w:vMerge w:val="restart"/>
            <w:tcBorders>
              <w:tr2bl w:val="single" w:sz="4" w:space="0" w:color="auto"/>
            </w:tcBorders>
          </w:tcPr>
          <w:p w:rsidR="00877A02" w:rsidRPr="0069189D" w:rsidRDefault="00877A02" w:rsidP="00877A02">
            <w:pPr>
              <w:jc w:val="center"/>
              <w:rPr>
                <w:rFonts w:cs="Simplified Arabic"/>
                <w:b/>
                <w:bCs/>
                <w:rtl/>
              </w:rPr>
            </w:pPr>
            <w:r w:rsidRPr="0069189D">
              <w:rPr>
                <w:rFonts w:cs="Simplified Arabic" w:hint="cs"/>
                <w:b/>
                <w:bCs/>
                <w:rtl/>
              </w:rPr>
              <w:t xml:space="preserve">الجامعات </w:t>
            </w:r>
          </w:p>
          <w:p w:rsidR="00877A02" w:rsidRPr="0069189D" w:rsidRDefault="00877A02" w:rsidP="00877A02">
            <w:pPr>
              <w:jc w:val="center"/>
              <w:rPr>
                <w:rFonts w:cs="Simplified Arabic"/>
                <w:b/>
                <w:bCs/>
                <w:rtl/>
              </w:rPr>
            </w:pPr>
          </w:p>
          <w:p w:rsidR="00877A02" w:rsidRPr="0069189D" w:rsidRDefault="00877A02" w:rsidP="00877A02">
            <w:pPr>
              <w:jc w:val="right"/>
              <w:rPr>
                <w:rFonts w:cs="Simplified Arabic"/>
                <w:b/>
                <w:bCs/>
              </w:rPr>
            </w:pPr>
            <w:r w:rsidRPr="0069189D">
              <w:rPr>
                <w:rFonts w:cs="Simplified Arabic" w:hint="cs"/>
                <w:b/>
                <w:bCs/>
                <w:rtl/>
              </w:rPr>
              <w:t>المتغيرات</w:t>
            </w:r>
          </w:p>
        </w:tc>
      </w:tr>
      <w:tr w:rsidR="00894354" w:rsidRPr="0069189D" w:rsidTr="00894354">
        <w:trPr>
          <w:trHeight w:val="351"/>
        </w:trPr>
        <w:tc>
          <w:tcPr>
            <w:tcW w:w="1010" w:type="dxa"/>
          </w:tcPr>
          <w:p w:rsidR="00877A02" w:rsidRPr="0069189D" w:rsidRDefault="00877A02" w:rsidP="00877A02">
            <w:pPr>
              <w:jc w:val="center"/>
              <w:rPr>
                <w:rFonts w:cs="Simplified Arabic"/>
              </w:rPr>
            </w:pPr>
            <w:r w:rsidRPr="0069189D">
              <w:rPr>
                <w:rFonts w:cs="Simplified Arabic" w:hint="cs"/>
                <w:rtl/>
              </w:rPr>
              <w:t>الانحراف</w:t>
            </w:r>
          </w:p>
        </w:tc>
        <w:tc>
          <w:tcPr>
            <w:tcW w:w="898" w:type="dxa"/>
          </w:tcPr>
          <w:p w:rsidR="00877A02" w:rsidRPr="0069189D" w:rsidRDefault="00877A02" w:rsidP="00877A02">
            <w:pPr>
              <w:jc w:val="center"/>
              <w:rPr>
                <w:rFonts w:cs="Simplified Arabic"/>
              </w:rPr>
            </w:pPr>
            <w:r w:rsidRPr="0069189D">
              <w:rPr>
                <w:rFonts w:cs="Simplified Arabic" w:hint="cs"/>
                <w:rtl/>
              </w:rPr>
              <w:t>المتوسط</w:t>
            </w:r>
          </w:p>
        </w:tc>
        <w:tc>
          <w:tcPr>
            <w:tcW w:w="1080" w:type="dxa"/>
          </w:tcPr>
          <w:p w:rsidR="00877A02" w:rsidRPr="0069189D" w:rsidRDefault="00877A02" w:rsidP="00877A02">
            <w:pPr>
              <w:jc w:val="center"/>
              <w:rPr>
                <w:rFonts w:cs="Simplified Arabic"/>
              </w:rPr>
            </w:pPr>
            <w:r w:rsidRPr="0069189D">
              <w:rPr>
                <w:rFonts w:cs="Simplified Arabic" w:hint="cs"/>
                <w:rtl/>
              </w:rPr>
              <w:t>الانحراف</w:t>
            </w:r>
          </w:p>
        </w:tc>
        <w:tc>
          <w:tcPr>
            <w:tcW w:w="891" w:type="dxa"/>
          </w:tcPr>
          <w:p w:rsidR="00877A02" w:rsidRPr="0069189D" w:rsidRDefault="00894354" w:rsidP="00877A02">
            <w:pPr>
              <w:jc w:val="center"/>
              <w:rPr>
                <w:rFonts w:cs="Simplified Arabic"/>
              </w:rPr>
            </w:pPr>
            <w:r w:rsidRPr="0069189D">
              <w:rPr>
                <w:rFonts w:cs="Simplified Arabic" w:hint="cs"/>
                <w:rtl/>
              </w:rPr>
              <w:t>المتو</w:t>
            </w:r>
            <w:r w:rsidR="00877A02" w:rsidRPr="0069189D">
              <w:rPr>
                <w:rFonts w:cs="Simplified Arabic" w:hint="cs"/>
                <w:rtl/>
              </w:rPr>
              <w:t>ط</w:t>
            </w:r>
          </w:p>
        </w:tc>
        <w:tc>
          <w:tcPr>
            <w:tcW w:w="1011" w:type="dxa"/>
          </w:tcPr>
          <w:p w:rsidR="00877A02" w:rsidRPr="0069189D" w:rsidRDefault="00877A02" w:rsidP="00877A02">
            <w:pPr>
              <w:jc w:val="center"/>
              <w:rPr>
                <w:rFonts w:cs="Simplified Arabic"/>
              </w:rPr>
            </w:pPr>
            <w:r w:rsidRPr="0069189D">
              <w:rPr>
                <w:rFonts w:cs="Simplified Arabic" w:hint="cs"/>
                <w:rtl/>
              </w:rPr>
              <w:t>الانحراف</w:t>
            </w:r>
          </w:p>
        </w:tc>
        <w:tc>
          <w:tcPr>
            <w:tcW w:w="892" w:type="dxa"/>
          </w:tcPr>
          <w:p w:rsidR="00877A02" w:rsidRPr="0069189D" w:rsidRDefault="00877A02" w:rsidP="00877A02">
            <w:pPr>
              <w:jc w:val="center"/>
              <w:rPr>
                <w:rFonts w:cs="Simplified Arabic"/>
              </w:rPr>
            </w:pPr>
            <w:r w:rsidRPr="0069189D">
              <w:rPr>
                <w:rFonts w:cs="Simplified Arabic" w:hint="cs"/>
                <w:rtl/>
              </w:rPr>
              <w:t>المتوسط</w:t>
            </w:r>
          </w:p>
        </w:tc>
        <w:tc>
          <w:tcPr>
            <w:tcW w:w="986" w:type="dxa"/>
          </w:tcPr>
          <w:p w:rsidR="00877A02" w:rsidRPr="0069189D" w:rsidRDefault="00894354" w:rsidP="00877A02">
            <w:pPr>
              <w:jc w:val="center"/>
              <w:rPr>
                <w:rFonts w:cs="Simplified Arabic"/>
                <w:rtl/>
              </w:rPr>
            </w:pPr>
            <w:r w:rsidRPr="0069189D">
              <w:rPr>
                <w:rFonts w:cs="Simplified Arabic" w:hint="cs"/>
                <w:rtl/>
              </w:rPr>
              <w:t>الانحر</w:t>
            </w:r>
          </w:p>
        </w:tc>
        <w:tc>
          <w:tcPr>
            <w:tcW w:w="810" w:type="dxa"/>
          </w:tcPr>
          <w:p w:rsidR="00877A02" w:rsidRPr="0069189D" w:rsidRDefault="00894354" w:rsidP="00877A02">
            <w:pPr>
              <w:jc w:val="center"/>
              <w:rPr>
                <w:rFonts w:cs="Simplified Arabic"/>
                <w:rtl/>
              </w:rPr>
            </w:pPr>
            <w:r w:rsidRPr="0069189D">
              <w:rPr>
                <w:rFonts w:cs="Simplified Arabic" w:hint="cs"/>
                <w:rtl/>
              </w:rPr>
              <w:t>المتو</w:t>
            </w:r>
          </w:p>
        </w:tc>
        <w:tc>
          <w:tcPr>
            <w:tcW w:w="1350" w:type="dxa"/>
            <w:vMerge/>
            <w:tcBorders>
              <w:tr2bl w:val="single" w:sz="4" w:space="0" w:color="auto"/>
            </w:tcBorders>
          </w:tcPr>
          <w:p w:rsidR="00877A02" w:rsidRPr="0069189D" w:rsidRDefault="00877A02" w:rsidP="00877A02">
            <w:pPr>
              <w:jc w:val="center"/>
              <w:rPr>
                <w:rFonts w:cs="Simplified Arabic"/>
                <w:b/>
                <w:bCs/>
                <w:rtl/>
              </w:rPr>
            </w:pPr>
          </w:p>
        </w:tc>
      </w:tr>
      <w:tr w:rsidR="00894354" w:rsidRPr="0069189D" w:rsidTr="00894354">
        <w:tc>
          <w:tcPr>
            <w:tcW w:w="1010" w:type="dxa"/>
          </w:tcPr>
          <w:p w:rsidR="00877A02" w:rsidRPr="0069189D" w:rsidRDefault="00877A02" w:rsidP="00877A02">
            <w:pPr>
              <w:jc w:val="center"/>
              <w:rPr>
                <w:rFonts w:cs="Simplified Arabic"/>
              </w:rPr>
            </w:pPr>
            <w:r w:rsidRPr="0069189D">
              <w:rPr>
                <w:rFonts w:cs="Simplified Arabic" w:hint="cs"/>
                <w:rtl/>
              </w:rPr>
              <w:t>0.67</w:t>
            </w:r>
          </w:p>
        </w:tc>
        <w:tc>
          <w:tcPr>
            <w:tcW w:w="898" w:type="dxa"/>
          </w:tcPr>
          <w:p w:rsidR="00877A02" w:rsidRPr="0069189D" w:rsidRDefault="00877A02" w:rsidP="00877A02">
            <w:pPr>
              <w:jc w:val="center"/>
              <w:rPr>
                <w:rFonts w:cs="Simplified Arabic"/>
              </w:rPr>
            </w:pPr>
            <w:r w:rsidRPr="0069189D">
              <w:rPr>
                <w:rFonts w:cs="Simplified Arabic" w:hint="cs"/>
                <w:rtl/>
              </w:rPr>
              <w:t>18.19</w:t>
            </w:r>
          </w:p>
        </w:tc>
        <w:tc>
          <w:tcPr>
            <w:tcW w:w="1080" w:type="dxa"/>
          </w:tcPr>
          <w:p w:rsidR="00877A02" w:rsidRPr="0069189D" w:rsidRDefault="00877A02" w:rsidP="00877A02">
            <w:pPr>
              <w:jc w:val="center"/>
              <w:rPr>
                <w:rFonts w:cs="Simplified Arabic"/>
              </w:rPr>
            </w:pPr>
            <w:r w:rsidRPr="0069189D">
              <w:rPr>
                <w:rFonts w:cs="Simplified Arabic" w:hint="cs"/>
                <w:rtl/>
              </w:rPr>
              <w:t>1.06</w:t>
            </w:r>
          </w:p>
        </w:tc>
        <w:tc>
          <w:tcPr>
            <w:tcW w:w="891" w:type="dxa"/>
          </w:tcPr>
          <w:p w:rsidR="00877A02" w:rsidRPr="0069189D" w:rsidRDefault="00877A02" w:rsidP="00877A02">
            <w:pPr>
              <w:jc w:val="center"/>
              <w:rPr>
                <w:rFonts w:cs="Simplified Arabic"/>
              </w:rPr>
            </w:pPr>
            <w:r w:rsidRPr="0069189D">
              <w:rPr>
                <w:rFonts w:cs="Simplified Arabic" w:hint="cs"/>
                <w:rtl/>
              </w:rPr>
              <w:t>18.60</w:t>
            </w:r>
          </w:p>
        </w:tc>
        <w:tc>
          <w:tcPr>
            <w:tcW w:w="1011" w:type="dxa"/>
          </w:tcPr>
          <w:p w:rsidR="00877A02" w:rsidRPr="0069189D" w:rsidRDefault="00877A02" w:rsidP="00877A02">
            <w:pPr>
              <w:jc w:val="center"/>
              <w:rPr>
                <w:rFonts w:cs="Simplified Arabic"/>
              </w:rPr>
            </w:pPr>
            <w:r w:rsidRPr="0069189D">
              <w:rPr>
                <w:rFonts w:cs="Simplified Arabic" w:hint="cs"/>
                <w:rtl/>
              </w:rPr>
              <w:t>0.60</w:t>
            </w:r>
          </w:p>
        </w:tc>
        <w:tc>
          <w:tcPr>
            <w:tcW w:w="892" w:type="dxa"/>
          </w:tcPr>
          <w:p w:rsidR="00877A02" w:rsidRPr="0069189D" w:rsidRDefault="00877A02" w:rsidP="00877A02">
            <w:pPr>
              <w:jc w:val="center"/>
              <w:rPr>
                <w:rFonts w:cs="Simplified Arabic"/>
              </w:rPr>
            </w:pPr>
            <w:r w:rsidRPr="0069189D">
              <w:rPr>
                <w:rFonts w:cs="Simplified Arabic" w:hint="cs"/>
                <w:rtl/>
              </w:rPr>
              <w:t>18.33</w:t>
            </w:r>
          </w:p>
        </w:tc>
        <w:tc>
          <w:tcPr>
            <w:tcW w:w="986" w:type="dxa"/>
          </w:tcPr>
          <w:p w:rsidR="00877A02" w:rsidRPr="0069189D" w:rsidRDefault="00877A02" w:rsidP="00877A02">
            <w:pPr>
              <w:jc w:val="center"/>
              <w:rPr>
                <w:rFonts w:cs="Simplified Arabic"/>
              </w:rPr>
            </w:pPr>
            <w:r w:rsidRPr="0069189D">
              <w:rPr>
                <w:rFonts w:cs="Simplified Arabic" w:hint="cs"/>
                <w:rtl/>
              </w:rPr>
              <w:t>0.77</w:t>
            </w:r>
          </w:p>
        </w:tc>
        <w:tc>
          <w:tcPr>
            <w:tcW w:w="810" w:type="dxa"/>
          </w:tcPr>
          <w:p w:rsidR="00877A02" w:rsidRPr="0069189D" w:rsidRDefault="00877A02" w:rsidP="00877A02">
            <w:pPr>
              <w:jc w:val="center"/>
              <w:rPr>
                <w:rFonts w:cs="Simplified Arabic"/>
              </w:rPr>
            </w:pPr>
            <w:r w:rsidRPr="0069189D">
              <w:rPr>
                <w:rFonts w:cs="Simplified Arabic" w:hint="cs"/>
                <w:rtl/>
              </w:rPr>
              <w:t>18.46</w:t>
            </w:r>
          </w:p>
        </w:tc>
        <w:tc>
          <w:tcPr>
            <w:tcW w:w="1350" w:type="dxa"/>
          </w:tcPr>
          <w:p w:rsidR="00877A02" w:rsidRPr="0069189D" w:rsidRDefault="00877A02" w:rsidP="00877A02">
            <w:pPr>
              <w:jc w:val="center"/>
              <w:rPr>
                <w:rFonts w:cs="Simplified Arabic"/>
              </w:rPr>
            </w:pPr>
            <w:r w:rsidRPr="0069189D">
              <w:rPr>
                <w:rFonts w:cs="Simplified Arabic" w:hint="cs"/>
                <w:rtl/>
              </w:rPr>
              <w:t>العمر(سنة)</w:t>
            </w:r>
          </w:p>
        </w:tc>
      </w:tr>
      <w:tr w:rsidR="00894354" w:rsidRPr="0069189D" w:rsidTr="00894354">
        <w:tc>
          <w:tcPr>
            <w:tcW w:w="1010" w:type="dxa"/>
          </w:tcPr>
          <w:p w:rsidR="00877A02" w:rsidRPr="0069189D" w:rsidRDefault="00877A02" w:rsidP="00877A02">
            <w:pPr>
              <w:jc w:val="center"/>
              <w:rPr>
                <w:rFonts w:cs="Simplified Arabic"/>
              </w:rPr>
            </w:pPr>
            <w:r w:rsidRPr="0069189D">
              <w:rPr>
                <w:rFonts w:cs="Simplified Arabic" w:hint="cs"/>
                <w:rtl/>
              </w:rPr>
              <w:t>7.54</w:t>
            </w:r>
          </w:p>
        </w:tc>
        <w:tc>
          <w:tcPr>
            <w:tcW w:w="898" w:type="dxa"/>
          </w:tcPr>
          <w:p w:rsidR="00877A02" w:rsidRPr="0069189D" w:rsidRDefault="00877A02" w:rsidP="00877A02">
            <w:pPr>
              <w:jc w:val="center"/>
              <w:rPr>
                <w:rFonts w:cs="Simplified Arabic"/>
              </w:rPr>
            </w:pPr>
            <w:r w:rsidRPr="0069189D">
              <w:rPr>
                <w:rFonts w:cs="Simplified Arabic" w:hint="cs"/>
                <w:rtl/>
              </w:rPr>
              <w:t>1.75</w:t>
            </w:r>
          </w:p>
        </w:tc>
        <w:tc>
          <w:tcPr>
            <w:tcW w:w="1080" w:type="dxa"/>
          </w:tcPr>
          <w:p w:rsidR="00877A02" w:rsidRPr="0069189D" w:rsidRDefault="00877A02" w:rsidP="00877A02">
            <w:pPr>
              <w:jc w:val="center"/>
              <w:rPr>
                <w:rFonts w:cs="Simplified Arabic"/>
              </w:rPr>
            </w:pPr>
            <w:r w:rsidRPr="0069189D">
              <w:rPr>
                <w:rFonts w:cs="Simplified Arabic" w:hint="cs"/>
                <w:rtl/>
              </w:rPr>
              <w:t>6.48</w:t>
            </w:r>
          </w:p>
        </w:tc>
        <w:tc>
          <w:tcPr>
            <w:tcW w:w="891" w:type="dxa"/>
          </w:tcPr>
          <w:p w:rsidR="00877A02" w:rsidRPr="0069189D" w:rsidRDefault="00877A02" w:rsidP="00877A02">
            <w:pPr>
              <w:jc w:val="center"/>
              <w:rPr>
                <w:rFonts w:cs="Simplified Arabic"/>
              </w:rPr>
            </w:pPr>
            <w:r w:rsidRPr="0069189D">
              <w:rPr>
                <w:rFonts w:cs="Simplified Arabic" w:hint="cs"/>
                <w:rtl/>
              </w:rPr>
              <w:t>1.74</w:t>
            </w:r>
          </w:p>
        </w:tc>
        <w:tc>
          <w:tcPr>
            <w:tcW w:w="1011" w:type="dxa"/>
          </w:tcPr>
          <w:p w:rsidR="00877A02" w:rsidRPr="0069189D" w:rsidRDefault="00877A02" w:rsidP="00877A02">
            <w:pPr>
              <w:jc w:val="center"/>
              <w:rPr>
                <w:rFonts w:cs="Simplified Arabic"/>
              </w:rPr>
            </w:pPr>
            <w:r w:rsidRPr="0069189D">
              <w:rPr>
                <w:rFonts w:cs="Simplified Arabic" w:hint="cs"/>
                <w:rtl/>
              </w:rPr>
              <w:t>6.52</w:t>
            </w:r>
          </w:p>
        </w:tc>
        <w:tc>
          <w:tcPr>
            <w:tcW w:w="892" w:type="dxa"/>
          </w:tcPr>
          <w:p w:rsidR="00877A02" w:rsidRPr="0069189D" w:rsidRDefault="00877A02" w:rsidP="00877A02">
            <w:pPr>
              <w:jc w:val="center"/>
              <w:rPr>
                <w:rFonts w:cs="Simplified Arabic"/>
              </w:rPr>
            </w:pPr>
            <w:r w:rsidRPr="0069189D">
              <w:rPr>
                <w:rFonts w:cs="Simplified Arabic" w:hint="cs"/>
                <w:rtl/>
              </w:rPr>
              <w:t>1.74</w:t>
            </w:r>
          </w:p>
        </w:tc>
        <w:tc>
          <w:tcPr>
            <w:tcW w:w="986" w:type="dxa"/>
          </w:tcPr>
          <w:p w:rsidR="00877A02" w:rsidRPr="0069189D" w:rsidRDefault="00877A02" w:rsidP="00877A02">
            <w:pPr>
              <w:jc w:val="center"/>
              <w:rPr>
                <w:rFonts w:cs="Simplified Arabic"/>
              </w:rPr>
            </w:pPr>
            <w:r w:rsidRPr="0069189D">
              <w:rPr>
                <w:rFonts w:cs="Simplified Arabic" w:hint="cs"/>
                <w:rtl/>
              </w:rPr>
              <w:t>6.67</w:t>
            </w:r>
          </w:p>
        </w:tc>
        <w:tc>
          <w:tcPr>
            <w:tcW w:w="810" w:type="dxa"/>
          </w:tcPr>
          <w:p w:rsidR="00877A02" w:rsidRPr="0069189D" w:rsidRDefault="00877A02" w:rsidP="00877A02">
            <w:pPr>
              <w:jc w:val="center"/>
              <w:rPr>
                <w:rFonts w:cs="Simplified Arabic"/>
              </w:rPr>
            </w:pPr>
            <w:r w:rsidRPr="0069189D">
              <w:rPr>
                <w:rFonts w:cs="Simplified Arabic" w:hint="cs"/>
                <w:rtl/>
              </w:rPr>
              <w:t>1.73</w:t>
            </w:r>
          </w:p>
        </w:tc>
        <w:tc>
          <w:tcPr>
            <w:tcW w:w="1350" w:type="dxa"/>
          </w:tcPr>
          <w:p w:rsidR="00877A02" w:rsidRPr="0069189D" w:rsidRDefault="00877A02" w:rsidP="00877A02">
            <w:pPr>
              <w:jc w:val="center"/>
              <w:rPr>
                <w:rFonts w:cs="Simplified Arabic"/>
              </w:rPr>
            </w:pPr>
            <w:r w:rsidRPr="0069189D">
              <w:rPr>
                <w:rFonts w:cs="Simplified Arabic" w:hint="cs"/>
                <w:rtl/>
              </w:rPr>
              <w:t>الطول (م)</w:t>
            </w:r>
          </w:p>
        </w:tc>
      </w:tr>
      <w:tr w:rsidR="00894354" w:rsidRPr="0069189D" w:rsidTr="00894354">
        <w:tc>
          <w:tcPr>
            <w:tcW w:w="1010" w:type="dxa"/>
          </w:tcPr>
          <w:p w:rsidR="00877A02" w:rsidRPr="0069189D" w:rsidRDefault="00877A02" w:rsidP="00877A02">
            <w:pPr>
              <w:jc w:val="center"/>
              <w:rPr>
                <w:rFonts w:cs="Simplified Arabic"/>
              </w:rPr>
            </w:pPr>
            <w:r w:rsidRPr="0069189D">
              <w:rPr>
                <w:rFonts w:cs="Simplified Arabic" w:hint="cs"/>
                <w:rtl/>
              </w:rPr>
              <w:t>7.78</w:t>
            </w:r>
          </w:p>
        </w:tc>
        <w:tc>
          <w:tcPr>
            <w:tcW w:w="898" w:type="dxa"/>
          </w:tcPr>
          <w:p w:rsidR="00877A02" w:rsidRPr="0069189D" w:rsidRDefault="00877A02" w:rsidP="00877A02">
            <w:pPr>
              <w:jc w:val="center"/>
              <w:rPr>
                <w:rFonts w:cs="Simplified Arabic"/>
              </w:rPr>
            </w:pPr>
            <w:r w:rsidRPr="0069189D">
              <w:rPr>
                <w:rFonts w:cs="Simplified Arabic" w:hint="cs"/>
                <w:rtl/>
              </w:rPr>
              <w:t>69.80</w:t>
            </w:r>
          </w:p>
        </w:tc>
        <w:tc>
          <w:tcPr>
            <w:tcW w:w="1080" w:type="dxa"/>
          </w:tcPr>
          <w:p w:rsidR="00877A02" w:rsidRPr="0069189D" w:rsidRDefault="00877A02" w:rsidP="00877A02">
            <w:pPr>
              <w:jc w:val="center"/>
              <w:rPr>
                <w:rFonts w:cs="Simplified Arabic"/>
              </w:rPr>
            </w:pPr>
            <w:r w:rsidRPr="0069189D">
              <w:rPr>
                <w:rFonts w:cs="Simplified Arabic" w:hint="cs"/>
                <w:rtl/>
              </w:rPr>
              <w:t>6.48</w:t>
            </w:r>
          </w:p>
        </w:tc>
        <w:tc>
          <w:tcPr>
            <w:tcW w:w="891" w:type="dxa"/>
          </w:tcPr>
          <w:p w:rsidR="00877A02" w:rsidRPr="0069189D" w:rsidRDefault="00877A02" w:rsidP="00877A02">
            <w:pPr>
              <w:jc w:val="center"/>
              <w:rPr>
                <w:rFonts w:cs="Simplified Arabic"/>
              </w:rPr>
            </w:pPr>
            <w:r w:rsidRPr="0069189D">
              <w:rPr>
                <w:rFonts w:cs="Simplified Arabic" w:hint="cs"/>
                <w:rtl/>
              </w:rPr>
              <w:t>70.56</w:t>
            </w:r>
          </w:p>
        </w:tc>
        <w:tc>
          <w:tcPr>
            <w:tcW w:w="1011" w:type="dxa"/>
          </w:tcPr>
          <w:p w:rsidR="00877A02" w:rsidRPr="0069189D" w:rsidRDefault="00877A02" w:rsidP="00877A02">
            <w:pPr>
              <w:jc w:val="center"/>
              <w:rPr>
                <w:rFonts w:cs="Simplified Arabic"/>
              </w:rPr>
            </w:pPr>
            <w:r w:rsidRPr="0069189D">
              <w:rPr>
                <w:rFonts w:cs="Simplified Arabic" w:hint="cs"/>
                <w:rtl/>
              </w:rPr>
              <w:t>6.98</w:t>
            </w:r>
          </w:p>
        </w:tc>
        <w:tc>
          <w:tcPr>
            <w:tcW w:w="892" w:type="dxa"/>
          </w:tcPr>
          <w:p w:rsidR="00877A02" w:rsidRPr="0069189D" w:rsidRDefault="00877A02" w:rsidP="00877A02">
            <w:pPr>
              <w:jc w:val="center"/>
              <w:rPr>
                <w:rFonts w:cs="Simplified Arabic"/>
              </w:rPr>
            </w:pPr>
            <w:r w:rsidRPr="0069189D">
              <w:rPr>
                <w:rFonts w:cs="Simplified Arabic" w:hint="cs"/>
                <w:rtl/>
              </w:rPr>
              <w:t>70.73</w:t>
            </w:r>
          </w:p>
        </w:tc>
        <w:tc>
          <w:tcPr>
            <w:tcW w:w="986" w:type="dxa"/>
          </w:tcPr>
          <w:p w:rsidR="00877A02" w:rsidRPr="0069189D" w:rsidRDefault="00877A02" w:rsidP="00877A02">
            <w:pPr>
              <w:jc w:val="center"/>
              <w:rPr>
                <w:rFonts w:cs="Simplified Arabic"/>
              </w:rPr>
            </w:pPr>
            <w:r w:rsidRPr="0069189D">
              <w:rPr>
                <w:rFonts w:cs="Simplified Arabic" w:hint="cs"/>
                <w:rtl/>
              </w:rPr>
              <w:t>6.47</w:t>
            </w:r>
          </w:p>
        </w:tc>
        <w:tc>
          <w:tcPr>
            <w:tcW w:w="810" w:type="dxa"/>
          </w:tcPr>
          <w:p w:rsidR="00877A02" w:rsidRPr="0069189D" w:rsidRDefault="00877A02" w:rsidP="00877A02">
            <w:pPr>
              <w:jc w:val="center"/>
              <w:rPr>
                <w:rFonts w:cs="Simplified Arabic"/>
              </w:rPr>
            </w:pPr>
            <w:r w:rsidRPr="0069189D">
              <w:rPr>
                <w:rFonts w:cs="Simplified Arabic" w:hint="cs"/>
                <w:rtl/>
              </w:rPr>
              <w:t>70.26</w:t>
            </w:r>
          </w:p>
        </w:tc>
        <w:tc>
          <w:tcPr>
            <w:tcW w:w="1350" w:type="dxa"/>
          </w:tcPr>
          <w:p w:rsidR="00877A02" w:rsidRPr="0069189D" w:rsidRDefault="00877A02" w:rsidP="00877A02">
            <w:pPr>
              <w:jc w:val="center"/>
              <w:rPr>
                <w:rFonts w:cs="Simplified Arabic"/>
              </w:rPr>
            </w:pPr>
            <w:r w:rsidRPr="0069189D">
              <w:rPr>
                <w:rFonts w:cs="Simplified Arabic" w:hint="cs"/>
                <w:rtl/>
              </w:rPr>
              <w:t>الوزن (كغم)</w:t>
            </w:r>
          </w:p>
        </w:tc>
      </w:tr>
    </w:tbl>
    <w:p w:rsidR="00877A02" w:rsidRDefault="00877A02" w:rsidP="00877A02">
      <w:pPr>
        <w:jc w:val="center"/>
        <w:rPr>
          <w:rFonts w:cs="Simplified Arabic"/>
          <w:b/>
          <w:bCs/>
          <w:sz w:val="28"/>
          <w:szCs w:val="28"/>
          <w:rtl/>
        </w:rPr>
      </w:pPr>
    </w:p>
    <w:p w:rsidR="00877A02" w:rsidRPr="0069189D" w:rsidRDefault="00AB345B" w:rsidP="00877A02">
      <w:pPr>
        <w:jc w:val="center"/>
        <w:rPr>
          <w:rFonts w:cs="Simplified Arabic"/>
          <w:rtl/>
        </w:rPr>
      </w:pPr>
      <w:r w:rsidRPr="0069189D">
        <w:rPr>
          <w:rFonts w:cs="Simplified Arabic" w:hint="cs"/>
          <w:rtl/>
        </w:rPr>
        <w:t xml:space="preserve">الجدول رقم (2): </w:t>
      </w:r>
      <w:r w:rsidR="00877A02" w:rsidRPr="0069189D">
        <w:rPr>
          <w:rFonts w:cs="Simplified Arabic" w:hint="cs"/>
          <w:rtl/>
        </w:rPr>
        <w:t>توزيع الطالبات وفقا لمتغيرات الجامعة والعمر والوزن والطول (ن= 174)</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892"/>
        <w:gridCol w:w="1081"/>
        <w:gridCol w:w="900"/>
        <w:gridCol w:w="999"/>
        <w:gridCol w:w="981"/>
        <w:gridCol w:w="999"/>
        <w:gridCol w:w="892"/>
        <w:gridCol w:w="1259"/>
      </w:tblGrid>
      <w:tr w:rsidR="00AB345B" w:rsidRPr="0069189D" w:rsidTr="00AB345B">
        <w:trPr>
          <w:trHeight w:val="1039"/>
        </w:trPr>
        <w:tc>
          <w:tcPr>
            <w:tcW w:w="1907" w:type="dxa"/>
            <w:gridSpan w:val="2"/>
          </w:tcPr>
          <w:p w:rsidR="00877A02" w:rsidRPr="0069189D" w:rsidRDefault="00877A02" w:rsidP="00877A02">
            <w:pPr>
              <w:jc w:val="center"/>
              <w:rPr>
                <w:rFonts w:cs="Simplified Arabic"/>
                <w:b/>
                <w:bCs/>
              </w:rPr>
            </w:pPr>
            <w:r w:rsidRPr="0069189D">
              <w:rPr>
                <w:rFonts w:cs="Simplified Arabic" w:hint="cs"/>
                <w:b/>
                <w:bCs/>
                <w:rtl/>
              </w:rPr>
              <w:t>الجامعة العربية الامريكية ن= 23</w:t>
            </w:r>
          </w:p>
        </w:tc>
        <w:tc>
          <w:tcPr>
            <w:tcW w:w="1981" w:type="dxa"/>
            <w:gridSpan w:val="2"/>
          </w:tcPr>
          <w:p w:rsidR="00877A02" w:rsidRPr="0069189D" w:rsidRDefault="00877A02" w:rsidP="00877A02">
            <w:pPr>
              <w:jc w:val="center"/>
              <w:rPr>
                <w:rFonts w:cs="Simplified Arabic"/>
                <w:b/>
                <w:bCs/>
                <w:rtl/>
              </w:rPr>
            </w:pPr>
            <w:r w:rsidRPr="0069189D">
              <w:rPr>
                <w:rFonts w:cs="Simplified Arabic" w:hint="cs"/>
                <w:b/>
                <w:bCs/>
                <w:rtl/>
              </w:rPr>
              <w:t>جامعة القدس</w:t>
            </w:r>
          </w:p>
          <w:p w:rsidR="00877A02" w:rsidRPr="0069189D" w:rsidRDefault="00877A02" w:rsidP="00877A02">
            <w:pPr>
              <w:jc w:val="center"/>
              <w:rPr>
                <w:rFonts w:cs="Simplified Arabic"/>
                <w:b/>
                <w:bCs/>
              </w:rPr>
            </w:pPr>
            <w:r w:rsidRPr="0069189D">
              <w:rPr>
                <w:rFonts w:cs="Simplified Arabic" w:hint="cs"/>
                <w:b/>
                <w:bCs/>
                <w:rtl/>
              </w:rPr>
              <w:t>ن=47</w:t>
            </w:r>
          </w:p>
        </w:tc>
        <w:tc>
          <w:tcPr>
            <w:tcW w:w="1980" w:type="dxa"/>
            <w:gridSpan w:val="2"/>
          </w:tcPr>
          <w:p w:rsidR="00877A02" w:rsidRPr="0069189D" w:rsidRDefault="00877A02" w:rsidP="00877A02">
            <w:pPr>
              <w:jc w:val="center"/>
              <w:rPr>
                <w:rFonts w:cs="Simplified Arabic"/>
                <w:b/>
                <w:bCs/>
                <w:rtl/>
              </w:rPr>
            </w:pPr>
            <w:r w:rsidRPr="0069189D">
              <w:rPr>
                <w:rFonts w:cs="Simplified Arabic" w:hint="cs"/>
                <w:b/>
                <w:bCs/>
                <w:rtl/>
              </w:rPr>
              <w:t>جامعة خضوري</w:t>
            </w:r>
          </w:p>
          <w:p w:rsidR="00877A02" w:rsidRPr="0069189D" w:rsidRDefault="00877A02" w:rsidP="00877A02">
            <w:pPr>
              <w:jc w:val="center"/>
              <w:rPr>
                <w:rFonts w:cs="Simplified Arabic"/>
                <w:b/>
                <w:bCs/>
              </w:rPr>
            </w:pPr>
            <w:r w:rsidRPr="0069189D">
              <w:rPr>
                <w:rFonts w:cs="Simplified Arabic" w:hint="cs"/>
                <w:b/>
                <w:bCs/>
                <w:rtl/>
              </w:rPr>
              <w:t>ن=52</w:t>
            </w:r>
          </w:p>
        </w:tc>
        <w:tc>
          <w:tcPr>
            <w:tcW w:w="1891" w:type="dxa"/>
            <w:gridSpan w:val="2"/>
          </w:tcPr>
          <w:p w:rsidR="00877A02" w:rsidRPr="0069189D" w:rsidRDefault="00877A02" w:rsidP="00877A02">
            <w:pPr>
              <w:jc w:val="center"/>
              <w:rPr>
                <w:rFonts w:cs="Simplified Arabic"/>
                <w:b/>
                <w:bCs/>
                <w:rtl/>
              </w:rPr>
            </w:pPr>
            <w:r w:rsidRPr="0069189D">
              <w:rPr>
                <w:rFonts w:cs="Simplified Arabic" w:hint="cs"/>
                <w:b/>
                <w:bCs/>
                <w:rtl/>
              </w:rPr>
              <w:t>جامعة النجاح</w:t>
            </w:r>
          </w:p>
          <w:p w:rsidR="00877A02" w:rsidRPr="0069189D" w:rsidRDefault="00877A02" w:rsidP="00877A02">
            <w:pPr>
              <w:jc w:val="center"/>
              <w:rPr>
                <w:rFonts w:cs="Simplified Arabic"/>
                <w:b/>
                <w:bCs/>
              </w:rPr>
            </w:pPr>
            <w:r w:rsidRPr="0069189D">
              <w:rPr>
                <w:rFonts w:cs="Simplified Arabic" w:hint="cs"/>
                <w:b/>
                <w:bCs/>
                <w:rtl/>
              </w:rPr>
              <w:t>ن= 52</w:t>
            </w:r>
          </w:p>
        </w:tc>
        <w:tc>
          <w:tcPr>
            <w:tcW w:w="1259" w:type="dxa"/>
            <w:vMerge w:val="restart"/>
            <w:tcBorders>
              <w:tr2bl w:val="single" w:sz="4" w:space="0" w:color="auto"/>
            </w:tcBorders>
          </w:tcPr>
          <w:p w:rsidR="00877A02" w:rsidRPr="0069189D" w:rsidRDefault="00877A02" w:rsidP="00877A02">
            <w:pPr>
              <w:jc w:val="center"/>
              <w:rPr>
                <w:rFonts w:cs="Simplified Arabic"/>
                <w:b/>
                <w:bCs/>
                <w:rtl/>
              </w:rPr>
            </w:pPr>
            <w:r w:rsidRPr="0069189D">
              <w:rPr>
                <w:rFonts w:cs="Simplified Arabic" w:hint="cs"/>
                <w:b/>
                <w:bCs/>
                <w:rtl/>
              </w:rPr>
              <w:t xml:space="preserve">       الجامعات  </w:t>
            </w:r>
          </w:p>
          <w:p w:rsidR="00877A02" w:rsidRPr="0069189D" w:rsidRDefault="00877A02" w:rsidP="00877A02">
            <w:pPr>
              <w:jc w:val="center"/>
              <w:rPr>
                <w:rFonts w:cs="Simplified Arabic"/>
                <w:b/>
                <w:bCs/>
                <w:rtl/>
              </w:rPr>
            </w:pPr>
          </w:p>
          <w:p w:rsidR="00877A02" w:rsidRPr="0069189D" w:rsidRDefault="00877A02" w:rsidP="00877A02">
            <w:pPr>
              <w:jc w:val="right"/>
              <w:rPr>
                <w:rFonts w:cs="Simplified Arabic"/>
                <w:b/>
                <w:bCs/>
              </w:rPr>
            </w:pPr>
            <w:r w:rsidRPr="0069189D">
              <w:rPr>
                <w:rFonts w:cs="Simplified Arabic" w:hint="cs"/>
                <w:b/>
                <w:bCs/>
                <w:rtl/>
              </w:rPr>
              <w:t>المتغيرات</w:t>
            </w:r>
          </w:p>
        </w:tc>
      </w:tr>
      <w:tr w:rsidR="00AB345B" w:rsidRPr="0069189D" w:rsidTr="00AB345B">
        <w:trPr>
          <w:trHeight w:val="351"/>
        </w:trPr>
        <w:tc>
          <w:tcPr>
            <w:tcW w:w="1015" w:type="dxa"/>
          </w:tcPr>
          <w:p w:rsidR="00877A02" w:rsidRPr="0069189D" w:rsidRDefault="00877A02" w:rsidP="00877A02">
            <w:pPr>
              <w:jc w:val="center"/>
              <w:rPr>
                <w:rFonts w:cs="Simplified Arabic"/>
              </w:rPr>
            </w:pPr>
            <w:r w:rsidRPr="0069189D">
              <w:rPr>
                <w:rFonts w:cs="Simplified Arabic" w:hint="cs"/>
                <w:rtl/>
              </w:rPr>
              <w:t>الانحراف</w:t>
            </w:r>
          </w:p>
        </w:tc>
        <w:tc>
          <w:tcPr>
            <w:tcW w:w="892" w:type="dxa"/>
          </w:tcPr>
          <w:p w:rsidR="00877A02" w:rsidRPr="0069189D" w:rsidRDefault="00877A02" w:rsidP="00877A02">
            <w:pPr>
              <w:jc w:val="center"/>
              <w:rPr>
                <w:rFonts w:cs="Simplified Arabic"/>
              </w:rPr>
            </w:pPr>
            <w:r w:rsidRPr="0069189D">
              <w:rPr>
                <w:rFonts w:cs="Simplified Arabic" w:hint="cs"/>
                <w:rtl/>
              </w:rPr>
              <w:t>المتوسط</w:t>
            </w:r>
          </w:p>
        </w:tc>
        <w:tc>
          <w:tcPr>
            <w:tcW w:w="1081" w:type="dxa"/>
          </w:tcPr>
          <w:p w:rsidR="00877A02" w:rsidRPr="0069189D" w:rsidRDefault="00877A02" w:rsidP="00877A02">
            <w:pPr>
              <w:jc w:val="center"/>
              <w:rPr>
                <w:rFonts w:cs="Simplified Arabic"/>
              </w:rPr>
            </w:pPr>
            <w:r w:rsidRPr="0069189D">
              <w:rPr>
                <w:rFonts w:cs="Simplified Arabic" w:hint="cs"/>
                <w:rtl/>
              </w:rPr>
              <w:t>الانحراف</w:t>
            </w:r>
          </w:p>
        </w:tc>
        <w:tc>
          <w:tcPr>
            <w:tcW w:w="900" w:type="dxa"/>
          </w:tcPr>
          <w:p w:rsidR="00877A02" w:rsidRPr="0069189D" w:rsidRDefault="00877A02" w:rsidP="00877A02">
            <w:pPr>
              <w:jc w:val="center"/>
              <w:rPr>
                <w:rFonts w:cs="Simplified Arabic"/>
              </w:rPr>
            </w:pPr>
            <w:r w:rsidRPr="0069189D">
              <w:rPr>
                <w:rFonts w:cs="Simplified Arabic" w:hint="cs"/>
                <w:rtl/>
              </w:rPr>
              <w:t>المتوسط</w:t>
            </w:r>
          </w:p>
        </w:tc>
        <w:tc>
          <w:tcPr>
            <w:tcW w:w="999" w:type="dxa"/>
          </w:tcPr>
          <w:p w:rsidR="00877A02" w:rsidRPr="0069189D" w:rsidRDefault="00877A02" w:rsidP="00877A02">
            <w:pPr>
              <w:jc w:val="center"/>
              <w:rPr>
                <w:rFonts w:cs="Simplified Arabic"/>
              </w:rPr>
            </w:pPr>
            <w:r w:rsidRPr="0069189D">
              <w:rPr>
                <w:rFonts w:cs="Simplified Arabic" w:hint="cs"/>
                <w:rtl/>
              </w:rPr>
              <w:t>الانحراف</w:t>
            </w:r>
          </w:p>
        </w:tc>
        <w:tc>
          <w:tcPr>
            <w:tcW w:w="981" w:type="dxa"/>
          </w:tcPr>
          <w:p w:rsidR="00877A02" w:rsidRPr="0069189D" w:rsidRDefault="00877A02" w:rsidP="00877A02">
            <w:pPr>
              <w:jc w:val="center"/>
              <w:rPr>
                <w:rFonts w:cs="Simplified Arabic"/>
              </w:rPr>
            </w:pPr>
            <w:r w:rsidRPr="0069189D">
              <w:rPr>
                <w:rFonts w:cs="Simplified Arabic" w:hint="cs"/>
                <w:rtl/>
              </w:rPr>
              <w:t>المتوسط</w:t>
            </w:r>
          </w:p>
        </w:tc>
        <w:tc>
          <w:tcPr>
            <w:tcW w:w="999" w:type="dxa"/>
          </w:tcPr>
          <w:p w:rsidR="00877A02" w:rsidRPr="0069189D" w:rsidRDefault="00877A02" w:rsidP="00877A02">
            <w:pPr>
              <w:jc w:val="center"/>
              <w:rPr>
                <w:rFonts w:cs="Simplified Arabic"/>
                <w:rtl/>
              </w:rPr>
            </w:pPr>
            <w:r w:rsidRPr="0069189D">
              <w:rPr>
                <w:rFonts w:cs="Simplified Arabic" w:hint="cs"/>
                <w:rtl/>
              </w:rPr>
              <w:t>الانحراف</w:t>
            </w:r>
          </w:p>
        </w:tc>
        <w:tc>
          <w:tcPr>
            <w:tcW w:w="892" w:type="dxa"/>
          </w:tcPr>
          <w:p w:rsidR="00877A02" w:rsidRPr="0069189D" w:rsidRDefault="00877A02" w:rsidP="00877A02">
            <w:pPr>
              <w:jc w:val="center"/>
              <w:rPr>
                <w:rFonts w:cs="Simplified Arabic"/>
                <w:rtl/>
              </w:rPr>
            </w:pPr>
            <w:r w:rsidRPr="0069189D">
              <w:rPr>
                <w:rFonts w:cs="Simplified Arabic" w:hint="cs"/>
                <w:rtl/>
              </w:rPr>
              <w:t>المتوسط</w:t>
            </w:r>
          </w:p>
        </w:tc>
        <w:tc>
          <w:tcPr>
            <w:tcW w:w="1259" w:type="dxa"/>
            <w:vMerge/>
            <w:tcBorders>
              <w:tr2bl w:val="single" w:sz="4" w:space="0" w:color="auto"/>
            </w:tcBorders>
          </w:tcPr>
          <w:p w:rsidR="00877A02" w:rsidRPr="0069189D" w:rsidRDefault="00877A02" w:rsidP="00877A02">
            <w:pPr>
              <w:jc w:val="center"/>
              <w:rPr>
                <w:rFonts w:cs="Simplified Arabic"/>
                <w:b/>
                <w:bCs/>
                <w:rtl/>
              </w:rPr>
            </w:pPr>
          </w:p>
        </w:tc>
      </w:tr>
      <w:tr w:rsidR="00AB345B" w:rsidRPr="0069189D" w:rsidTr="00AB345B">
        <w:tc>
          <w:tcPr>
            <w:tcW w:w="1015" w:type="dxa"/>
          </w:tcPr>
          <w:p w:rsidR="00877A02" w:rsidRPr="0069189D" w:rsidRDefault="00877A02" w:rsidP="00877A02">
            <w:pPr>
              <w:jc w:val="center"/>
              <w:rPr>
                <w:rFonts w:cs="Simplified Arabic"/>
              </w:rPr>
            </w:pPr>
            <w:r w:rsidRPr="0069189D">
              <w:rPr>
                <w:rFonts w:cs="Simplified Arabic" w:hint="cs"/>
                <w:rtl/>
              </w:rPr>
              <w:t>0.21</w:t>
            </w:r>
          </w:p>
        </w:tc>
        <w:tc>
          <w:tcPr>
            <w:tcW w:w="892" w:type="dxa"/>
          </w:tcPr>
          <w:p w:rsidR="00877A02" w:rsidRPr="0069189D" w:rsidRDefault="00877A02" w:rsidP="00877A02">
            <w:pPr>
              <w:jc w:val="center"/>
              <w:rPr>
                <w:rFonts w:cs="Simplified Arabic"/>
              </w:rPr>
            </w:pPr>
            <w:r w:rsidRPr="0069189D">
              <w:rPr>
                <w:rFonts w:cs="Simplified Arabic" w:hint="cs"/>
                <w:rtl/>
              </w:rPr>
              <w:t>18.04</w:t>
            </w:r>
          </w:p>
        </w:tc>
        <w:tc>
          <w:tcPr>
            <w:tcW w:w="1081" w:type="dxa"/>
          </w:tcPr>
          <w:p w:rsidR="00877A02" w:rsidRPr="0069189D" w:rsidRDefault="00877A02" w:rsidP="00877A02">
            <w:pPr>
              <w:jc w:val="center"/>
              <w:rPr>
                <w:rFonts w:cs="Simplified Arabic"/>
              </w:rPr>
            </w:pPr>
            <w:r w:rsidRPr="0069189D">
              <w:rPr>
                <w:rFonts w:cs="Simplified Arabic" w:hint="cs"/>
                <w:rtl/>
              </w:rPr>
              <w:t>0.41</w:t>
            </w:r>
          </w:p>
        </w:tc>
        <w:tc>
          <w:tcPr>
            <w:tcW w:w="900" w:type="dxa"/>
          </w:tcPr>
          <w:p w:rsidR="00877A02" w:rsidRPr="0069189D" w:rsidRDefault="00877A02" w:rsidP="00877A02">
            <w:pPr>
              <w:jc w:val="center"/>
              <w:rPr>
                <w:rFonts w:cs="Simplified Arabic"/>
              </w:rPr>
            </w:pPr>
            <w:r w:rsidRPr="0069189D">
              <w:rPr>
                <w:rFonts w:cs="Simplified Arabic" w:hint="cs"/>
                <w:rtl/>
              </w:rPr>
              <w:t>18</w:t>
            </w:r>
          </w:p>
        </w:tc>
        <w:tc>
          <w:tcPr>
            <w:tcW w:w="999" w:type="dxa"/>
          </w:tcPr>
          <w:p w:rsidR="00877A02" w:rsidRPr="0069189D" w:rsidRDefault="00877A02" w:rsidP="00877A02">
            <w:pPr>
              <w:jc w:val="center"/>
              <w:rPr>
                <w:rFonts w:cs="Simplified Arabic"/>
              </w:rPr>
            </w:pPr>
            <w:r w:rsidRPr="0069189D">
              <w:rPr>
                <w:rFonts w:cs="Simplified Arabic" w:hint="cs"/>
                <w:rtl/>
              </w:rPr>
              <w:t>0.29</w:t>
            </w:r>
          </w:p>
        </w:tc>
        <w:tc>
          <w:tcPr>
            <w:tcW w:w="981" w:type="dxa"/>
          </w:tcPr>
          <w:p w:rsidR="00877A02" w:rsidRPr="0069189D" w:rsidRDefault="00877A02" w:rsidP="00877A02">
            <w:pPr>
              <w:jc w:val="center"/>
              <w:rPr>
                <w:rFonts w:cs="Simplified Arabic"/>
              </w:rPr>
            </w:pPr>
            <w:r w:rsidRPr="0069189D">
              <w:rPr>
                <w:rFonts w:cs="Simplified Arabic" w:hint="cs"/>
                <w:rtl/>
              </w:rPr>
              <w:t>18</w:t>
            </w:r>
          </w:p>
        </w:tc>
        <w:tc>
          <w:tcPr>
            <w:tcW w:w="999" w:type="dxa"/>
          </w:tcPr>
          <w:p w:rsidR="00877A02" w:rsidRPr="0069189D" w:rsidRDefault="00877A02" w:rsidP="00877A02">
            <w:pPr>
              <w:jc w:val="center"/>
              <w:rPr>
                <w:rFonts w:cs="Simplified Arabic"/>
              </w:rPr>
            </w:pPr>
            <w:r w:rsidRPr="0069189D">
              <w:rPr>
                <w:rFonts w:cs="Simplified Arabic" w:hint="cs"/>
                <w:rtl/>
              </w:rPr>
              <w:t>0.29</w:t>
            </w:r>
          </w:p>
        </w:tc>
        <w:tc>
          <w:tcPr>
            <w:tcW w:w="892" w:type="dxa"/>
          </w:tcPr>
          <w:p w:rsidR="00877A02" w:rsidRPr="0069189D" w:rsidRDefault="00877A02" w:rsidP="00877A02">
            <w:pPr>
              <w:jc w:val="center"/>
              <w:rPr>
                <w:rFonts w:cs="Simplified Arabic"/>
              </w:rPr>
            </w:pPr>
            <w:r w:rsidRPr="0069189D">
              <w:rPr>
                <w:rFonts w:cs="Simplified Arabic" w:hint="cs"/>
                <w:rtl/>
              </w:rPr>
              <w:t>18</w:t>
            </w:r>
          </w:p>
        </w:tc>
        <w:tc>
          <w:tcPr>
            <w:tcW w:w="1259" w:type="dxa"/>
          </w:tcPr>
          <w:p w:rsidR="00877A02" w:rsidRPr="0069189D" w:rsidRDefault="00877A02" w:rsidP="00877A02">
            <w:pPr>
              <w:jc w:val="center"/>
              <w:rPr>
                <w:rFonts w:cs="Simplified Arabic"/>
              </w:rPr>
            </w:pPr>
            <w:r w:rsidRPr="0069189D">
              <w:rPr>
                <w:rFonts w:cs="Simplified Arabic" w:hint="cs"/>
                <w:rtl/>
              </w:rPr>
              <w:t>العمر(سنة)</w:t>
            </w:r>
          </w:p>
        </w:tc>
      </w:tr>
      <w:tr w:rsidR="00AB345B" w:rsidRPr="0069189D" w:rsidTr="00AB345B">
        <w:tc>
          <w:tcPr>
            <w:tcW w:w="1015" w:type="dxa"/>
          </w:tcPr>
          <w:p w:rsidR="00877A02" w:rsidRPr="0069189D" w:rsidRDefault="00877A02" w:rsidP="00877A02">
            <w:pPr>
              <w:jc w:val="center"/>
              <w:rPr>
                <w:rFonts w:cs="Simplified Arabic"/>
              </w:rPr>
            </w:pPr>
            <w:r w:rsidRPr="0069189D">
              <w:rPr>
                <w:rFonts w:cs="Simplified Arabic" w:hint="cs"/>
                <w:rtl/>
              </w:rPr>
              <w:t>2.24</w:t>
            </w:r>
          </w:p>
        </w:tc>
        <w:tc>
          <w:tcPr>
            <w:tcW w:w="892" w:type="dxa"/>
          </w:tcPr>
          <w:p w:rsidR="00877A02" w:rsidRPr="0069189D" w:rsidRDefault="00877A02" w:rsidP="00877A02">
            <w:pPr>
              <w:jc w:val="center"/>
              <w:rPr>
                <w:rFonts w:cs="Simplified Arabic"/>
              </w:rPr>
            </w:pPr>
            <w:r w:rsidRPr="0069189D">
              <w:rPr>
                <w:rFonts w:cs="Simplified Arabic" w:hint="cs"/>
                <w:rtl/>
              </w:rPr>
              <w:t>1.64</w:t>
            </w:r>
          </w:p>
        </w:tc>
        <w:tc>
          <w:tcPr>
            <w:tcW w:w="1081" w:type="dxa"/>
          </w:tcPr>
          <w:p w:rsidR="00877A02" w:rsidRPr="0069189D" w:rsidRDefault="00877A02" w:rsidP="00877A02">
            <w:pPr>
              <w:jc w:val="center"/>
              <w:rPr>
                <w:rFonts w:cs="Simplified Arabic"/>
              </w:rPr>
            </w:pPr>
            <w:r w:rsidRPr="0069189D">
              <w:rPr>
                <w:rFonts w:cs="Simplified Arabic" w:hint="cs"/>
                <w:rtl/>
              </w:rPr>
              <w:t>3.14</w:t>
            </w:r>
          </w:p>
        </w:tc>
        <w:tc>
          <w:tcPr>
            <w:tcW w:w="900" w:type="dxa"/>
          </w:tcPr>
          <w:p w:rsidR="00877A02" w:rsidRPr="0069189D" w:rsidRDefault="00877A02" w:rsidP="00877A02">
            <w:pPr>
              <w:jc w:val="center"/>
              <w:rPr>
                <w:rFonts w:cs="Simplified Arabic"/>
              </w:rPr>
            </w:pPr>
            <w:r w:rsidRPr="0069189D">
              <w:rPr>
                <w:rFonts w:cs="Simplified Arabic" w:hint="cs"/>
                <w:rtl/>
              </w:rPr>
              <w:t>1.65</w:t>
            </w:r>
          </w:p>
        </w:tc>
        <w:tc>
          <w:tcPr>
            <w:tcW w:w="999" w:type="dxa"/>
          </w:tcPr>
          <w:p w:rsidR="00877A02" w:rsidRPr="0069189D" w:rsidRDefault="00877A02" w:rsidP="00877A02">
            <w:pPr>
              <w:jc w:val="center"/>
              <w:rPr>
                <w:rFonts w:cs="Simplified Arabic"/>
              </w:rPr>
            </w:pPr>
            <w:r w:rsidRPr="0069189D">
              <w:rPr>
                <w:rFonts w:cs="Simplified Arabic" w:hint="cs"/>
                <w:rtl/>
              </w:rPr>
              <w:t>3.37</w:t>
            </w:r>
          </w:p>
        </w:tc>
        <w:tc>
          <w:tcPr>
            <w:tcW w:w="981" w:type="dxa"/>
          </w:tcPr>
          <w:p w:rsidR="00877A02" w:rsidRPr="0069189D" w:rsidRDefault="00877A02" w:rsidP="00877A02">
            <w:pPr>
              <w:jc w:val="center"/>
              <w:rPr>
                <w:rFonts w:cs="Simplified Arabic"/>
              </w:rPr>
            </w:pPr>
            <w:r w:rsidRPr="0069189D">
              <w:rPr>
                <w:rFonts w:cs="Simplified Arabic" w:hint="cs"/>
                <w:rtl/>
              </w:rPr>
              <w:t>1.65</w:t>
            </w:r>
          </w:p>
        </w:tc>
        <w:tc>
          <w:tcPr>
            <w:tcW w:w="999" w:type="dxa"/>
          </w:tcPr>
          <w:p w:rsidR="00877A02" w:rsidRPr="0069189D" w:rsidRDefault="00877A02" w:rsidP="00877A02">
            <w:pPr>
              <w:jc w:val="center"/>
              <w:rPr>
                <w:rFonts w:cs="Simplified Arabic"/>
              </w:rPr>
            </w:pPr>
            <w:r w:rsidRPr="0069189D">
              <w:rPr>
                <w:rFonts w:cs="Simplified Arabic" w:hint="cs"/>
                <w:rtl/>
              </w:rPr>
              <w:t>2.77</w:t>
            </w:r>
          </w:p>
        </w:tc>
        <w:tc>
          <w:tcPr>
            <w:tcW w:w="892" w:type="dxa"/>
          </w:tcPr>
          <w:p w:rsidR="00877A02" w:rsidRPr="0069189D" w:rsidRDefault="00877A02" w:rsidP="00877A02">
            <w:pPr>
              <w:jc w:val="center"/>
              <w:rPr>
                <w:rFonts w:cs="Simplified Arabic"/>
              </w:rPr>
            </w:pPr>
            <w:r w:rsidRPr="0069189D">
              <w:rPr>
                <w:rFonts w:cs="Simplified Arabic" w:hint="cs"/>
                <w:rtl/>
              </w:rPr>
              <w:t>1.64</w:t>
            </w:r>
          </w:p>
        </w:tc>
        <w:tc>
          <w:tcPr>
            <w:tcW w:w="1259" w:type="dxa"/>
          </w:tcPr>
          <w:p w:rsidR="00877A02" w:rsidRPr="0069189D" w:rsidRDefault="00877A02" w:rsidP="00877A02">
            <w:pPr>
              <w:jc w:val="center"/>
              <w:rPr>
                <w:rFonts w:cs="Simplified Arabic"/>
              </w:rPr>
            </w:pPr>
            <w:r w:rsidRPr="0069189D">
              <w:rPr>
                <w:rFonts w:cs="Simplified Arabic" w:hint="cs"/>
                <w:rtl/>
              </w:rPr>
              <w:t>الطول (سم)</w:t>
            </w:r>
          </w:p>
        </w:tc>
      </w:tr>
      <w:tr w:rsidR="00AB345B" w:rsidRPr="0069189D" w:rsidTr="00AB345B">
        <w:tc>
          <w:tcPr>
            <w:tcW w:w="1015" w:type="dxa"/>
          </w:tcPr>
          <w:p w:rsidR="00877A02" w:rsidRPr="0069189D" w:rsidRDefault="00877A02" w:rsidP="00877A02">
            <w:pPr>
              <w:jc w:val="center"/>
              <w:rPr>
                <w:rFonts w:cs="Simplified Arabic"/>
              </w:rPr>
            </w:pPr>
            <w:r w:rsidRPr="0069189D">
              <w:rPr>
                <w:rFonts w:cs="Simplified Arabic" w:hint="cs"/>
                <w:rtl/>
              </w:rPr>
              <w:t>3.77</w:t>
            </w:r>
          </w:p>
        </w:tc>
        <w:tc>
          <w:tcPr>
            <w:tcW w:w="892" w:type="dxa"/>
          </w:tcPr>
          <w:p w:rsidR="00877A02" w:rsidRPr="0069189D" w:rsidRDefault="00877A02" w:rsidP="00877A02">
            <w:pPr>
              <w:jc w:val="center"/>
              <w:rPr>
                <w:rFonts w:cs="Simplified Arabic"/>
              </w:rPr>
            </w:pPr>
            <w:r w:rsidRPr="0069189D">
              <w:rPr>
                <w:rFonts w:cs="Simplified Arabic" w:hint="cs"/>
                <w:rtl/>
              </w:rPr>
              <w:t>59.09</w:t>
            </w:r>
          </w:p>
        </w:tc>
        <w:tc>
          <w:tcPr>
            <w:tcW w:w="1081" w:type="dxa"/>
          </w:tcPr>
          <w:p w:rsidR="00877A02" w:rsidRPr="0069189D" w:rsidRDefault="00877A02" w:rsidP="00877A02">
            <w:pPr>
              <w:jc w:val="center"/>
              <w:rPr>
                <w:rFonts w:cs="Simplified Arabic"/>
              </w:rPr>
            </w:pPr>
            <w:r w:rsidRPr="0069189D">
              <w:rPr>
                <w:rFonts w:cs="Simplified Arabic" w:hint="cs"/>
                <w:rtl/>
              </w:rPr>
              <w:t>2.54</w:t>
            </w:r>
          </w:p>
        </w:tc>
        <w:tc>
          <w:tcPr>
            <w:tcW w:w="900" w:type="dxa"/>
          </w:tcPr>
          <w:p w:rsidR="00877A02" w:rsidRPr="0069189D" w:rsidRDefault="00877A02" w:rsidP="00877A02">
            <w:pPr>
              <w:jc w:val="center"/>
              <w:rPr>
                <w:rFonts w:cs="Simplified Arabic"/>
              </w:rPr>
            </w:pPr>
            <w:r w:rsidRPr="0069189D">
              <w:rPr>
                <w:rFonts w:cs="Simplified Arabic" w:hint="cs"/>
                <w:rtl/>
              </w:rPr>
              <w:t>59.87</w:t>
            </w:r>
          </w:p>
        </w:tc>
        <w:tc>
          <w:tcPr>
            <w:tcW w:w="999" w:type="dxa"/>
          </w:tcPr>
          <w:p w:rsidR="00877A02" w:rsidRPr="0069189D" w:rsidRDefault="00877A02" w:rsidP="00877A02">
            <w:pPr>
              <w:jc w:val="center"/>
              <w:rPr>
                <w:rFonts w:cs="Simplified Arabic"/>
              </w:rPr>
            </w:pPr>
            <w:r w:rsidRPr="0069189D">
              <w:rPr>
                <w:rFonts w:cs="Simplified Arabic" w:hint="cs"/>
                <w:rtl/>
              </w:rPr>
              <w:t>2.80</w:t>
            </w:r>
          </w:p>
        </w:tc>
        <w:tc>
          <w:tcPr>
            <w:tcW w:w="981" w:type="dxa"/>
          </w:tcPr>
          <w:p w:rsidR="00877A02" w:rsidRPr="0069189D" w:rsidRDefault="00877A02" w:rsidP="00877A02">
            <w:pPr>
              <w:jc w:val="center"/>
              <w:rPr>
                <w:rFonts w:cs="Simplified Arabic"/>
              </w:rPr>
            </w:pPr>
            <w:r w:rsidRPr="0069189D">
              <w:rPr>
                <w:rFonts w:cs="Simplified Arabic" w:hint="cs"/>
                <w:rtl/>
              </w:rPr>
              <w:t>59.33</w:t>
            </w:r>
          </w:p>
        </w:tc>
        <w:tc>
          <w:tcPr>
            <w:tcW w:w="999" w:type="dxa"/>
          </w:tcPr>
          <w:p w:rsidR="00877A02" w:rsidRPr="0069189D" w:rsidRDefault="00877A02" w:rsidP="00877A02">
            <w:pPr>
              <w:jc w:val="center"/>
              <w:rPr>
                <w:rFonts w:cs="Simplified Arabic"/>
              </w:rPr>
            </w:pPr>
            <w:r w:rsidRPr="0069189D">
              <w:rPr>
                <w:rFonts w:cs="Simplified Arabic" w:hint="cs"/>
                <w:rtl/>
              </w:rPr>
              <w:t>3.17</w:t>
            </w:r>
          </w:p>
        </w:tc>
        <w:tc>
          <w:tcPr>
            <w:tcW w:w="892" w:type="dxa"/>
          </w:tcPr>
          <w:p w:rsidR="00877A02" w:rsidRPr="0069189D" w:rsidRDefault="00877A02" w:rsidP="00877A02">
            <w:pPr>
              <w:jc w:val="center"/>
              <w:rPr>
                <w:rFonts w:cs="Simplified Arabic"/>
              </w:rPr>
            </w:pPr>
            <w:r w:rsidRPr="0069189D">
              <w:rPr>
                <w:rFonts w:cs="Simplified Arabic" w:hint="cs"/>
                <w:rtl/>
              </w:rPr>
              <w:t>58.12</w:t>
            </w:r>
          </w:p>
        </w:tc>
        <w:tc>
          <w:tcPr>
            <w:tcW w:w="1259" w:type="dxa"/>
          </w:tcPr>
          <w:p w:rsidR="00877A02" w:rsidRPr="0069189D" w:rsidRDefault="00877A02" w:rsidP="00877A02">
            <w:pPr>
              <w:jc w:val="center"/>
              <w:rPr>
                <w:rFonts w:cs="Simplified Arabic"/>
              </w:rPr>
            </w:pPr>
            <w:r w:rsidRPr="0069189D">
              <w:rPr>
                <w:rFonts w:cs="Simplified Arabic" w:hint="cs"/>
                <w:rtl/>
              </w:rPr>
              <w:t>الوزن (كغم)</w:t>
            </w:r>
          </w:p>
        </w:tc>
      </w:tr>
    </w:tbl>
    <w:p w:rsidR="00877A02" w:rsidRDefault="00877A02" w:rsidP="00877A02">
      <w:pPr>
        <w:jc w:val="center"/>
        <w:rPr>
          <w:rFonts w:cs="Simplified Arabic"/>
          <w:rtl/>
        </w:rPr>
      </w:pPr>
    </w:p>
    <w:p w:rsidR="001964AE" w:rsidRPr="00A12F2B" w:rsidRDefault="001964AE" w:rsidP="001964AE">
      <w:pPr>
        <w:bidi/>
        <w:ind w:left="108" w:right="-142"/>
        <w:jc w:val="lowKashida"/>
        <w:outlineLvl w:val="0"/>
        <w:rPr>
          <w:rFonts w:cs="Simplified Arabic"/>
          <w:b/>
          <w:bCs/>
          <w:sz w:val="28"/>
          <w:szCs w:val="28"/>
          <w:rtl/>
        </w:rPr>
      </w:pPr>
      <w:r w:rsidRPr="00A12F2B">
        <w:rPr>
          <w:rFonts w:cs="Simplified Arabic" w:hint="cs"/>
          <w:b/>
          <w:bCs/>
          <w:sz w:val="28"/>
          <w:szCs w:val="28"/>
          <w:rtl/>
        </w:rPr>
        <w:t>اداة الدراسة :</w:t>
      </w:r>
    </w:p>
    <w:p w:rsidR="001964AE" w:rsidRPr="00A12F2B" w:rsidRDefault="001964AE" w:rsidP="00A509C9">
      <w:pPr>
        <w:numPr>
          <w:ilvl w:val="0"/>
          <w:numId w:val="2"/>
        </w:numPr>
        <w:tabs>
          <w:tab w:val="clear" w:pos="8730"/>
          <w:tab w:val="num" w:pos="468"/>
        </w:tabs>
        <w:bidi/>
        <w:ind w:left="468" w:right="-142"/>
        <w:jc w:val="center"/>
        <w:outlineLvl w:val="0"/>
        <w:rPr>
          <w:rFonts w:cs="Simplified Arabic"/>
          <w:sz w:val="28"/>
          <w:szCs w:val="28"/>
        </w:rPr>
      </w:pPr>
      <w:r w:rsidRPr="00A12F2B">
        <w:rPr>
          <w:rFonts w:cs="Simplified Arabic" w:hint="cs"/>
          <w:sz w:val="28"/>
          <w:szCs w:val="28"/>
          <w:rtl/>
        </w:rPr>
        <w:t>الاختبارات البدنية : تم اعتماد خمسة اختبارات بدنية بعد ع</w:t>
      </w:r>
      <w:r w:rsidR="00C8261D" w:rsidRPr="00A12F2B">
        <w:rPr>
          <w:rFonts w:cs="Simplified Arabic" w:hint="cs"/>
          <w:sz w:val="28"/>
          <w:szCs w:val="28"/>
          <w:rtl/>
        </w:rPr>
        <w:t>رضهم على مجموعة من المحكمين والجدول رقم (3) يوضح الاخبارات البدنيه.</w:t>
      </w:r>
    </w:p>
    <w:p w:rsidR="00C8261D" w:rsidRPr="00A12F2B" w:rsidRDefault="00C8261D" w:rsidP="00C8261D">
      <w:pPr>
        <w:bidi/>
        <w:ind w:left="468" w:right="-142"/>
        <w:outlineLvl w:val="0"/>
        <w:rPr>
          <w:rFonts w:cs="Simplified Arabic"/>
          <w:sz w:val="28"/>
          <w:szCs w:val="28"/>
        </w:rPr>
      </w:pPr>
      <w:r w:rsidRPr="00A12F2B">
        <w:rPr>
          <w:rFonts w:cs="Simplified Arabic" w:hint="cs"/>
          <w:sz w:val="28"/>
          <w:szCs w:val="28"/>
          <w:rtl/>
        </w:rPr>
        <w:t>الجدول رقم(3):</w:t>
      </w:r>
      <w:r w:rsidR="00E64E27">
        <w:rPr>
          <w:rFonts w:cs="Simplified Arabic" w:hint="cs"/>
          <w:sz w:val="28"/>
          <w:szCs w:val="28"/>
          <w:rtl/>
        </w:rPr>
        <w:t xml:space="preserve"> الاختبارات البدنية المستخدمه في الدراسة</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00"/>
        <w:gridCol w:w="5310"/>
      </w:tblGrid>
      <w:tr w:rsidR="001964AE" w:rsidRPr="00A12F2B" w:rsidTr="00446CCD">
        <w:trPr>
          <w:trHeight w:val="683"/>
        </w:trPr>
        <w:tc>
          <w:tcPr>
            <w:tcW w:w="900" w:type="dxa"/>
          </w:tcPr>
          <w:p w:rsidR="001964AE" w:rsidRPr="00A12F2B" w:rsidRDefault="001964AE" w:rsidP="00A509C9">
            <w:pPr>
              <w:bidi/>
              <w:ind w:right="-142"/>
              <w:jc w:val="center"/>
              <w:outlineLvl w:val="0"/>
              <w:rPr>
                <w:rFonts w:cs="Simplified Arabic"/>
                <w:sz w:val="28"/>
                <w:szCs w:val="28"/>
                <w:rtl/>
              </w:rPr>
            </w:pPr>
            <w:r w:rsidRPr="00A12F2B">
              <w:rPr>
                <w:rFonts w:cs="Simplified Arabic" w:hint="cs"/>
                <w:sz w:val="28"/>
                <w:szCs w:val="28"/>
                <w:rtl/>
              </w:rPr>
              <w:t>الرقم</w:t>
            </w:r>
          </w:p>
        </w:tc>
        <w:tc>
          <w:tcPr>
            <w:tcW w:w="1800" w:type="dxa"/>
          </w:tcPr>
          <w:p w:rsidR="001964AE" w:rsidRPr="00A12F2B" w:rsidRDefault="001964AE" w:rsidP="00A509C9">
            <w:pPr>
              <w:bidi/>
              <w:ind w:right="-142"/>
              <w:jc w:val="center"/>
              <w:outlineLvl w:val="0"/>
              <w:rPr>
                <w:rFonts w:cs="Simplified Arabic"/>
                <w:sz w:val="28"/>
                <w:szCs w:val="28"/>
                <w:rtl/>
              </w:rPr>
            </w:pPr>
            <w:r w:rsidRPr="00A12F2B">
              <w:rPr>
                <w:rFonts w:cs="Simplified Arabic" w:hint="cs"/>
                <w:sz w:val="28"/>
                <w:szCs w:val="28"/>
                <w:rtl/>
              </w:rPr>
              <w:t>العنصر</w:t>
            </w:r>
          </w:p>
        </w:tc>
        <w:tc>
          <w:tcPr>
            <w:tcW w:w="5310" w:type="dxa"/>
          </w:tcPr>
          <w:p w:rsidR="001964AE" w:rsidRPr="00A12F2B" w:rsidRDefault="001964AE" w:rsidP="00A509C9">
            <w:pPr>
              <w:bidi/>
              <w:ind w:right="-142"/>
              <w:jc w:val="center"/>
              <w:outlineLvl w:val="0"/>
              <w:rPr>
                <w:rFonts w:cs="Simplified Arabic"/>
                <w:sz w:val="28"/>
                <w:szCs w:val="28"/>
                <w:rtl/>
              </w:rPr>
            </w:pPr>
            <w:r w:rsidRPr="00A12F2B">
              <w:rPr>
                <w:rFonts w:cs="Simplified Arabic" w:hint="cs"/>
                <w:sz w:val="28"/>
                <w:szCs w:val="28"/>
                <w:rtl/>
              </w:rPr>
              <w:t>الاختبار</w:t>
            </w:r>
          </w:p>
        </w:tc>
      </w:tr>
      <w:tr w:rsidR="001964AE" w:rsidRPr="00A12F2B" w:rsidTr="00446CCD">
        <w:tc>
          <w:tcPr>
            <w:tcW w:w="9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1</w:t>
            </w:r>
          </w:p>
        </w:tc>
        <w:tc>
          <w:tcPr>
            <w:tcW w:w="18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المرونة</w:t>
            </w:r>
          </w:p>
        </w:tc>
        <w:tc>
          <w:tcPr>
            <w:tcW w:w="531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 xml:space="preserve">ثني الجدع من الجلوس طويلا </w:t>
            </w:r>
          </w:p>
        </w:tc>
      </w:tr>
      <w:tr w:rsidR="001964AE" w:rsidRPr="00A12F2B" w:rsidTr="00446CCD">
        <w:tc>
          <w:tcPr>
            <w:tcW w:w="9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2</w:t>
            </w:r>
          </w:p>
        </w:tc>
        <w:tc>
          <w:tcPr>
            <w:tcW w:w="18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الرشاقة</w:t>
            </w:r>
          </w:p>
        </w:tc>
        <w:tc>
          <w:tcPr>
            <w:tcW w:w="531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جري الزجزاج بين الحواجز (30)م</w:t>
            </w:r>
          </w:p>
        </w:tc>
      </w:tr>
      <w:tr w:rsidR="001964AE" w:rsidRPr="00A12F2B" w:rsidTr="00446CCD">
        <w:tc>
          <w:tcPr>
            <w:tcW w:w="9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3</w:t>
            </w:r>
          </w:p>
        </w:tc>
        <w:tc>
          <w:tcPr>
            <w:tcW w:w="18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السرعة</w:t>
            </w:r>
          </w:p>
        </w:tc>
        <w:tc>
          <w:tcPr>
            <w:tcW w:w="531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عدو (30)م</w:t>
            </w:r>
          </w:p>
        </w:tc>
      </w:tr>
      <w:tr w:rsidR="001964AE" w:rsidRPr="00A12F2B" w:rsidTr="00446CCD">
        <w:tc>
          <w:tcPr>
            <w:tcW w:w="9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4</w:t>
            </w:r>
          </w:p>
        </w:tc>
        <w:tc>
          <w:tcPr>
            <w:tcW w:w="180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 xml:space="preserve">القوة العضلية </w:t>
            </w:r>
          </w:p>
        </w:tc>
        <w:tc>
          <w:tcPr>
            <w:tcW w:w="5310" w:type="dxa"/>
          </w:tcPr>
          <w:p w:rsidR="001964AE" w:rsidRPr="00A12F2B" w:rsidRDefault="001964AE" w:rsidP="0086588C">
            <w:pPr>
              <w:bidi/>
              <w:ind w:right="-142"/>
              <w:jc w:val="lowKashida"/>
              <w:outlineLvl w:val="0"/>
              <w:rPr>
                <w:rFonts w:cs="Simplified Arabic"/>
                <w:sz w:val="28"/>
                <w:szCs w:val="28"/>
                <w:rtl/>
              </w:rPr>
            </w:pPr>
            <w:r w:rsidRPr="00A12F2B">
              <w:rPr>
                <w:rFonts w:cs="Simplified Arabic" w:hint="cs"/>
                <w:sz w:val="28"/>
                <w:szCs w:val="28"/>
                <w:rtl/>
              </w:rPr>
              <w:t>الضغط (30)ث</w:t>
            </w:r>
          </w:p>
        </w:tc>
      </w:tr>
      <w:tr w:rsidR="00AB345B" w:rsidRPr="00A12F2B" w:rsidTr="00446CCD">
        <w:tc>
          <w:tcPr>
            <w:tcW w:w="900" w:type="dxa"/>
          </w:tcPr>
          <w:p w:rsidR="00AB345B" w:rsidRPr="00A12F2B" w:rsidRDefault="00AB345B" w:rsidP="0086588C">
            <w:pPr>
              <w:bidi/>
              <w:ind w:right="-142"/>
              <w:jc w:val="lowKashida"/>
              <w:outlineLvl w:val="0"/>
              <w:rPr>
                <w:rFonts w:cs="Simplified Arabic"/>
                <w:sz w:val="28"/>
                <w:szCs w:val="28"/>
                <w:rtl/>
              </w:rPr>
            </w:pPr>
            <w:r w:rsidRPr="00A12F2B">
              <w:rPr>
                <w:rFonts w:cs="Simplified Arabic"/>
                <w:sz w:val="28"/>
                <w:szCs w:val="28"/>
              </w:rPr>
              <w:t>5</w:t>
            </w:r>
          </w:p>
        </w:tc>
        <w:tc>
          <w:tcPr>
            <w:tcW w:w="1800" w:type="dxa"/>
          </w:tcPr>
          <w:p w:rsidR="00AB345B" w:rsidRPr="00A12F2B" w:rsidRDefault="00AB345B" w:rsidP="0086588C">
            <w:pPr>
              <w:bidi/>
              <w:ind w:right="-142"/>
              <w:jc w:val="lowKashida"/>
              <w:outlineLvl w:val="0"/>
              <w:rPr>
                <w:rFonts w:cs="Simplified Arabic"/>
                <w:sz w:val="28"/>
                <w:szCs w:val="28"/>
                <w:rtl/>
              </w:rPr>
            </w:pPr>
            <w:r w:rsidRPr="00A12F2B">
              <w:rPr>
                <w:rFonts w:cs="Simplified Arabic" w:hint="cs"/>
                <w:sz w:val="28"/>
                <w:szCs w:val="28"/>
                <w:rtl/>
              </w:rPr>
              <w:t>التحمل</w:t>
            </w:r>
          </w:p>
        </w:tc>
        <w:tc>
          <w:tcPr>
            <w:tcW w:w="5310" w:type="dxa"/>
          </w:tcPr>
          <w:p w:rsidR="00AB345B" w:rsidRPr="00A12F2B" w:rsidRDefault="00A12F2B" w:rsidP="0086588C">
            <w:pPr>
              <w:bidi/>
              <w:ind w:right="-142"/>
              <w:jc w:val="lowKashida"/>
              <w:outlineLvl w:val="0"/>
              <w:rPr>
                <w:rFonts w:cs="Simplified Arabic"/>
                <w:sz w:val="28"/>
                <w:szCs w:val="28"/>
                <w:rtl/>
              </w:rPr>
            </w:pPr>
            <w:r w:rsidRPr="00A12F2B">
              <w:rPr>
                <w:rFonts w:cs="Simplified Arabic" w:hint="cs"/>
                <w:sz w:val="28"/>
                <w:szCs w:val="28"/>
                <w:rtl/>
              </w:rPr>
              <w:t>جري ( 1500) متر</w:t>
            </w:r>
          </w:p>
        </w:tc>
      </w:tr>
    </w:tbl>
    <w:p w:rsidR="001964AE" w:rsidRPr="00596975" w:rsidRDefault="001964AE" w:rsidP="0069189D">
      <w:pPr>
        <w:bidi/>
        <w:ind w:right="-142"/>
        <w:jc w:val="lowKashida"/>
        <w:outlineLvl w:val="0"/>
        <w:rPr>
          <w:rFonts w:cs="Simplified Arabic"/>
          <w:b/>
          <w:bCs/>
          <w:sz w:val="32"/>
          <w:szCs w:val="32"/>
          <w:rtl/>
        </w:rPr>
      </w:pPr>
      <w:r w:rsidRPr="00596975">
        <w:rPr>
          <w:rFonts w:cs="Simplified Arabic" w:hint="cs"/>
          <w:b/>
          <w:bCs/>
          <w:sz w:val="32"/>
          <w:szCs w:val="32"/>
          <w:rtl/>
        </w:rPr>
        <w:lastRenderedPageBreak/>
        <w:t>اختيار المس</w:t>
      </w:r>
      <w:r w:rsidR="00705581">
        <w:rPr>
          <w:rFonts w:cs="Simplified Arabic" w:hint="cs"/>
          <w:b/>
          <w:bCs/>
          <w:sz w:val="32"/>
          <w:szCs w:val="32"/>
          <w:rtl/>
        </w:rPr>
        <w:t>اعدين</w:t>
      </w:r>
      <w:r w:rsidRPr="00596975">
        <w:rPr>
          <w:rFonts w:cs="Simplified Arabic" w:hint="cs"/>
          <w:b/>
          <w:bCs/>
          <w:sz w:val="32"/>
          <w:szCs w:val="32"/>
          <w:rtl/>
        </w:rPr>
        <w:t>:</w:t>
      </w:r>
    </w:p>
    <w:p w:rsidR="001964AE" w:rsidRDefault="001964AE" w:rsidP="00A44B33">
      <w:pPr>
        <w:bidi/>
        <w:ind w:right="-142"/>
        <w:jc w:val="lowKashida"/>
        <w:outlineLvl w:val="0"/>
        <w:rPr>
          <w:rFonts w:cs="Simplified Arabic"/>
          <w:sz w:val="32"/>
          <w:szCs w:val="32"/>
          <w:rtl/>
        </w:rPr>
      </w:pPr>
      <w:r>
        <w:rPr>
          <w:rFonts w:cs="Simplified Arabic" w:hint="cs"/>
          <w:sz w:val="32"/>
          <w:szCs w:val="32"/>
          <w:rtl/>
        </w:rPr>
        <w:t xml:space="preserve">        قام </w:t>
      </w:r>
      <w:r w:rsidR="007F070C">
        <w:rPr>
          <w:rFonts w:cs="Simplified Arabic" w:hint="cs"/>
          <w:sz w:val="32"/>
          <w:szCs w:val="32"/>
          <w:rtl/>
        </w:rPr>
        <w:t>الباحثان</w:t>
      </w:r>
      <w:r>
        <w:rPr>
          <w:rFonts w:cs="Simplified Arabic" w:hint="cs"/>
          <w:sz w:val="32"/>
          <w:szCs w:val="32"/>
          <w:rtl/>
        </w:rPr>
        <w:t xml:space="preserve"> باجراء</w:t>
      </w:r>
      <w:r w:rsidR="00635F9C">
        <w:rPr>
          <w:rFonts w:cs="Simplified Arabic" w:hint="cs"/>
          <w:sz w:val="32"/>
          <w:szCs w:val="32"/>
          <w:rtl/>
        </w:rPr>
        <w:t xml:space="preserve"> الدراسة بالاستعانة ب( 5) معلمين</w:t>
      </w:r>
      <w:r>
        <w:rPr>
          <w:rFonts w:cs="Simplified Arabic" w:hint="cs"/>
          <w:sz w:val="32"/>
          <w:szCs w:val="32"/>
          <w:rtl/>
        </w:rPr>
        <w:t xml:space="preserve"> في مجال التربي</w:t>
      </w:r>
      <w:r w:rsidR="00635F9C">
        <w:rPr>
          <w:rFonts w:cs="Simplified Arabic" w:hint="cs"/>
          <w:sz w:val="32"/>
          <w:szCs w:val="32"/>
          <w:rtl/>
        </w:rPr>
        <w:t>ة الرياضية،</w:t>
      </w:r>
      <w:r>
        <w:rPr>
          <w:rFonts w:cs="Simplified Arabic" w:hint="cs"/>
          <w:sz w:val="32"/>
          <w:szCs w:val="32"/>
          <w:rtl/>
        </w:rPr>
        <w:t xml:space="preserve">  والاجتماع معه</w:t>
      </w:r>
      <w:r w:rsidR="0069189D">
        <w:rPr>
          <w:rFonts w:cs="Simplified Arabic" w:hint="cs"/>
          <w:sz w:val="32"/>
          <w:szCs w:val="32"/>
          <w:rtl/>
        </w:rPr>
        <w:t>م لتوضيح الية اجراء الاختبارات</w:t>
      </w:r>
      <w:r w:rsidR="00A44B33">
        <w:rPr>
          <w:rFonts w:cs="Simplified Arabic"/>
          <w:sz w:val="32"/>
          <w:szCs w:val="32"/>
        </w:rPr>
        <w:t>.</w:t>
      </w:r>
      <w:r w:rsidR="0069189D">
        <w:rPr>
          <w:rFonts w:cs="Simplified Arabic" w:hint="cs"/>
          <w:sz w:val="32"/>
          <w:szCs w:val="32"/>
          <w:rtl/>
        </w:rPr>
        <w:t xml:space="preserve"> </w:t>
      </w:r>
      <w:r w:rsidR="00A44B33">
        <w:rPr>
          <w:rFonts w:cs="Simplified Arabic"/>
          <w:sz w:val="32"/>
          <w:szCs w:val="32"/>
        </w:rPr>
        <w:t xml:space="preserve"> </w:t>
      </w:r>
    </w:p>
    <w:p w:rsidR="001964AE" w:rsidRPr="00596975" w:rsidRDefault="001964AE" w:rsidP="001964AE">
      <w:pPr>
        <w:bidi/>
        <w:ind w:right="-142"/>
        <w:jc w:val="lowKashida"/>
        <w:outlineLvl w:val="0"/>
        <w:rPr>
          <w:rFonts w:cs="Simplified Arabic"/>
          <w:b/>
          <w:bCs/>
          <w:sz w:val="32"/>
          <w:szCs w:val="32"/>
          <w:rtl/>
        </w:rPr>
      </w:pPr>
      <w:r w:rsidRPr="00596975">
        <w:rPr>
          <w:rFonts w:cs="Simplified Arabic" w:hint="cs"/>
          <w:b/>
          <w:bCs/>
          <w:sz w:val="32"/>
          <w:szCs w:val="32"/>
          <w:rtl/>
        </w:rPr>
        <w:t>التجربة الاستطلاعية :</w:t>
      </w:r>
    </w:p>
    <w:p w:rsidR="001964AE" w:rsidRDefault="001964AE" w:rsidP="00B1522D">
      <w:pPr>
        <w:bidi/>
        <w:ind w:right="-142"/>
        <w:jc w:val="lowKashida"/>
        <w:outlineLvl w:val="0"/>
        <w:rPr>
          <w:rFonts w:cs="Simplified Arabic"/>
          <w:sz w:val="32"/>
          <w:szCs w:val="32"/>
          <w:rtl/>
        </w:rPr>
      </w:pPr>
      <w:r>
        <w:rPr>
          <w:rFonts w:cs="Simplified Arabic" w:hint="cs"/>
          <w:sz w:val="32"/>
          <w:szCs w:val="32"/>
          <w:rtl/>
        </w:rPr>
        <w:t xml:space="preserve">      قام </w:t>
      </w:r>
      <w:r w:rsidR="007F070C">
        <w:rPr>
          <w:rFonts w:cs="Simplified Arabic" w:hint="cs"/>
          <w:sz w:val="32"/>
          <w:szCs w:val="32"/>
          <w:rtl/>
        </w:rPr>
        <w:t>الباحثان</w:t>
      </w:r>
      <w:r>
        <w:rPr>
          <w:rFonts w:cs="Simplified Arabic" w:hint="cs"/>
          <w:sz w:val="32"/>
          <w:szCs w:val="32"/>
          <w:rtl/>
        </w:rPr>
        <w:t xml:space="preserve"> باجراء التجربة الاستطلاعية في الفترة الوا</w:t>
      </w:r>
      <w:r w:rsidR="00B1522D">
        <w:rPr>
          <w:rFonts w:cs="Simplified Arabic" w:hint="cs"/>
          <w:sz w:val="32"/>
          <w:szCs w:val="32"/>
          <w:rtl/>
        </w:rPr>
        <w:t xml:space="preserve">قعة من 10/11/2015               </w:t>
      </w:r>
      <w:r>
        <w:rPr>
          <w:rFonts w:cs="Simplified Arabic" w:hint="cs"/>
          <w:sz w:val="32"/>
          <w:szCs w:val="32"/>
          <w:rtl/>
        </w:rPr>
        <w:t xml:space="preserve">             ولغاية  يوم</w:t>
      </w:r>
      <w:r w:rsidR="00B1522D">
        <w:rPr>
          <w:rFonts w:cs="Simplified Arabic" w:hint="cs"/>
          <w:sz w:val="32"/>
          <w:szCs w:val="32"/>
          <w:rtl/>
        </w:rPr>
        <w:t xml:space="preserve"> 15/11/2015  على عينة</w:t>
      </w:r>
      <w:r>
        <w:rPr>
          <w:rFonts w:cs="Simplified Arabic" w:hint="cs"/>
          <w:sz w:val="32"/>
          <w:szCs w:val="32"/>
          <w:rtl/>
        </w:rPr>
        <w:t xml:space="preserve"> من مجتمع الدراسة</w:t>
      </w:r>
      <w:r w:rsidR="00B1522D">
        <w:rPr>
          <w:rFonts w:cs="Simplified Arabic" w:hint="cs"/>
          <w:sz w:val="32"/>
          <w:szCs w:val="32"/>
          <w:rtl/>
        </w:rPr>
        <w:t xml:space="preserve"> تم اختيارها من الطلبة المميزين وغير المميزيين من جامعة النجاح الوطنية</w:t>
      </w:r>
      <w:r>
        <w:rPr>
          <w:rFonts w:cs="Simplified Arabic" w:hint="cs"/>
          <w:sz w:val="32"/>
          <w:szCs w:val="32"/>
          <w:rtl/>
        </w:rPr>
        <w:t xml:space="preserve"> والتي تم استبعادها من عينة  الدراسة، بهدف  ايجاد معاملات الصدق والثبات للاختبارات بالاضافة للتعرف الى مدى صعوبة هذه الاختبارات ومدى ملائمتها لعينة الدراسة. </w:t>
      </w:r>
    </w:p>
    <w:p w:rsidR="001964AE" w:rsidRPr="00596975" w:rsidRDefault="001964AE" w:rsidP="001964AE">
      <w:pPr>
        <w:bidi/>
        <w:ind w:right="-142"/>
        <w:jc w:val="lowKashida"/>
        <w:outlineLvl w:val="0"/>
        <w:rPr>
          <w:rFonts w:cs="Simplified Arabic"/>
          <w:b/>
          <w:bCs/>
          <w:sz w:val="32"/>
          <w:szCs w:val="32"/>
          <w:rtl/>
        </w:rPr>
      </w:pPr>
      <w:r w:rsidRPr="00596975">
        <w:rPr>
          <w:rFonts w:cs="Simplified Arabic" w:hint="cs"/>
          <w:b/>
          <w:bCs/>
          <w:sz w:val="32"/>
          <w:szCs w:val="32"/>
          <w:rtl/>
        </w:rPr>
        <w:t>صدق الاختبارات:</w:t>
      </w:r>
    </w:p>
    <w:p w:rsidR="00AB345B" w:rsidRDefault="00AB345B" w:rsidP="00A44AA1">
      <w:pPr>
        <w:bidi/>
        <w:spacing w:line="360" w:lineRule="auto"/>
        <w:ind w:firstLine="720"/>
        <w:jc w:val="both"/>
        <w:rPr>
          <w:rFonts w:cs="Simplified Arabic"/>
          <w:sz w:val="28"/>
          <w:szCs w:val="28"/>
          <w:rtl/>
        </w:rPr>
      </w:pPr>
      <w:r w:rsidRPr="00AB345B">
        <w:rPr>
          <w:rFonts w:cs="Simplified Arabic"/>
          <w:sz w:val="28"/>
          <w:szCs w:val="28"/>
          <w:rtl/>
        </w:rPr>
        <w:t>للتأكد من صدق اختبارات</w:t>
      </w:r>
      <w:r w:rsidRPr="00AB345B">
        <w:rPr>
          <w:rFonts w:cs="Simplified Arabic" w:hint="cs"/>
          <w:sz w:val="28"/>
          <w:szCs w:val="28"/>
          <w:rtl/>
        </w:rPr>
        <w:t xml:space="preserve"> اللياقة البدنية والاختبارات المهارية،</w:t>
      </w:r>
      <w:r w:rsidRPr="00AB345B">
        <w:rPr>
          <w:rFonts w:cs="Simplified Arabic"/>
          <w:sz w:val="28"/>
          <w:szCs w:val="28"/>
          <w:rtl/>
        </w:rPr>
        <w:t xml:space="preserve"> تم استخدام الصدق التمييزي لعينة استطلاعية مكونة من </w:t>
      </w:r>
      <w:r w:rsidR="00A44AA1">
        <w:rPr>
          <w:rFonts w:cs="Simplified Arabic" w:hint="cs"/>
          <w:sz w:val="28"/>
          <w:szCs w:val="28"/>
          <w:rtl/>
        </w:rPr>
        <w:t>(</w:t>
      </w:r>
      <w:r w:rsidRPr="00AB345B">
        <w:rPr>
          <w:rFonts w:cs="Simplified Arabic" w:hint="cs"/>
          <w:sz w:val="28"/>
          <w:szCs w:val="28"/>
          <w:rtl/>
        </w:rPr>
        <w:t>15</w:t>
      </w:r>
      <w:r w:rsidR="00A44AA1">
        <w:rPr>
          <w:rFonts w:cs="Simplified Arabic" w:hint="cs"/>
          <w:sz w:val="28"/>
          <w:szCs w:val="28"/>
          <w:rtl/>
        </w:rPr>
        <w:t>)</w:t>
      </w:r>
      <w:r w:rsidRPr="00AB345B">
        <w:rPr>
          <w:rFonts w:cs="Simplified Arabic"/>
          <w:sz w:val="28"/>
          <w:szCs w:val="28"/>
          <w:rtl/>
        </w:rPr>
        <w:t xml:space="preserve"> ط</w:t>
      </w:r>
      <w:r w:rsidRPr="00AB345B">
        <w:rPr>
          <w:rFonts w:cs="Simplified Arabic" w:hint="cs"/>
          <w:sz w:val="28"/>
          <w:szCs w:val="28"/>
          <w:rtl/>
        </w:rPr>
        <w:t>البا</w:t>
      </w:r>
      <w:r w:rsidRPr="00AB345B">
        <w:rPr>
          <w:rFonts w:cs="Simplified Arabic"/>
          <w:sz w:val="28"/>
          <w:szCs w:val="28"/>
          <w:rtl/>
        </w:rPr>
        <w:t xml:space="preserve"> مميز</w:t>
      </w:r>
      <w:r w:rsidRPr="00AB345B">
        <w:rPr>
          <w:rFonts w:cs="Simplified Arabic" w:hint="cs"/>
          <w:sz w:val="28"/>
          <w:szCs w:val="28"/>
          <w:rtl/>
        </w:rPr>
        <w:t>ا</w:t>
      </w:r>
      <w:r w:rsidRPr="00AB345B">
        <w:rPr>
          <w:rFonts w:cs="Simplified Arabic"/>
          <w:sz w:val="28"/>
          <w:szCs w:val="28"/>
          <w:rtl/>
        </w:rPr>
        <w:t xml:space="preserve"> و</w:t>
      </w:r>
      <w:r w:rsidR="00A44AA1">
        <w:rPr>
          <w:rFonts w:cs="Simplified Arabic" w:hint="cs"/>
          <w:sz w:val="28"/>
          <w:szCs w:val="28"/>
          <w:rtl/>
        </w:rPr>
        <w:t>(</w:t>
      </w:r>
      <w:r w:rsidRPr="00AB345B">
        <w:rPr>
          <w:rFonts w:cs="Simplified Arabic" w:hint="cs"/>
          <w:sz w:val="28"/>
          <w:szCs w:val="28"/>
          <w:rtl/>
        </w:rPr>
        <w:t xml:space="preserve">15 </w:t>
      </w:r>
      <w:r w:rsidR="00A44AA1">
        <w:rPr>
          <w:rFonts w:cs="Simplified Arabic" w:hint="cs"/>
          <w:sz w:val="28"/>
          <w:szCs w:val="28"/>
          <w:rtl/>
        </w:rPr>
        <w:t xml:space="preserve">) </w:t>
      </w:r>
      <w:r w:rsidRPr="00AB345B">
        <w:rPr>
          <w:rFonts w:cs="Simplified Arabic"/>
          <w:sz w:val="28"/>
          <w:szCs w:val="28"/>
          <w:rtl/>
        </w:rPr>
        <w:t>ط</w:t>
      </w:r>
      <w:r w:rsidRPr="00AB345B">
        <w:rPr>
          <w:rFonts w:cs="Simplified Arabic" w:hint="cs"/>
          <w:sz w:val="28"/>
          <w:szCs w:val="28"/>
          <w:rtl/>
        </w:rPr>
        <w:t>البا</w:t>
      </w:r>
      <w:r w:rsidRPr="00AB345B">
        <w:rPr>
          <w:rFonts w:cs="Simplified Arabic"/>
          <w:sz w:val="28"/>
          <w:szCs w:val="28"/>
          <w:rtl/>
        </w:rPr>
        <w:t xml:space="preserve"> غير مميز</w:t>
      </w:r>
      <w:r w:rsidRPr="00AB345B">
        <w:rPr>
          <w:rFonts w:cs="Simplified Arabic" w:hint="cs"/>
          <w:sz w:val="28"/>
          <w:szCs w:val="28"/>
          <w:rtl/>
        </w:rPr>
        <w:t>ا</w:t>
      </w:r>
      <w:r w:rsidRPr="00AB345B">
        <w:rPr>
          <w:rFonts w:cs="Simplified Arabic"/>
          <w:sz w:val="28"/>
          <w:szCs w:val="28"/>
          <w:rtl/>
        </w:rPr>
        <w:t xml:space="preserve">، واستخدم اختبار (ت) لمجموعتين مستقلتين للمقارنة بين </w:t>
      </w:r>
      <w:r w:rsidRPr="00AB345B">
        <w:rPr>
          <w:rFonts w:cs="Simplified Arabic" w:hint="cs"/>
          <w:sz w:val="28"/>
          <w:szCs w:val="28"/>
          <w:rtl/>
        </w:rPr>
        <w:t>أ</w:t>
      </w:r>
      <w:r w:rsidRPr="00AB345B">
        <w:rPr>
          <w:rFonts w:cs="Simplified Arabic"/>
          <w:sz w:val="28"/>
          <w:szCs w:val="28"/>
          <w:rtl/>
        </w:rPr>
        <w:t>فراد المجموعة المميزة و</w:t>
      </w:r>
      <w:r w:rsidRPr="00AB345B">
        <w:rPr>
          <w:rFonts w:cs="Simplified Arabic" w:hint="cs"/>
          <w:sz w:val="28"/>
          <w:szCs w:val="28"/>
          <w:rtl/>
        </w:rPr>
        <w:t>أ</w:t>
      </w:r>
      <w:r w:rsidRPr="00AB345B">
        <w:rPr>
          <w:rFonts w:cs="Simplified Arabic"/>
          <w:sz w:val="28"/>
          <w:szCs w:val="28"/>
          <w:rtl/>
        </w:rPr>
        <w:t xml:space="preserve">فراد المجموعة غير </w:t>
      </w:r>
      <w:r w:rsidRPr="00AB345B">
        <w:rPr>
          <w:rFonts w:cs="Simplified Arabic" w:hint="cs"/>
          <w:sz w:val="28"/>
          <w:szCs w:val="28"/>
          <w:rtl/>
        </w:rPr>
        <w:t>ال</w:t>
      </w:r>
      <w:r w:rsidRPr="00AB345B">
        <w:rPr>
          <w:rFonts w:cs="Simplified Arabic"/>
          <w:sz w:val="28"/>
          <w:szCs w:val="28"/>
          <w:rtl/>
        </w:rPr>
        <w:t>مميزة، ونتائج الجدول</w:t>
      </w:r>
      <w:r w:rsidRPr="00AB345B">
        <w:rPr>
          <w:rFonts w:cs="Simplified Arabic" w:hint="cs"/>
          <w:sz w:val="28"/>
          <w:szCs w:val="28"/>
          <w:rtl/>
        </w:rPr>
        <w:t xml:space="preserve"> رقم</w:t>
      </w:r>
      <w:r w:rsidRPr="00AB345B">
        <w:rPr>
          <w:rFonts w:cs="Simplified Arabic"/>
          <w:sz w:val="28"/>
          <w:szCs w:val="28"/>
          <w:rtl/>
        </w:rPr>
        <w:t xml:space="preserve"> (</w:t>
      </w:r>
      <w:r w:rsidR="00BF7C66">
        <w:rPr>
          <w:rFonts w:cs="Simplified Arabic" w:hint="cs"/>
          <w:sz w:val="28"/>
          <w:szCs w:val="28"/>
          <w:rtl/>
        </w:rPr>
        <w:t>5</w:t>
      </w:r>
      <w:r w:rsidRPr="00AB345B">
        <w:rPr>
          <w:rFonts w:cs="Simplified Arabic"/>
          <w:sz w:val="28"/>
          <w:szCs w:val="28"/>
          <w:rtl/>
        </w:rPr>
        <w:t xml:space="preserve">) تبين ذلك. </w:t>
      </w:r>
    </w:p>
    <w:p w:rsidR="00AB345B" w:rsidRPr="0090306D" w:rsidRDefault="00AB345B" w:rsidP="00BF7C66">
      <w:pPr>
        <w:bidi/>
        <w:spacing w:line="360" w:lineRule="auto"/>
        <w:jc w:val="center"/>
        <w:rPr>
          <w:rFonts w:cs="Simplified Arabic"/>
          <w:sz w:val="26"/>
          <w:szCs w:val="26"/>
          <w:rtl/>
        </w:rPr>
      </w:pPr>
      <w:r w:rsidRPr="0090306D">
        <w:rPr>
          <w:rFonts w:cs="Simplified Arabic"/>
          <w:b/>
          <w:bCs/>
          <w:sz w:val="26"/>
          <w:szCs w:val="26"/>
          <w:rtl/>
        </w:rPr>
        <w:t>لجدول</w:t>
      </w:r>
      <w:r w:rsidRPr="0090306D">
        <w:rPr>
          <w:rFonts w:cs="Simplified Arabic" w:hint="cs"/>
          <w:b/>
          <w:bCs/>
          <w:sz w:val="26"/>
          <w:szCs w:val="26"/>
          <w:rtl/>
        </w:rPr>
        <w:t xml:space="preserve"> رقم</w:t>
      </w:r>
      <w:r w:rsidRPr="0090306D">
        <w:rPr>
          <w:rFonts w:cs="Simplified Arabic"/>
          <w:b/>
          <w:bCs/>
          <w:sz w:val="26"/>
          <w:szCs w:val="26"/>
          <w:rtl/>
        </w:rPr>
        <w:t xml:space="preserve"> (</w:t>
      </w:r>
      <w:r w:rsidR="00BF7C66">
        <w:rPr>
          <w:rFonts w:cs="Simplified Arabic" w:hint="cs"/>
          <w:b/>
          <w:bCs/>
          <w:sz w:val="26"/>
          <w:szCs w:val="26"/>
          <w:rtl/>
        </w:rPr>
        <w:t>5</w:t>
      </w:r>
      <w:r w:rsidRPr="0090306D">
        <w:rPr>
          <w:rFonts w:cs="Simplified Arabic"/>
          <w:b/>
          <w:bCs/>
          <w:sz w:val="26"/>
          <w:szCs w:val="26"/>
          <w:rtl/>
        </w:rPr>
        <w:t>)</w:t>
      </w:r>
    </w:p>
    <w:p w:rsidR="00AB345B" w:rsidRPr="0090306D" w:rsidRDefault="00AB345B" w:rsidP="00AB345B">
      <w:pPr>
        <w:bidi/>
        <w:spacing w:line="360" w:lineRule="auto"/>
        <w:jc w:val="center"/>
        <w:rPr>
          <w:rFonts w:cs="Simplified Arabic"/>
          <w:b/>
          <w:bCs/>
          <w:sz w:val="26"/>
          <w:szCs w:val="26"/>
          <w:rtl/>
        </w:rPr>
      </w:pPr>
      <w:r w:rsidRPr="0090306D">
        <w:rPr>
          <w:rFonts w:cs="Simplified Arabic"/>
          <w:b/>
          <w:bCs/>
          <w:sz w:val="26"/>
          <w:szCs w:val="26"/>
          <w:rtl/>
        </w:rPr>
        <w:t xml:space="preserve">نتائج اختبار (ت) لدلالة الفروق بين افراد المجموعة المميزة وغير </w:t>
      </w:r>
      <w:r w:rsidRPr="0090306D">
        <w:rPr>
          <w:rFonts w:cs="Simplified Arabic" w:hint="cs"/>
          <w:b/>
          <w:bCs/>
          <w:sz w:val="26"/>
          <w:szCs w:val="26"/>
          <w:rtl/>
        </w:rPr>
        <w:t>ال</w:t>
      </w:r>
      <w:r w:rsidRPr="0090306D">
        <w:rPr>
          <w:rFonts w:cs="Simplified Arabic"/>
          <w:b/>
          <w:bCs/>
          <w:sz w:val="26"/>
          <w:szCs w:val="26"/>
          <w:rtl/>
        </w:rPr>
        <w:t xml:space="preserve">مميزة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793"/>
        <w:gridCol w:w="1080"/>
        <w:gridCol w:w="1080"/>
        <w:gridCol w:w="1260"/>
        <w:gridCol w:w="1007"/>
        <w:gridCol w:w="900"/>
        <w:gridCol w:w="935"/>
      </w:tblGrid>
      <w:tr w:rsidR="00AB345B" w:rsidTr="00AB345B">
        <w:trPr>
          <w:trHeight w:val="450"/>
          <w:jc w:val="center"/>
        </w:trPr>
        <w:tc>
          <w:tcPr>
            <w:tcW w:w="1727" w:type="dxa"/>
            <w:vMerge w:val="restart"/>
            <w:shd w:val="clear" w:color="auto" w:fill="FFFFFF"/>
          </w:tcPr>
          <w:p w:rsidR="00AB345B" w:rsidRPr="00842FD3" w:rsidRDefault="00AB345B" w:rsidP="00AB345B">
            <w:pPr>
              <w:bidi/>
              <w:spacing w:line="360" w:lineRule="auto"/>
              <w:jc w:val="center"/>
              <w:rPr>
                <w:rFonts w:cs="Simplified Arabic"/>
                <w:b/>
                <w:bCs/>
                <w:sz w:val="28"/>
                <w:szCs w:val="28"/>
                <w:rtl/>
              </w:rPr>
            </w:pPr>
          </w:p>
          <w:p w:rsidR="00AB345B" w:rsidRPr="00842FD3" w:rsidRDefault="00AB345B" w:rsidP="00AB345B">
            <w:pPr>
              <w:bidi/>
              <w:spacing w:line="360" w:lineRule="auto"/>
              <w:jc w:val="center"/>
              <w:rPr>
                <w:rFonts w:cs="Simplified Arabic"/>
                <w:b/>
                <w:bCs/>
                <w:rtl/>
              </w:rPr>
            </w:pPr>
            <w:r w:rsidRPr="00842FD3">
              <w:rPr>
                <w:rFonts w:cs="Simplified Arabic"/>
                <w:b/>
                <w:bCs/>
                <w:rtl/>
              </w:rPr>
              <w:t xml:space="preserve">الاختبارات </w:t>
            </w:r>
          </w:p>
        </w:tc>
        <w:tc>
          <w:tcPr>
            <w:tcW w:w="793" w:type="dxa"/>
            <w:vMerge w:val="restart"/>
            <w:shd w:val="clear" w:color="auto" w:fill="FFFFFF"/>
          </w:tcPr>
          <w:p w:rsidR="00AB345B" w:rsidRDefault="00AB345B" w:rsidP="00AB345B">
            <w:pPr>
              <w:spacing w:line="360" w:lineRule="auto"/>
              <w:rPr>
                <w:rFonts w:cs="Simplified Arabic"/>
                <w:b/>
                <w:bCs/>
                <w:rtl/>
              </w:rPr>
            </w:pPr>
          </w:p>
          <w:p w:rsidR="00AB345B" w:rsidRPr="00842FD3" w:rsidRDefault="00AB345B" w:rsidP="00AB345B">
            <w:pPr>
              <w:bidi/>
              <w:spacing w:line="360" w:lineRule="auto"/>
              <w:jc w:val="center"/>
              <w:rPr>
                <w:rFonts w:cs="Simplified Arabic"/>
                <w:b/>
                <w:bCs/>
                <w:rtl/>
              </w:rPr>
            </w:pPr>
            <w:r>
              <w:rPr>
                <w:rFonts w:cs="Simplified Arabic" w:hint="cs"/>
                <w:b/>
                <w:bCs/>
                <w:rtl/>
              </w:rPr>
              <w:t>وحدة القياس</w:t>
            </w:r>
          </w:p>
        </w:tc>
        <w:tc>
          <w:tcPr>
            <w:tcW w:w="2160" w:type="dxa"/>
            <w:gridSpan w:val="2"/>
            <w:tcBorders>
              <w:bottom w:val="single" w:sz="4" w:space="0" w:color="auto"/>
            </w:tcBorders>
            <w:shd w:val="clear" w:color="auto" w:fill="FFFFFF"/>
          </w:tcPr>
          <w:p w:rsidR="00AB345B" w:rsidRDefault="00AB345B" w:rsidP="00AB345B">
            <w:pPr>
              <w:bidi/>
              <w:spacing w:line="360" w:lineRule="auto"/>
              <w:jc w:val="center"/>
              <w:rPr>
                <w:rFonts w:cs="Simplified Arabic"/>
                <w:b/>
                <w:bCs/>
                <w:rtl/>
              </w:rPr>
            </w:pPr>
            <w:r w:rsidRPr="00842FD3">
              <w:rPr>
                <w:rFonts w:cs="Simplified Arabic"/>
                <w:b/>
                <w:bCs/>
                <w:rtl/>
              </w:rPr>
              <w:t>المجموعة المميزة</w:t>
            </w:r>
          </w:p>
          <w:p w:rsidR="00AB345B" w:rsidRPr="00842FD3" w:rsidRDefault="00AB345B" w:rsidP="00AB345B">
            <w:pPr>
              <w:bidi/>
              <w:spacing w:line="360" w:lineRule="auto"/>
              <w:jc w:val="center"/>
              <w:rPr>
                <w:rFonts w:cs="Simplified Arabic"/>
                <w:b/>
                <w:bCs/>
                <w:rtl/>
              </w:rPr>
            </w:pPr>
            <w:r w:rsidRPr="00842FD3">
              <w:rPr>
                <w:rFonts w:cs="Simplified Arabic"/>
                <w:b/>
                <w:bCs/>
                <w:rtl/>
              </w:rPr>
              <w:t>(ن=</w:t>
            </w:r>
            <w:r>
              <w:rPr>
                <w:rFonts w:cs="Simplified Arabic" w:hint="cs"/>
                <w:b/>
                <w:bCs/>
                <w:rtl/>
              </w:rPr>
              <w:t>16</w:t>
            </w:r>
            <w:r w:rsidRPr="00842FD3">
              <w:rPr>
                <w:rFonts w:cs="Simplified Arabic"/>
                <w:b/>
                <w:bCs/>
                <w:rtl/>
              </w:rPr>
              <w:t>)</w:t>
            </w:r>
          </w:p>
        </w:tc>
        <w:tc>
          <w:tcPr>
            <w:tcW w:w="2267" w:type="dxa"/>
            <w:gridSpan w:val="2"/>
            <w:tcBorders>
              <w:bottom w:val="single" w:sz="4" w:space="0" w:color="auto"/>
            </w:tcBorders>
            <w:shd w:val="clear" w:color="auto" w:fill="FFFFFF"/>
          </w:tcPr>
          <w:p w:rsidR="00AB345B" w:rsidRDefault="00AB345B" w:rsidP="00AB345B">
            <w:pPr>
              <w:bidi/>
              <w:spacing w:line="360" w:lineRule="auto"/>
              <w:jc w:val="center"/>
              <w:rPr>
                <w:rFonts w:cs="Simplified Arabic"/>
                <w:b/>
                <w:bCs/>
                <w:rtl/>
              </w:rPr>
            </w:pPr>
            <w:r w:rsidRPr="00842FD3">
              <w:rPr>
                <w:rFonts w:cs="Simplified Arabic"/>
                <w:b/>
                <w:bCs/>
                <w:rtl/>
              </w:rPr>
              <w:t xml:space="preserve">المجموعة غير </w:t>
            </w:r>
            <w:r>
              <w:rPr>
                <w:rFonts w:cs="Simplified Arabic" w:hint="cs"/>
                <w:b/>
                <w:bCs/>
                <w:rtl/>
              </w:rPr>
              <w:t>ال</w:t>
            </w:r>
            <w:r w:rsidRPr="00842FD3">
              <w:rPr>
                <w:rFonts w:cs="Simplified Arabic"/>
                <w:b/>
                <w:bCs/>
                <w:rtl/>
              </w:rPr>
              <w:t>مميزة</w:t>
            </w:r>
          </w:p>
          <w:p w:rsidR="00AB345B" w:rsidRPr="00842FD3" w:rsidRDefault="00AB345B" w:rsidP="00AB345B">
            <w:pPr>
              <w:bidi/>
              <w:spacing w:line="360" w:lineRule="auto"/>
              <w:jc w:val="center"/>
              <w:rPr>
                <w:rFonts w:cs="Simplified Arabic"/>
                <w:b/>
                <w:bCs/>
                <w:rtl/>
              </w:rPr>
            </w:pPr>
            <w:r w:rsidRPr="00842FD3">
              <w:rPr>
                <w:rFonts w:cs="Simplified Arabic"/>
                <w:b/>
                <w:bCs/>
                <w:rtl/>
              </w:rPr>
              <w:t xml:space="preserve">(ن= </w:t>
            </w:r>
            <w:r>
              <w:rPr>
                <w:rFonts w:cs="Simplified Arabic" w:hint="cs"/>
                <w:b/>
                <w:bCs/>
                <w:rtl/>
              </w:rPr>
              <w:t>15</w:t>
            </w:r>
            <w:r w:rsidRPr="00842FD3">
              <w:rPr>
                <w:rFonts w:cs="Simplified Arabic"/>
                <w:b/>
                <w:bCs/>
                <w:rtl/>
              </w:rPr>
              <w:t>)</w:t>
            </w:r>
          </w:p>
        </w:tc>
        <w:tc>
          <w:tcPr>
            <w:tcW w:w="900" w:type="dxa"/>
            <w:vMerge w:val="restart"/>
            <w:shd w:val="clear" w:color="auto" w:fill="FFFFFF"/>
          </w:tcPr>
          <w:p w:rsidR="00AB345B" w:rsidRPr="00842FD3" w:rsidRDefault="00AB345B" w:rsidP="00AB345B">
            <w:pPr>
              <w:bidi/>
              <w:spacing w:line="360" w:lineRule="auto"/>
              <w:jc w:val="center"/>
              <w:rPr>
                <w:rFonts w:cs="Simplified Arabic"/>
                <w:b/>
                <w:bCs/>
                <w:rtl/>
              </w:rPr>
            </w:pPr>
            <w:r w:rsidRPr="00842FD3">
              <w:rPr>
                <w:rFonts w:cs="Simplified Arabic"/>
                <w:b/>
                <w:bCs/>
                <w:rtl/>
              </w:rPr>
              <w:t>قيمة</w:t>
            </w:r>
          </w:p>
          <w:p w:rsidR="00AB345B" w:rsidRPr="00842FD3" w:rsidRDefault="00AB345B" w:rsidP="00AB345B">
            <w:pPr>
              <w:bidi/>
              <w:spacing w:line="360" w:lineRule="auto"/>
              <w:jc w:val="center"/>
              <w:rPr>
                <w:rFonts w:cs="Simplified Arabic"/>
                <w:b/>
                <w:bCs/>
              </w:rPr>
            </w:pPr>
            <w:r w:rsidRPr="00842FD3">
              <w:rPr>
                <w:rFonts w:cs="Simplified Arabic"/>
                <w:b/>
                <w:bCs/>
                <w:rtl/>
              </w:rPr>
              <w:t>ت</w:t>
            </w:r>
          </w:p>
        </w:tc>
        <w:tc>
          <w:tcPr>
            <w:tcW w:w="935" w:type="dxa"/>
            <w:vMerge w:val="restart"/>
            <w:shd w:val="clear" w:color="auto" w:fill="FFFFFF"/>
          </w:tcPr>
          <w:p w:rsidR="00AB345B" w:rsidRPr="00842FD3" w:rsidRDefault="00AB345B" w:rsidP="00AB345B">
            <w:pPr>
              <w:bidi/>
              <w:spacing w:line="360" w:lineRule="auto"/>
              <w:jc w:val="center"/>
              <w:rPr>
                <w:rFonts w:cs="Simplified Arabic"/>
                <w:b/>
                <w:bCs/>
                <w:rtl/>
              </w:rPr>
            </w:pPr>
            <w:r w:rsidRPr="00842FD3">
              <w:rPr>
                <w:rFonts w:cs="Simplified Arabic"/>
                <w:b/>
                <w:bCs/>
                <w:rtl/>
              </w:rPr>
              <w:t>مستوى</w:t>
            </w:r>
          </w:p>
          <w:p w:rsidR="00AB345B" w:rsidRPr="00842FD3" w:rsidRDefault="00AB345B" w:rsidP="00AB345B">
            <w:pPr>
              <w:bidi/>
              <w:spacing w:line="360" w:lineRule="auto"/>
              <w:jc w:val="center"/>
              <w:rPr>
                <w:rFonts w:cs="Simplified Arabic"/>
                <w:b/>
                <w:bCs/>
                <w:rtl/>
              </w:rPr>
            </w:pPr>
            <w:r w:rsidRPr="00842FD3">
              <w:rPr>
                <w:rFonts w:cs="Simplified Arabic"/>
                <w:b/>
                <w:bCs/>
                <w:rtl/>
              </w:rPr>
              <w:t>الدلالة*</w:t>
            </w:r>
          </w:p>
        </w:tc>
      </w:tr>
      <w:tr w:rsidR="00AB345B" w:rsidTr="00AB345B">
        <w:trPr>
          <w:trHeight w:val="240"/>
          <w:jc w:val="center"/>
        </w:trPr>
        <w:tc>
          <w:tcPr>
            <w:tcW w:w="1727" w:type="dxa"/>
            <w:vMerge/>
          </w:tcPr>
          <w:p w:rsidR="00AB345B" w:rsidRPr="00842FD3" w:rsidRDefault="00AB345B" w:rsidP="00AB345B">
            <w:pPr>
              <w:bidi/>
              <w:spacing w:line="360" w:lineRule="auto"/>
              <w:jc w:val="center"/>
              <w:rPr>
                <w:rFonts w:cs="Simplified Arabic"/>
                <w:b/>
                <w:bCs/>
                <w:sz w:val="28"/>
                <w:szCs w:val="28"/>
                <w:rtl/>
              </w:rPr>
            </w:pPr>
          </w:p>
        </w:tc>
        <w:tc>
          <w:tcPr>
            <w:tcW w:w="793" w:type="dxa"/>
            <w:vMerge/>
          </w:tcPr>
          <w:p w:rsidR="00AB345B" w:rsidRPr="00842FD3" w:rsidRDefault="00AB345B" w:rsidP="00AB345B">
            <w:pPr>
              <w:bidi/>
              <w:spacing w:line="360" w:lineRule="auto"/>
              <w:jc w:val="center"/>
              <w:rPr>
                <w:rFonts w:cs="Simplified Arabic"/>
                <w:b/>
                <w:bCs/>
                <w:sz w:val="28"/>
                <w:szCs w:val="28"/>
                <w:rtl/>
              </w:rPr>
            </w:pPr>
          </w:p>
        </w:tc>
        <w:tc>
          <w:tcPr>
            <w:tcW w:w="1080" w:type="dxa"/>
            <w:shd w:val="clear" w:color="auto" w:fill="FFFFFF"/>
          </w:tcPr>
          <w:p w:rsidR="00AB345B" w:rsidRPr="00842FD3" w:rsidRDefault="00AB345B" w:rsidP="00AB345B">
            <w:pPr>
              <w:bidi/>
              <w:spacing w:line="360" w:lineRule="auto"/>
              <w:jc w:val="center"/>
              <w:rPr>
                <w:rFonts w:cs="Simplified Arabic"/>
                <w:b/>
                <w:bCs/>
                <w:rtl/>
              </w:rPr>
            </w:pPr>
            <w:r w:rsidRPr="00842FD3">
              <w:rPr>
                <w:rFonts w:cs="Simplified Arabic"/>
                <w:b/>
                <w:bCs/>
                <w:rtl/>
              </w:rPr>
              <w:t xml:space="preserve">المتوسط </w:t>
            </w:r>
          </w:p>
        </w:tc>
        <w:tc>
          <w:tcPr>
            <w:tcW w:w="1080" w:type="dxa"/>
            <w:shd w:val="clear" w:color="auto" w:fill="FFFFFF"/>
          </w:tcPr>
          <w:p w:rsidR="00AB345B" w:rsidRPr="00842FD3" w:rsidRDefault="00AB345B" w:rsidP="00AB345B">
            <w:pPr>
              <w:bidi/>
              <w:spacing w:line="360" w:lineRule="auto"/>
              <w:jc w:val="center"/>
              <w:rPr>
                <w:rFonts w:cs="Simplified Arabic"/>
                <w:b/>
                <w:bCs/>
                <w:rtl/>
              </w:rPr>
            </w:pPr>
            <w:r w:rsidRPr="00842FD3">
              <w:rPr>
                <w:rFonts w:cs="Simplified Arabic"/>
                <w:b/>
                <w:bCs/>
                <w:rtl/>
              </w:rPr>
              <w:t>الانحراف</w:t>
            </w:r>
          </w:p>
        </w:tc>
        <w:tc>
          <w:tcPr>
            <w:tcW w:w="1260" w:type="dxa"/>
            <w:shd w:val="clear" w:color="auto" w:fill="FFFFFF"/>
          </w:tcPr>
          <w:p w:rsidR="00AB345B" w:rsidRPr="00842FD3" w:rsidRDefault="00AB345B" w:rsidP="00AB345B">
            <w:pPr>
              <w:bidi/>
              <w:spacing w:line="360" w:lineRule="auto"/>
              <w:rPr>
                <w:rFonts w:cs="Simplified Arabic"/>
                <w:b/>
                <w:bCs/>
                <w:rtl/>
              </w:rPr>
            </w:pPr>
            <w:r w:rsidRPr="00842FD3">
              <w:rPr>
                <w:rFonts w:cs="Simplified Arabic"/>
                <w:b/>
                <w:bCs/>
                <w:rtl/>
              </w:rPr>
              <w:t xml:space="preserve">المتوسط </w:t>
            </w:r>
          </w:p>
        </w:tc>
        <w:tc>
          <w:tcPr>
            <w:tcW w:w="1007" w:type="dxa"/>
            <w:shd w:val="clear" w:color="auto" w:fill="FFFFFF"/>
          </w:tcPr>
          <w:p w:rsidR="00AB345B" w:rsidRPr="00842FD3" w:rsidRDefault="00AB345B" w:rsidP="00AB345B">
            <w:pPr>
              <w:bidi/>
              <w:spacing w:line="360" w:lineRule="auto"/>
              <w:jc w:val="center"/>
              <w:rPr>
                <w:rFonts w:cs="Simplified Arabic"/>
                <w:b/>
                <w:bCs/>
                <w:rtl/>
              </w:rPr>
            </w:pPr>
            <w:r w:rsidRPr="00842FD3">
              <w:rPr>
                <w:rFonts w:cs="Simplified Arabic"/>
                <w:b/>
                <w:bCs/>
                <w:rtl/>
              </w:rPr>
              <w:t>الانحراف</w:t>
            </w:r>
          </w:p>
        </w:tc>
        <w:tc>
          <w:tcPr>
            <w:tcW w:w="900" w:type="dxa"/>
            <w:vMerge/>
          </w:tcPr>
          <w:p w:rsidR="00AB345B" w:rsidRPr="00842FD3" w:rsidRDefault="00AB345B" w:rsidP="00AB345B">
            <w:pPr>
              <w:bidi/>
              <w:spacing w:line="360" w:lineRule="auto"/>
              <w:jc w:val="center"/>
              <w:rPr>
                <w:rFonts w:cs="Simplified Arabic"/>
                <w:b/>
                <w:bCs/>
                <w:rtl/>
              </w:rPr>
            </w:pPr>
          </w:p>
        </w:tc>
        <w:tc>
          <w:tcPr>
            <w:tcW w:w="935" w:type="dxa"/>
            <w:vMerge/>
          </w:tcPr>
          <w:p w:rsidR="00AB345B" w:rsidRPr="00842FD3" w:rsidRDefault="00AB345B" w:rsidP="00AB345B">
            <w:pPr>
              <w:bidi/>
              <w:spacing w:line="360" w:lineRule="auto"/>
              <w:jc w:val="center"/>
              <w:rPr>
                <w:rFonts w:cs="Simplified Arabic"/>
                <w:b/>
                <w:bCs/>
                <w:rtl/>
              </w:rPr>
            </w:pPr>
          </w:p>
        </w:tc>
      </w:tr>
      <w:tr w:rsidR="00AB345B" w:rsidTr="00AB345B">
        <w:trPr>
          <w:jc w:val="center"/>
        </w:trPr>
        <w:tc>
          <w:tcPr>
            <w:tcW w:w="1727" w:type="dxa"/>
          </w:tcPr>
          <w:p w:rsidR="00AB345B" w:rsidRPr="00842FD3" w:rsidRDefault="00AB345B" w:rsidP="00AB345B">
            <w:pPr>
              <w:bidi/>
              <w:spacing w:line="360" w:lineRule="auto"/>
              <w:jc w:val="center"/>
              <w:rPr>
                <w:rFonts w:cs="Simplified Arabic"/>
                <w:rtl/>
              </w:rPr>
            </w:pPr>
            <w:r>
              <w:rPr>
                <w:rFonts w:cs="Simplified Arabic" w:hint="cs"/>
                <w:rtl/>
              </w:rPr>
              <w:t>المرونة</w:t>
            </w:r>
          </w:p>
        </w:tc>
        <w:tc>
          <w:tcPr>
            <w:tcW w:w="793" w:type="dxa"/>
          </w:tcPr>
          <w:p w:rsidR="00AB345B" w:rsidRPr="00842FD3" w:rsidRDefault="00AB345B" w:rsidP="00AB345B">
            <w:pPr>
              <w:bidi/>
              <w:spacing w:line="360" w:lineRule="auto"/>
              <w:rPr>
                <w:rFonts w:cs="Simplified Arabic"/>
                <w:rtl/>
              </w:rPr>
            </w:pPr>
            <w:r>
              <w:rPr>
                <w:rFonts w:cs="Simplified Arabic" w:hint="cs"/>
                <w:rtl/>
              </w:rPr>
              <w:t>درجة</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-1.62</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1.09</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1.66</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0.97</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-9.26</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r w:rsidR="00AB345B" w:rsidTr="00AB345B">
        <w:trPr>
          <w:jc w:val="center"/>
        </w:trPr>
        <w:tc>
          <w:tcPr>
            <w:tcW w:w="1727" w:type="dxa"/>
          </w:tcPr>
          <w:p w:rsidR="00AB345B" w:rsidRPr="00842FD3" w:rsidRDefault="00AB345B" w:rsidP="00AB345B">
            <w:pPr>
              <w:bidi/>
              <w:spacing w:line="360" w:lineRule="auto"/>
              <w:jc w:val="center"/>
              <w:rPr>
                <w:rFonts w:cs="Simplified Arabic"/>
                <w:rtl/>
              </w:rPr>
            </w:pPr>
            <w:r>
              <w:rPr>
                <w:rFonts w:cs="Simplified Arabic" w:hint="cs"/>
                <w:rtl/>
              </w:rPr>
              <w:t>الرشاقة</w:t>
            </w:r>
          </w:p>
        </w:tc>
        <w:tc>
          <w:tcPr>
            <w:tcW w:w="793" w:type="dxa"/>
          </w:tcPr>
          <w:p w:rsidR="00AB345B" w:rsidRPr="00842FD3" w:rsidRDefault="00AB345B" w:rsidP="00AB345B">
            <w:pPr>
              <w:bidi/>
              <w:spacing w:line="360" w:lineRule="auto"/>
              <w:rPr>
                <w:rFonts w:cs="Simplified Arabic"/>
                <w:rtl/>
              </w:rPr>
            </w:pPr>
            <w:r>
              <w:rPr>
                <w:rFonts w:cs="Simplified Arabic" w:hint="cs"/>
                <w:rtl/>
              </w:rPr>
              <w:t>درجة</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2.80</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0.41</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1.66</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0.81</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4.79</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r w:rsidR="00AB345B" w:rsidTr="00AB345B">
        <w:trPr>
          <w:jc w:val="center"/>
        </w:trPr>
        <w:tc>
          <w:tcPr>
            <w:tcW w:w="1727" w:type="dxa"/>
          </w:tcPr>
          <w:p w:rsidR="00AB345B" w:rsidRPr="00842FD3" w:rsidRDefault="00AB345B" w:rsidP="00AB345B">
            <w:pPr>
              <w:bidi/>
              <w:spacing w:line="360" w:lineRule="auto"/>
              <w:jc w:val="center"/>
              <w:rPr>
                <w:rFonts w:cs="Simplified Arabic"/>
                <w:rtl/>
              </w:rPr>
            </w:pPr>
            <w:r>
              <w:rPr>
                <w:rFonts w:cs="Simplified Arabic" w:hint="cs"/>
                <w:rtl/>
              </w:rPr>
              <w:lastRenderedPageBreak/>
              <w:t>السرعة 30 متر</w:t>
            </w:r>
          </w:p>
        </w:tc>
        <w:tc>
          <w:tcPr>
            <w:tcW w:w="793" w:type="dxa"/>
          </w:tcPr>
          <w:p w:rsidR="00AB345B" w:rsidRPr="00842FD3" w:rsidRDefault="00AB345B" w:rsidP="00AB345B">
            <w:pPr>
              <w:bidi/>
              <w:spacing w:line="360" w:lineRule="auto"/>
              <w:rPr>
                <w:rFonts w:cs="Simplified Arabic"/>
                <w:rtl/>
              </w:rPr>
            </w:pPr>
            <w:r>
              <w:rPr>
                <w:rFonts w:cs="Simplified Arabic" w:hint="cs"/>
                <w:rtl/>
              </w:rPr>
              <w:t>ثانية</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4.23</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0.25</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5.79</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0.36</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-13.62</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r w:rsidR="00AB345B" w:rsidTr="00AB345B">
        <w:trPr>
          <w:jc w:val="center"/>
        </w:trPr>
        <w:tc>
          <w:tcPr>
            <w:tcW w:w="1727" w:type="dxa"/>
          </w:tcPr>
          <w:p w:rsidR="00AB345B" w:rsidRPr="00842FD3" w:rsidRDefault="00AB345B" w:rsidP="00AB345B">
            <w:pPr>
              <w:bidi/>
              <w:spacing w:line="360" w:lineRule="auto"/>
              <w:jc w:val="center"/>
              <w:rPr>
                <w:rFonts w:cs="Simplified Arabic"/>
                <w:rtl/>
              </w:rPr>
            </w:pPr>
            <w:r>
              <w:rPr>
                <w:rFonts w:cs="Simplified Arabic" w:hint="cs"/>
                <w:rtl/>
              </w:rPr>
              <w:t>القوة العضلية</w:t>
            </w:r>
          </w:p>
        </w:tc>
        <w:tc>
          <w:tcPr>
            <w:tcW w:w="793" w:type="dxa"/>
          </w:tcPr>
          <w:p w:rsidR="00AB345B" w:rsidRPr="00842FD3" w:rsidRDefault="00AB345B" w:rsidP="00AB345B">
            <w:pPr>
              <w:bidi/>
              <w:spacing w:line="360" w:lineRule="auto"/>
              <w:rPr>
                <w:rFonts w:cs="Simplified Arabic"/>
                <w:rtl/>
              </w:rPr>
            </w:pPr>
            <w:r>
              <w:rPr>
                <w:rFonts w:cs="Simplified Arabic" w:hint="cs"/>
                <w:rtl/>
              </w:rPr>
              <w:t>تكرار</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21.40</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4.10</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14.40</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2.92</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5.382</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r w:rsidR="00AB345B" w:rsidTr="00AB345B">
        <w:trPr>
          <w:jc w:val="center"/>
        </w:trPr>
        <w:tc>
          <w:tcPr>
            <w:tcW w:w="1727" w:type="dxa"/>
          </w:tcPr>
          <w:p w:rsidR="00AB345B" w:rsidRPr="00842FD3" w:rsidRDefault="00AB345B" w:rsidP="00AB345B">
            <w:pPr>
              <w:bidi/>
              <w:spacing w:line="360" w:lineRule="auto"/>
              <w:jc w:val="center"/>
              <w:rPr>
                <w:rFonts w:cs="Simplified Arabic"/>
                <w:rtl/>
              </w:rPr>
            </w:pPr>
            <w:r>
              <w:rPr>
                <w:rFonts w:cs="Simplified Arabic" w:hint="cs"/>
                <w:rtl/>
              </w:rPr>
              <w:t>التحمل</w:t>
            </w:r>
          </w:p>
        </w:tc>
        <w:tc>
          <w:tcPr>
            <w:tcW w:w="793" w:type="dxa"/>
          </w:tcPr>
          <w:p w:rsidR="00AB345B" w:rsidRPr="00842FD3" w:rsidRDefault="00AB345B" w:rsidP="00AB345B">
            <w:pPr>
              <w:bidi/>
              <w:spacing w:line="360" w:lineRule="auto"/>
              <w:rPr>
                <w:rFonts w:cs="Simplified Arabic"/>
                <w:rtl/>
              </w:rPr>
            </w:pPr>
            <w:r>
              <w:rPr>
                <w:rFonts w:cs="Simplified Arabic" w:hint="cs"/>
                <w:rtl/>
              </w:rPr>
              <w:t>دقيقة</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11.24</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0.26</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15.17</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0.63</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-22.20</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r w:rsidR="00AB345B" w:rsidTr="00AB345B">
        <w:trPr>
          <w:jc w:val="center"/>
        </w:trPr>
        <w:tc>
          <w:tcPr>
            <w:tcW w:w="1727" w:type="dxa"/>
          </w:tcPr>
          <w:p w:rsidR="00AB345B" w:rsidRDefault="00AB345B" w:rsidP="00AB345B">
            <w:pPr>
              <w:bidi/>
              <w:spacing w:line="360" w:lineRule="auto"/>
              <w:jc w:val="center"/>
              <w:rPr>
                <w:rFonts w:cs="Simplified Arabic"/>
                <w:rtl/>
              </w:rPr>
            </w:pPr>
            <w:r>
              <w:rPr>
                <w:rFonts w:cs="Simplified Arabic" w:hint="cs"/>
                <w:rtl/>
              </w:rPr>
              <w:t>كرة القدم</w:t>
            </w:r>
          </w:p>
        </w:tc>
        <w:tc>
          <w:tcPr>
            <w:tcW w:w="793" w:type="dxa"/>
          </w:tcPr>
          <w:p w:rsidR="00AB345B" w:rsidRDefault="00AB345B" w:rsidP="00AB345B">
            <w:pPr>
              <w:bidi/>
              <w:spacing w:line="360" w:lineRule="auto"/>
              <w:rPr>
                <w:rFonts w:cs="Simplified Arabic"/>
                <w:rtl/>
              </w:rPr>
            </w:pPr>
            <w:r>
              <w:rPr>
                <w:rFonts w:cs="Simplified Arabic" w:hint="cs"/>
                <w:rtl/>
              </w:rPr>
              <w:t>تكرار</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22.86</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1.96</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13.60</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1.12</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15.90</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r w:rsidR="00AB345B" w:rsidTr="00AB345B">
        <w:trPr>
          <w:jc w:val="center"/>
        </w:trPr>
        <w:tc>
          <w:tcPr>
            <w:tcW w:w="1727" w:type="dxa"/>
          </w:tcPr>
          <w:p w:rsidR="00AB345B" w:rsidRDefault="00AB345B" w:rsidP="00AB345B">
            <w:pPr>
              <w:bidi/>
              <w:spacing w:line="360" w:lineRule="auto"/>
              <w:jc w:val="center"/>
              <w:rPr>
                <w:rFonts w:cs="Simplified Arabic"/>
                <w:rtl/>
              </w:rPr>
            </w:pPr>
            <w:r>
              <w:rPr>
                <w:rFonts w:cs="Simplified Arabic" w:hint="cs"/>
                <w:rtl/>
              </w:rPr>
              <w:t>كرة السلة</w:t>
            </w:r>
          </w:p>
        </w:tc>
        <w:tc>
          <w:tcPr>
            <w:tcW w:w="793" w:type="dxa"/>
          </w:tcPr>
          <w:p w:rsidR="00AB345B" w:rsidRDefault="00AB345B" w:rsidP="00AB345B">
            <w:pPr>
              <w:bidi/>
              <w:spacing w:line="360" w:lineRule="auto"/>
              <w:rPr>
                <w:rFonts w:cs="Simplified Arabic"/>
                <w:rtl/>
              </w:rPr>
            </w:pPr>
            <w:r>
              <w:rPr>
                <w:rFonts w:cs="Simplified Arabic" w:hint="cs"/>
                <w:rtl/>
              </w:rPr>
              <w:t>درجة</w:t>
            </w:r>
          </w:p>
        </w:tc>
        <w:tc>
          <w:tcPr>
            <w:tcW w:w="1080" w:type="dxa"/>
          </w:tcPr>
          <w:p w:rsidR="00AB345B" w:rsidRPr="00842FD3" w:rsidRDefault="00CF2D38" w:rsidP="00CF2D38">
            <w:pPr>
              <w:bidi/>
              <w:spacing w:line="360" w:lineRule="auto"/>
              <w:jc w:val="center"/>
              <w:rPr>
                <w:rFonts w:cs="Simplified Arabic"/>
                <w:rtl/>
              </w:rPr>
            </w:pPr>
            <w:r>
              <w:rPr>
                <w:rFonts w:cs="Simplified Arabic" w:hint="cs"/>
                <w:rtl/>
              </w:rPr>
              <w:t xml:space="preserve">3.56 </w:t>
            </w:r>
          </w:p>
        </w:tc>
        <w:tc>
          <w:tcPr>
            <w:tcW w:w="1080" w:type="dxa"/>
          </w:tcPr>
          <w:p w:rsidR="00AB345B" w:rsidRPr="00842FD3" w:rsidRDefault="00CF2D38" w:rsidP="00CF2D38">
            <w:pPr>
              <w:bidi/>
              <w:spacing w:line="360" w:lineRule="auto"/>
              <w:jc w:val="center"/>
              <w:rPr>
                <w:rFonts w:cs="Simplified Arabic"/>
                <w:rtl/>
              </w:rPr>
            </w:pPr>
            <w:r>
              <w:rPr>
                <w:rFonts w:cs="Simplified Arabic" w:hint="cs"/>
                <w:rtl/>
              </w:rPr>
              <w:t xml:space="preserve">0.98 </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1.53</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0.74</w:t>
            </w:r>
          </w:p>
        </w:tc>
        <w:tc>
          <w:tcPr>
            <w:tcW w:w="900" w:type="dxa"/>
          </w:tcPr>
          <w:p w:rsidR="00AB345B" w:rsidRPr="00842FD3" w:rsidRDefault="00CF2D38" w:rsidP="00AB345B">
            <w:pPr>
              <w:bidi/>
              <w:spacing w:line="360" w:lineRule="auto"/>
              <w:jc w:val="center"/>
              <w:rPr>
                <w:rFonts w:cs="Simplified Arabic"/>
                <w:rtl/>
              </w:rPr>
            </w:pPr>
            <w:r>
              <w:rPr>
                <w:rFonts w:cs="Simplified Arabic" w:hint="cs"/>
                <w:rtl/>
              </w:rPr>
              <w:t>4</w:t>
            </w:r>
            <w:r w:rsidR="00AB345B">
              <w:rPr>
                <w:rFonts w:cs="Simplified Arabic" w:hint="cs"/>
                <w:rtl/>
              </w:rPr>
              <w:t>.460</w:t>
            </w:r>
          </w:p>
        </w:tc>
        <w:tc>
          <w:tcPr>
            <w:tcW w:w="935" w:type="dxa"/>
          </w:tcPr>
          <w:p w:rsidR="00AB345B" w:rsidRPr="00842FD3" w:rsidRDefault="00AB345B" w:rsidP="00CF2D38">
            <w:pPr>
              <w:bidi/>
              <w:spacing w:line="360" w:lineRule="auto"/>
              <w:jc w:val="center"/>
              <w:rPr>
                <w:rFonts w:cs="Simplified Arabic"/>
                <w:rtl/>
              </w:rPr>
            </w:pPr>
            <w:r>
              <w:rPr>
                <w:rFonts w:cs="Simplified Arabic" w:hint="cs"/>
                <w:rtl/>
              </w:rPr>
              <w:t>0</w:t>
            </w:r>
            <w:r w:rsidR="00CF2D38">
              <w:rPr>
                <w:rFonts w:cs="Simplified Arabic" w:hint="cs"/>
                <w:rtl/>
              </w:rPr>
              <w:t>.000</w:t>
            </w:r>
          </w:p>
        </w:tc>
      </w:tr>
      <w:tr w:rsidR="00AB345B" w:rsidTr="00AB345B">
        <w:trPr>
          <w:jc w:val="center"/>
        </w:trPr>
        <w:tc>
          <w:tcPr>
            <w:tcW w:w="1727" w:type="dxa"/>
          </w:tcPr>
          <w:p w:rsidR="00AB345B" w:rsidRDefault="00AB345B" w:rsidP="00AB345B">
            <w:pPr>
              <w:bidi/>
              <w:spacing w:line="360" w:lineRule="auto"/>
              <w:jc w:val="center"/>
              <w:rPr>
                <w:rFonts w:cs="Simplified Arabic"/>
                <w:rtl/>
              </w:rPr>
            </w:pPr>
            <w:r>
              <w:rPr>
                <w:rFonts w:cs="Simplified Arabic" w:hint="cs"/>
                <w:rtl/>
              </w:rPr>
              <w:t>كرة الطائرة</w:t>
            </w:r>
          </w:p>
        </w:tc>
        <w:tc>
          <w:tcPr>
            <w:tcW w:w="793" w:type="dxa"/>
          </w:tcPr>
          <w:p w:rsidR="00AB345B" w:rsidRDefault="00AB345B" w:rsidP="00AB345B">
            <w:pPr>
              <w:bidi/>
              <w:spacing w:line="360" w:lineRule="auto"/>
              <w:rPr>
                <w:rFonts w:cs="Simplified Arabic"/>
                <w:rtl/>
              </w:rPr>
            </w:pPr>
            <w:r>
              <w:rPr>
                <w:rFonts w:cs="Simplified Arabic" w:hint="cs"/>
                <w:rtl/>
              </w:rPr>
              <w:t>درجة</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3.80</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1.01</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2.73</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1.03</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2.852</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0.008</w:t>
            </w:r>
          </w:p>
        </w:tc>
      </w:tr>
      <w:tr w:rsidR="00AB345B" w:rsidTr="00AB345B">
        <w:trPr>
          <w:jc w:val="center"/>
        </w:trPr>
        <w:tc>
          <w:tcPr>
            <w:tcW w:w="1727" w:type="dxa"/>
          </w:tcPr>
          <w:p w:rsidR="00AB345B" w:rsidRDefault="00AB345B" w:rsidP="00AB345B">
            <w:pPr>
              <w:bidi/>
              <w:spacing w:line="360" w:lineRule="auto"/>
              <w:jc w:val="center"/>
              <w:rPr>
                <w:rFonts w:cs="Simplified Arabic"/>
                <w:rtl/>
              </w:rPr>
            </w:pPr>
            <w:r>
              <w:rPr>
                <w:rFonts w:cs="Simplified Arabic" w:hint="cs"/>
                <w:rtl/>
              </w:rPr>
              <w:t>كرة اليد</w:t>
            </w:r>
          </w:p>
        </w:tc>
        <w:tc>
          <w:tcPr>
            <w:tcW w:w="793" w:type="dxa"/>
          </w:tcPr>
          <w:p w:rsidR="00AB345B" w:rsidRDefault="00AB345B" w:rsidP="00AB345B">
            <w:pPr>
              <w:bidi/>
              <w:spacing w:line="360" w:lineRule="auto"/>
              <w:rPr>
                <w:rFonts w:cs="Simplified Arabic"/>
                <w:rtl/>
              </w:rPr>
            </w:pPr>
            <w:r>
              <w:rPr>
                <w:rFonts w:cs="Simplified Arabic" w:hint="cs"/>
                <w:rtl/>
              </w:rPr>
              <w:t>درجة</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4.60</w:t>
            </w:r>
          </w:p>
        </w:tc>
        <w:tc>
          <w:tcPr>
            <w:tcW w:w="1080" w:type="dxa"/>
          </w:tcPr>
          <w:p w:rsidR="00AB345B" w:rsidRPr="00842FD3" w:rsidRDefault="00AB345B" w:rsidP="00AB345B">
            <w:pPr>
              <w:bidi/>
              <w:spacing w:line="360" w:lineRule="auto"/>
              <w:jc w:val="center"/>
              <w:rPr>
                <w:rFonts w:cs="Simplified Arabic"/>
                <w:rtl/>
              </w:rPr>
            </w:pPr>
            <w:r>
              <w:rPr>
                <w:rFonts w:cs="Simplified Arabic" w:hint="cs"/>
                <w:rtl/>
              </w:rPr>
              <w:t>0.50</w:t>
            </w:r>
          </w:p>
        </w:tc>
        <w:tc>
          <w:tcPr>
            <w:tcW w:w="1260" w:type="dxa"/>
          </w:tcPr>
          <w:p w:rsidR="00AB345B" w:rsidRPr="00842FD3" w:rsidRDefault="00AB345B" w:rsidP="00AB345B">
            <w:pPr>
              <w:bidi/>
              <w:spacing w:line="360" w:lineRule="auto"/>
              <w:jc w:val="center"/>
              <w:rPr>
                <w:rFonts w:cs="Simplified Arabic"/>
                <w:rtl/>
              </w:rPr>
            </w:pPr>
            <w:r>
              <w:rPr>
                <w:rFonts w:cs="Simplified Arabic" w:hint="cs"/>
                <w:rtl/>
              </w:rPr>
              <w:t>2.53</w:t>
            </w:r>
          </w:p>
        </w:tc>
        <w:tc>
          <w:tcPr>
            <w:tcW w:w="1007" w:type="dxa"/>
          </w:tcPr>
          <w:p w:rsidR="00AB345B" w:rsidRPr="00842FD3" w:rsidRDefault="00AB345B" w:rsidP="00AB345B">
            <w:pPr>
              <w:bidi/>
              <w:spacing w:line="360" w:lineRule="auto"/>
              <w:jc w:val="center"/>
              <w:rPr>
                <w:rFonts w:cs="Simplified Arabic"/>
                <w:rtl/>
              </w:rPr>
            </w:pPr>
            <w:r>
              <w:rPr>
                <w:rFonts w:cs="Simplified Arabic" w:hint="cs"/>
                <w:rtl/>
              </w:rPr>
              <w:t>0.83</w:t>
            </w:r>
          </w:p>
        </w:tc>
        <w:tc>
          <w:tcPr>
            <w:tcW w:w="900" w:type="dxa"/>
          </w:tcPr>
          <w:p w:rsidR="00AB345B" w:rsidRPr="00842FD3" w:rsidRDefault="00AB345B" w:rsidP="00AB345B">
            <w:pPr>
              <w:bidi/>
              <w:spacing w:line="360" w:lineRule="auto"/>
              <w:jc w:val="center"/>
              <w:rPr>
                <w:rFonts w:cs="Simplified Arabic"/>
                <w:rtl/>
              </w:rPr>
            </w:pPr>
            <w:r>
              <w:rPr>
                <w:rFonts w:cs="Simplified Arabic" w:hint="cs"/>
                <w:rtl/>
              </w:rPr>
              <w:t>5.94</w:t>
            </w:r>
          </w:p>
        </w:tc>
        <w:tc>
          <w:tcPr>
            <w:tcW w:w="935" w:type="dxa"/>
          </w:tcPr>
          <w:p w:rsidR="00AB345B" w:rsidRPr="00842FD3" w:rsidRDefault="00AB345B" w:rsidP="00AB345B">
            <w:pPr>
              <w:bidi/>
              <w:spacing w:line="360" w:lineRule="auto"/>
              <w:jc w:val="center"/>
              <w:rPr>
                <w:rFonts w:cs="Simplified Arabic"/>
                <w:rtl/>
              </w:rPr>
            </w:pPr>
            <w:r>
              <w:rPr>
                <w:rFonts w:cs="Simplified Arabic" w:hint="cs"/>
                <w:rtl/>
              </w:rPr>
              <w:t>0.000</w:t>
            </w:r>
          </w:p>
        </w:tc>
      </w:tr>
    </w:tbl>
    <w:p w:rsidR="00AB345B" w:rsidRDefault="00AB345B" w:rsidP="00AB345B">
      <w:pPr>
        <w:bidi/>
        <w:rPr>
          <w:rFonts w:cs="Simplified Arabic"/>
          <w:rtl/>
          <w:lang w:bidi="ar-JO"/>
        </w:rPr>
      </w:pPr>
      <w:r w:rsidRPr="007C3476">
        <w:rPr>
          <w:rFonts w:cs="Simplified Arabic"/>
          <w:b/>
          <w:bCs/>
          <w:rtl/>
          <w:lang w:bidi="ar-JO"/>
        </w:rPr>
        <w:t>*</w:t>
      </w:r>
      <w:r w:rsidRPr="007C3476">
        <w:rPr>
          <w:rFonts w:cs="Simplified Arabic"/>
          <w:rtl/>
          <w:lang w:bidi="ar-JO"/>
        </w:rPr>
        <w:t>مستوى الدلالة (</w:t>
      </w:r>
      <w:r w:rsidRPr="007C3476">
        <w:rPr>
          <w:rFonts w:cs="Simplified Arabic"/>
          <w:lang w:bidi="ar-JO"/>
        </w:rPr>
        <w:t>α</w:t>
      </w:r>
      <w:r w:rsidRPr="007C3476">
        <w:rPr>
          <w:rFonts w:cs="Simplified Arabic"/>
          <w:rtl/>
          <w:lang w:bidi="ar-JO"/>
        </w:rPr>
        <w:t>= 0.05)</w:t>
      </w:r>
    </w:p>
    <w:p w:rsidR="00AB345B" w:rsidRPr="00AB345B" w:rsidRDefault="00AB345B" w:rsidP="00A44AA1">
      <w:pPr>
        <w:bidi/>
        <w:spacing w:line="360" w:lineRule="auto"/>
        <w:ind w:firstLine="720"/>
        <w:jc w:val="lowKashida"/>
        <w:rPr>
          <w:rFonts w:cs="Simplified Arabic"/>
          <w:sz w:val="28"/>
          <w:szCs w:val="28"/>
          <w:rtl/>
          <w:lang w:bidi="ar-JO"/>
        </w:rPr>
      </w:pPr>
      <w:r w:rsidRPr="00AB345B">
        <w:rPr>
          <w:rFonts w:cs="Simplified Arabic"/>
          <w:sz w:val="28"/>
          <w:szCs w:val="28"/>
          <w:rtl/>
          <w:lang w:bidi="ar-JO"/>
        </w:rPr>
        <w:t xml:space="preserve">يتضح من الجدول </w:t>
      </w:r>
      <w:r w:rsidRPr="00AB345B">
        <w:rPr>
          <w:rFonts w:cs="Simplified Arabic" w:hint="cs"/>
          <w:sz w:val="28"/>
          <w:szCs w:val="28"/>
          <w:rtl/>
          <w:lang w:bidi="ar-JO"/>
        </w:rPr>
        <w:t xml:space="preserve">رقم </w:t>
      </w:r>
      <w:r w:rsidRPr="00AB345B">
        <w:rPr>
          <w:rFonts w:cs="Simplified Arabic"/>
          <w:sz w:val="28"/>
          <w:szCs w:val="28"/>
          <w:rtl/>
          <w:lang w:bidi="ar-JO"/>
        </w:rPr>
        <w:t>(</w:t>
      </w:r>
      <w:r w:rsidR="00BF7C66">
        <w:rPr>
          <w:rFonts w:cs="Simplified Arabic" w:hint="cs"/>
          <w:sz w:val="28"/>
          <w:szCs w:val="28"/>
          <w:rtl/>
          <w:lang w:bidi="ar-JO"/>
        </w:rPr>
        <w:t>5</w:t>
      </w:r>
      <w:r w:rsidRPr="00AB345B">
        <w:rPr>
          <w:rFonts w:cs="Simplified Arabic"/>
          <w:sz w:val="28"/>
          <w:szCs w:val="28"/>
          <w:rtl/>
          <w:lang w:bidi="ar-JO"/>
        </w:rPr>
        <w:t>) وجود فروق ذات دلالة احصائية عند مستوى الدلالة (</w:t>
      </w:r>
      <w:r w:rsidRPr="00AB345B">
        <w:rPr>
          <w:rFonts w:cs="Simplified Arabic"/>
          <w:sz w:val="28"/>
          <w:szCs w:val="28"/>
          <w:lang w:bidi="ar-JO"/>
        </w:rPr>
        <w:t>α</w:t>
      </w:r>
      <w:r w:rsidRPr="00AB345B">
        <w:rPr>
          <w:rFonts w:cs="Simplified Arabic"/>
          <w:sz w:val="28"/>
          <w:szCs w:val="28"/>
          <w:rtl/>
          <w:lang w:bidi="ar-JO"/>
        </w:rPr>
        <w:t xml:space="preserve">= 0.05) </w:t>
      </w:r>
      <w:r w:rsidRPr="00AB345B">
        <w:rPr>
          <w:rFonts w:cs="Simplified Arabic" w:hint="cs"/>
          <w:sz w:val="28"/>
          <w:szCs w:val="28"/>
          <w:rtl/>
          <w:lang w:bidi="ar-JO"/>
        </w:rPr>
        <w:t>بينأ</w:t>
      </w:r>
      <w:r w:rsidRPr="00AB345B">
        <w:rPr>
          <w:rFonts w:cs="Simplified Arabic"/>
          <w:sz w:val="28"/>
          <w:szCs w:val="28"/>
          <w:rtl/>
          <w:lang w:bidi="ar-JO"/>
        </w:rPr>
        <w:t>فراد المجموعة المميزة و</w:t>
      </w:r>
      <w:r w:rsidRPr="00AB345B">
        <w:rPr>
          <w:rFonts w:cs="Simplified Arabic" w:hint="cs"/>
          <w:sz w:val="28"/>
          <w:szCs w:val="28"/>
          <w:rtl/>
          <w:lang w:bidi="ar-JO"/>
        </w:rPr>
        <w:t>أ</w:t>
      </w:r>
      <w:r w:rsidRPr="00AB345B">
        <w:rPr>
          <w:rFonts w:cs="Simplified Arabic"/>
          <w:sz w:val="28"/>
          <w:szCs w:val="28"/>
          <w:rtl/>
          <w:lang w:bidi="ar-JO"/>
        </w:rPr>
        <w:t xml:space="preserve">فراد المجموعة غير </w:t>
      </w:r>
      <w:r w:rsidRPr="00AB345B">
        <w:rPr>
          <w:rFonts w:cs="Simplified Arabic" w:hint="cs"/>
          <w:sz w:val="28"/>
          <w:szCs w:val="28"/>
          <w:rtl/>
          <w:lang w:bidi="ar-JO"/>
        </w:rPr>
        <w:t>ال</w:t>
      </w:r>
      <w:r w:rsidRPr="00AB345B">
        <w:rPr>
          <w:rFonts w:cs="Simplified Arabic"/>
          <w:sz w:val="28"/>
          <w:szCs w:val="28"/>
          <w:rtl/>
          <w:lang w:bidi="ar-JO"/>
        </w:rPr>
        <w:t xml:space="preserve">مميزة ولصالح </w:t>
      </w:r>
      <w:r w:rsidRPr="00AB345B">
        <w:rPr>
          <w:rFonts w:cs="Simplified Arabic" w:hint="cs"/>
          <w:sz w:val="28"/>
          <w:szCs w:val="28"/>
          <w:rtl/>
          <w:lang w:bidi="ar-JO"/>
        </w:rPr>
        <w:t>أفراد</w:t>
      </w:r>
      <w:r w:rsidRPr="00AB345B">
        <w:rPr>
          <w:rFonts w:cs="Simplified Arabic"/>
          <w:sz w:val="28"/>
          <w:szCs w:val="28"/>
          <w:rtl/>
          <w:lang w:bidi="ar-JO"/>
        </w:rPr>
        <w:t xml:space="preserve"> المجموعة المميزة في جميع الاختبارات</w:t>
      </w:r>
      <w:r w:rsidRPr="00AB345B">
        <w:rPr>
          <w:rFonts w:cs="Simplified Arabic" w:hint="cs"/>
          <w:sz w:val="28"/>
          <w:szCs w:val="28"/>
          <w:rtl/>
          <w:lang w:bidi="ar-JO"/>
        </w:rPr>
        <w:t xml:space="preserve"> البدنية والمهارية</w:t>
      </w:r>
      <w:r w:rsidRPr="00AB345B">
        <w:rPr>
          <w:rFonts w:cs="Simplified Arabic"/>
          <w:sz w:val="28"/>
          <w:szCs w:val="28"/>
          <w:rtl/>
          <w:lang w:bidi="ar-JO"/>
        </w:rPr>
        <w:t>، ونتيجة الصدق التميزي ت</w:t>
      </w:r>
      <w:r w:rsidRPr="00AB345B">
        <w:rPr>
          <w:rFonts w:cs="Simplified Arabic" w:hint="cs"/>
          <w:sz w:val="28"/>
          <w:szCs w:val="28"/>
          <w:rtl/>
          <w:lang w:bidi="ar-JO"/>
        </w:rPr>
        <w:t xml:space="preserve">ؤكد صدق هذه </w:t>
      </w:r>
      <w:r w:rsidRPr="00AB345B">
        <w:rPr>
          <w:rFonts w:cs="Simplified Arabic"/>
          <w:sz w:val="28"/>
          <w:szCs w:val="28"/>
          <w:rtl/>
          <w:lang w:bidi="ar-JO"/>
        </w:rPr>
        <w:t>الاختبارات و</w:t>
      </w:r>
      <w:r w:rsidRPr="00AB345B">
        <w:rPr>
          <w:rFonts w:cs="Simplified Arabic" w:hint="cs"/>
          <w:sz w:val="28"/>
          <w:szCs w:val="28"/>
          <w:rtl/>
          <w:lang w:bidi="ar-JO"/>
        </w:rPr>
        <w:t>أنها</w:t>
      </w:r>
      <w:r w:rsidRPr="00AB345B">
        <w:rPr>
          <w:rFonts w:cs="Simplified Arabic"/>
          <w:sz w:val="28"/>
          <w:szCs w:val="28"/>
          <w:rtl/>
          <w:lang w:bidi="ar-JO"/>
        </w:rPr>
        <w:t xml:space="preserve"> تقيس ما وضعت لقياسه.</w:t>
      </w:r>
    </w:p>
    <w:p w:rsidR="001964AE" w:rsidRPr="00596975" w:rsidRDefault="001964AE" w:rsidP="001964AE">
      <w:pPr>
        <w:bidi/>
        <w:ind w:right="-142"/>
        <w:jc w:val="lowKashida"/>
        <w:outlineLvl w:val="0"/>
        <w:rPr>
          <w:rFonts w:cs="Simplified Arabic"/>
          <w:b/>
          <w:bCs/>
          <w:sz w:val="32"/>
          <w:szCs w:val="32"/>
          <w:rtl/>
        </w:rPr>
      </w:pPr>
      <w:r w:rsidRPr="00596975">
        <w:rPr>
          <w:rFonts w:cs="Simplified Arabic" w:hint="cs"/>
          <w:b/>
          <w:bCs/>
          <w:sz w:val="32"/>
          <w:szCs w:val="32"/>
          <w:rtl/>
        </w:rPr>
        <w:t xml:space="preserve">ثبات الاختبارات : </w:t>
      </w:r>
    </w:p>
    <w:p w:rsidR="00AB345B" w:rsidRDefault="00AB345B" w:rsidP="00A44AA1">
      <w:pPr>
        <w:bidi/>
        <w:spacing w:line="360" w:lineRule="auto"/>
        <w:ind w:firstLine="720"/>
        <w:jc w:val="both"/>
        <w:rPr>
          <w:rFonts w:cs="Simplified Arabic"/>
          <w:sz w:val="28"/>
          <w:szCs w:val="28"/>
        </w:rPr>
      </w:pPr>
      <w:r w:rsidRPr="007C3476">
        <w:rPr>
          <w:rFonts w:cs="Simplified Arabic"/>
          <w:sz w:val="28"/>
          <w:szCs w:val="28"/>
          <w:rtl/>
        </w:rPr>
        <w:t xml:space="preserve">للتأكد </w:t>
      </w:r>
      <w:r>
        <w:rPr>
          <w:rFonts w:cs="Simplified Arabic"/>
          <w:sz w:val="28"/>
          <w:szCs w:val="28"/>
          <w:rtl/>
        </w:rPr>
        <w:t>من ثبات الاختبارات استخدم</w:t>
      </w:r>
      <w:r>
        <w:rPr>
          <w:rFonts w:cs="Simplified Arabic" w:hint="cs"/>
          <w:sz w:val="28"/>
          <w:szCs w:val="28"/>
          <w:rtl/>
        </w:rPr>
        <w:t xml:space="preserve">ت </w:t>
      </w:r>
      <w:r>
        <w:rPr>
          <w:rFonts w:cs="Simplified Arabic"/>
          <w:sz w:val="28"/>
          <w:szCs w:val="28"/>
          <w:rtl/>
        </w:rPr>
        <w:t xml:space="preserve">طريقة تطبيق </w:t>
      </w:r>
      <w:r>
        <w:rPr>
          <w:rFonts w:cs="Simplified Arabic" w:hint="cs"/>
          <w:sz w:val="28"/>
          <w:szCs w:val="28"/>
          <w:rtl/>
        </w:rPr>
        <w:t>وإعادة</w:t>
      </w:r>
      <w:r>
        <w:rPr>
          <w:rFonts w:cs="Simplified Arabic"/>
          <w:sz w:val="28"/>
          <w:szCs w:val="28"/>
          <w:rtl/>
        </w:rPr>
        <w:t xml:space="preserve"> تطبيق الاختبارات </w:t>
      </w:r>
      <w:r>
        <w:rPr>
          <w:rFonts w:cs="Simplified Arabic" w:hint="cs"/>
          <w:sz w:val="28"/>
          <w:szCs w:val="28"/>
          <w:rtl/>
        </w:rPr>
        <w:t>(</w:t>
      </w:r>
      <w:r>
        <w:rPr>
          <w:rFonts w:cs="Simplified Arabic"/>
          <w:sz w:val="28"/>
          <w:szCs w:val="28"/>
        </w:rPr>
        <w:t>(Test- Retest</w:t>
      </w:r>
      <w:r>
        <w:rPr>
          <w:rFonts w:cs="Simplified Arabic"/>
          <w:sz w:val="28"/>
          <w:szCs w:val="28"/>
          <w:rtl/>
        </w:rPr>
        <w:t xml:space="preserve"> على افراد المجموعة </w:t>
      </w:r>
      <w:r>
        <w:rPr>
          <w:rFonts w:cs="Simplified Arabic" w:hint="cs"/>
          <w:sz w:val="28"/>
          <w:szCs w:val="28"/>
          <w:rtl/>
        </w:rPr>
        <w:t>المميزة المكونة</w:t>
      </w:r>
      <w:r>
        <w:rPr>
          <w:rFonts w:cs="Simplified Arabic"/>
          <w:sz w:val="28"/>
          <w:szCs w:val="28"/>
          <w:rtl/>
        </w:rPr>
        <w:t xml:space="preserve"> من</w:t>
      </w:r>
      <w:r w:rsidR="00BF7C66">
        <w:rPr>
          <w:rFonts w:cs="Simplified Arabic" w:hint="cs"/>
          <w:sz w:val="28"/>
          <w:szCs w:val="28"/>
          <w:rtl/>
        </w:rPr>
        <w:t xml:space="preserve"> (</w:t>
      </w:r>
      <w:r>
        <w:rPr>
          <w:rFonts w:cs="Simplified Arabic" w:hint="cs"/>
          <w:sz w:val="28"/>
          <w:szCs w:val="28"/>
          <w:rtl/>
        </w:rPr>
        <w:t>15</w:t>
      </w:r>
      <w:r w:rsidR="00BF7C66">
        <w:rPr>
          <w:rFonts w:cs="Simplified Arabic" w:hint="cs"/>
          <w:sz w:val="28"/>
          <w:szCs w:val="28"/>
          <w:rtl/>
        </w:rPr>
        <w:t>)</w:t>
      </w:r>
      <w:r>
        <w:rPr>
          <w:rFonts w:cs="Simplified Arabic"/>
          <w:sz w:val="28"/>
          <w:szCs w:val="28"/>
          <w:rtl/>
        </w:rPr>
        <w:t xml:space="preserve"> ط</w:t>
      </w:r>
      <w:r>
        <w:rPr>
          <w:rFonts w:cs="Simplified Arabic" w:hint="cs"/>
          <w:sz w:val="28"/>
          <w:szCs w:val="28"/>
          <w:rtl/>
        </w:rPr>
        <w:t>البا</w:t>
      </w:r>
      <w:r>
        <w:rPr>
          <w:rFonts w:cs="Simplified Arabic"/>
          <w:sz w:val="28"/>
          <w:szCs w:val="28"/>
          <w:rtl/>
        </w:rPr>
        <w:t xml:space="preserve">، وكانت الفترة الزمنية بين التطبيق الأول والثاني </w:t>
      </w:r>
      <w:r>
        <w:rPr>
          <w:rFonts w:cs="Simplified Arabic" w:hint="cs"/>
          <w:sz w:val="28"/>
          <w:szCs w:val="28"/>
          <w:rtl/>
        </w:rPr>
        <w:t>أسبوعا</w:t>
      </w:r>
      <w:r>
        <w:rPr>
          <w:rFonts w:cs="Simplified Arabic"/>
          <w:sz w:val="28"/>
          <w:szCs w:val="28"/>
          <w:rtl/>
        </w:rPr>
        <w:t xml:space="preserve">، وتم استخدام معامل الارتباط </w:t>
      </w:r>
      <w:r>
        <w:rPr>
          <w:rFonts w:cs="Simplified Arabic" w:hint="cs"/>
          <w:sz w:val="28"/>
          <w:szCs w:val="28"/>
          <w:rtl/>
        </w:rPr>
        <w:t>بيرسون</w:t>
      </w:r>
      <w:r>
        <w:rPr>
          <w:rFonts w:cs="Simplified Arabic"/>
          <w:sz w:val="28"/>
          <w:szCs w:val="28"/>
          <w:rtl/>
        </w:rPr>
        <w:t xml:space="preserve"> لدلالة العلاقة بين التطبيقين، ونتائج الجدول</w:t>
      </w:r>
      <w:r>
        <w:rPr>
          <w:rFonts w:cs="Simplified Arabic" w:hint="cs"/>
          <w:sz w:val="28"/>
          <w:szCs w:val="28"/>
          <w:rtl/>
        </w:rPr>
        <w:t xml:space="preserve"> رقم</w:t>
      </w:r>
      <w:r>
        <w:rPr>
          <w:rFonts w:cs="Simplified Arabic"/>
          <w:sz w:val="28"/>
          <w:szCs w:val="28"/>
          <w:rtl/>
        </w:rPr>
        <w:t xml:space="preserve"> (</w:t>
      </w:r>
      <w:r w:rsidR="00BF7C66">
        <w:rPr>
          <w:rFonts w:cs="Simplified Arabic" w:hint="cs"/>
          <w:sz w:val="28"/>
          <w:szCs w:val="28"/>
          <w:rtl/>
        </w:rPr>
        <w:t>6</w:t>
      </w:r>
      <w:r>
        <w:rPr>
          <w:rFonts w:cs="Simplified Arabic"/>
          <w:sz w:val="28"/>
          <w:szCs w:val="28"/>
          <w:rtl/>
        </w:rPr>
        <w:t>) تبين ذلك.</w:t>
      </w:r>
    </w:p>
    <w:p w:rsidR="00A44B33" w:rsidRDefault="00A44B33" w:rsidP="00A44B33">
      <w:pPr>
        <w:bidi/>
        <w:spacing w:line="360" w:lineRule="auto"/>
        <w:ind w:firstLine="720"/>
        <w:jc w:val="both"/>
        <w:rPr>
          <w:rFonts w:cs="Simplified Arabic"/>
          <w:sz w:val="28"/>
          <w:szCs w:val="28"/>
          <w:rtl/>
        </w:rPr>
      </w:pPr>
    </w:p>
    <w:p w:rsidR="0069189D" w:rsidRDefault="0069189D" w:rsidP="0069189D">
      <w:pPr>
        <w:bidi/>
        <w:spacing w:line="360" w:lineRule="auto"/>
        <w:ind w:firstLine="720"/>
        <w:jc w:val="both"/>
        <w:rPr>
          <w:rFonts w:cs="Simplified Arabic"/>
          <w:sz w:val="28"/>
          <w:szCs w:val="28"/>
          <w:rtl/>
        </w:rPr>
      </w:pPr>
    </w:p>
    <w:p w:rsidR="0069189D" w:rsidRDefault="0069189D" w:rsidP="0069189D">
      <w:pPr>
        <w:bidi/>
        <w:spacing w:line="360" w:lineRule="auto"/>
        <w:ind w:firstLine="720"/>
        <w:jc w:val="both"/>
        <w:rPr>
          <w:rFonts w:cs="Simplified Arabic"/>
          <w:b/>
          <w:bCs/>
          <w:sz w:val="28"/>
          <w:szCs w:val="28"/>
          <w:rtl/>
        </w:rPr>
      </w:pPr>
    </w:p>
    <w:p w:rsidR="00AB345B" w:rsidRPr="00A44AA1" w:rsidRDefault="00AB345B" w:rsidP="00BF7C66">
      <w:pPr>
        <w:bidi/>
        <w:spacing w:line="360" w:lineRule="auto"/>
        <w:jc w:val="center"/>
        <w:rPr>
          <w:rFonts w:cs="Simplified Arabic"/>
          <w:b/>
          <w:bCs/>
          <w:rtl/>
        </w:rPr>
      </w:pPr>
      <w:r w:rsidRPr="00A44AA1">
        <w:rPr>
          <w:rFonts w:cs="Simplified Arabic" w:hint="cs"/>
          <w:b/>
          <w:bCs/>
          <w:rtl/>
        </w:rPr>
        <w:lastRenderedPageBreak/>
        <w:t>جدول رقم (</w:t>
      </w:r>
      <w:r w:rsidR="00BF7C66" w:rsidRPr="00A44AA1">
        <w:rPr>
          <w:rFonts w:cs="Simplified Arabic" w:hint="cs"/>
          <w:b/>
          <w:bCs/>
          <w:rtl/>
        </w:rPr>
        <w:t>6</w:t>
      </w:r>
      <w:r w:rsidRPr="00A44AA1">
        <w:rPr>
          <w:rFonts w:cs="Simplified Arabic" w:hint="cs"/>
          <w:b/>
          <w:bCs/>
          <w:rtl/>
        </w:rPr>
        <w:t xml:space="preserve"> )</w:t>
      </w:r>
    </w:p>
    <w:p w:rsidR="00AB345B" w:rsidRPr="00A44AA1" w:rsidRDefault="00AB345B" w:rsidP="00AB345B">
      <w:pPr>
        <w:bidi/>
        <w:spacing w:line="360" w:lineRule="auto"/>
        <w:jc w:val="center"/>
        <w:rPr>
          <w:rFonts w:cs="Simplified Arabic"/>
          <w:b/>
          <w:bCs/>
          <w:rtl/>
        </w:rPr>
      </w:pPr>
      <w:r w:rsidRPr="00A44AA1">
        <w:rPr>
          <w:rFonts w:cs="Simplified Arabic"/>
          <w:b/>
          <w:bCs/>
          <w:rtl/>
        </w:rPr>
        <w:t>نتائجمعامل الارتباط</w:t>
      </w:r>
      <w:r w:rsidRPr="00A44AA1">
        <w:rPr>
          <w:rFonts w:cs="Simplified Arabic" w:hint="cs"/>
          <w:b/>
          <w:bCs/>
          <w:rtl/>
        </w:rPr>
        <w:t xml:space="preserve"> بيروسون</w:t>
      </w:r>
      <w:r w:rsidRPr="00A44AA1">
        <w:rPr>
          <w:rFonts w:cs="Simplified Arabic"/>
          <w:b/>
          <w:bCs/>
          <w:rtl/>
        </w:rPr>
        <w:t xml:space="preserve"> لدلالة العلاقة بين التطبيق الأول و</w:t>
      </w:r>
      <w:r w:rsidRPr="00A44AA1">
        <w:rPr>
          <w:rFonts w:cs="Simplified Arabic" w:hint="cs"/>
          <w:b/>
          <w:bCs/>
          <w:rtl/>
        </w:rPr>
        <w:t xml:space="preserve">التطبيق </w:t>
      </w:r>
      <w:r w:rsidRPr="00A44AA1">
        <w:rPr>
          <w:rFonts w:cs="Simplified Arabic"/>
          <w:b/>
          <w:bCs/>
          <w:rtl/>
        </w:rPr>
        <w:t>الثاني للاختبار</w:t>
      </w:r>
      <w:r w:rsidRPr="00A44AA1">
        <w:rPr>
          <w:rFonts w:cs="Simplified Arabic" w:hint="cs"/>
          <w:b/>
          <w:bCs/>
          <w:rtl/>
        </w:rPr>
        <w:t>ات البدنية</w:t>
      </w:r>
    </w:p>
    <w:tbl>
      <w:tblPr>
        <w:bidiVisual/>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793"/>
        <w:gridCol w:w="1080"/>
        <w:gridCol w:w="1080"/>
        <w:gridCol w:w="1260"/>
        <w:gridCol w:w="1007"/>
        <w:gridCol w:w="900"/>
        <w:gridCol w:w="1080"/>
      </w:tblGrid>
      <w:tr w:rsidR="00AB345B" w:rsidRPr="00A44AA1" w:rsidTr="00446CCD">
        <w:trPr>
          <w:trHeight w:val="450"/>
          <w:jc w:val="center"/>
        </w:trPr>
        <w:tc>
          <w:tcPr>
            <w:tcW w:w="1727" w:type="dxa"/>
            <w:vMerge w:val="restart"/>
            <w:shd w:val="clear" w:color="auto" w:fill="FFFFFF"/>
          </w:tcPr>
          <w:p w:rsidR="00AB345B" w:rsidRPr="00A44AA1" w:rsidRDefault="00AB345B" w:rsidP="00AB345B">
            <w:pPr>
              <w:bidi/>
              <w:spacing w:line="360" w:lineRule="auto"/>
              <w:jc w:val="center"/>
              <w:rPr>
                <w:rFonts w:cs="Simplified Arabic"/>
                <w:b/>
                <w:bCs/>
                <w:rtl/>
              </w:rPr>
            </w:pPr>
          </w:p>
          <w:p w:rsidR="00AB345B" w:rsidRPr="00A44AA1" w:rsidRDefault="00AB345B" w:rsidP="00AB345B">
            <w:pPr>
              <w:bidi/>
              <w:spacing w:line="360" w:lineRule="auto"/>
              <w:jc w:val="center"/>
              <w:rPr>
                <w:rFonts w:cs="Simplified Arabic"/>
                <w:b/>
                <w:bCs/>
                <w:rtl/>
              </w:rPr>
            </w:pPr>
            <w:r w:rsidRPr="00A44AA1">
              <w:rPr>
                <w:rFonts w:cs="Simplified Arabic"/>
                <w:b/>
                <w:bCs/>
                <w:rtl/>
              </w:rPr>
              <w:t xml:space="preserve">الاختبارات </w:t>
            </w:r>
          </w:p>
        </w:tc>
        <w:tc>
          <w:tcPr>
            <w:tcW w:w="793" w:type="dxa"/>
            <w:vMerge w:val="restart"/>
            <w:shd w:val="clear" w:color="auto" w:fill="FFFFFF"/>
          </w:tcPr>
          <w:p w:rsidR="00AB345B" w:rsidRPr="00A44AA1" w:rsidRDefault="00AB345B" w:rsidP="00AB345B">
            <w:pPr>
              <w:bidi/>
              <w:spacing w:line="360" w:lineRule="auto"/>
              <w:rPr>
                <w:rFonts w:cs="Simplified Arabic"/>
                <w:b/>
                <w:bCs/>
                <w:rtl/>
              </w:rPr>
            </w:pPr>
            <w:r w:rsidRPr="00A44AA1">
              <w:rPr>
                <w:rFonts w:cs="Simplified Arabic" w:hint="cs"/>
                <w:b/>
                <w:bCs/>
                <w:rtl/>
              </w:rPr>
              <w:t>وحدة القياس</w:t>
            </w:r>
          </w:p>
        </w:tc>
        <w:tc>
          <w:tcPr>
            <w:tcW w:w="2160" w:type="dxa"/>
            <w:gridSpan w:val="2"/>
            <w:tcBorders>
              <w:bottom w:val="single" w:sz="4" w:space="0" w:color="auto"/>
            </w:tcBorders>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hint="cs"/>
                <w:b/>
                <w:bCs/>
                <w:rtl/>
              </w:rPr>
              <w:t>التطبيق الأول</w:t>
            </w:r>
          </w:p>
        </w:tc>
        <w:tc>
          <w:tcPr>
            <w:tcW w:w="2267" w:type="dxa"/>
            <w:gridSpan w:val="2"/>
            <w:tcBorders>
              <w:bottom w:val="single" w:sz="4" w:space="0" w:color="auto"/>
            </w:tcBorders>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hint="cs"/>
                <w:b/>
                <w:bCs/>
                <w:rtl/>
              </w:rPr>
              <w:t>التطبيق الثاني</w:t>
            </w:r>
          </w:p>
        </w:tc>
        <w:tc>
          <w:tcPr>
            <w:tcW w:w="900" w:type="dxa"/>
            <w:vMerge w:val="restart"/>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b/>
                <w:bCs/>
                <w:rtl/>
              </w:rPr>
              <w:t>قيمة</w:t>
            </w:r>
          </w:p>
          <w:p w:rsidR="00AB345B" w:rsidRPr="00A44AA1" w:rsidRDefault="00AB345B" w:rsidP="00AB345B">
            <w:pPr>
              <w:bidi/>
              <w:spacing w:line="360" w:lineRule="auto"/>
              <w:jc w:val="center"/>
              <w:rPr>
                <w:rFonts w:cs="Simplified Arabic"/>
                <w:b/>
                <w:bCs/>
              </w:rPr>
            </w:pPr>
            <w:r w:rsidRPr="00A44AA1">
              <w:rPr>
                <w:rFonts w:cs="Simplified Arabic"/>
                <w:b/>
                <w:bCs/>
              </w:rPr>
              <w:t>R</w:t>
            </w:r>
          </w:p>
        </w:tc>
        <w:tc>
          <w:tcPr>
            <w:tcW w:w="1080" w:type="dxa"/>
            <w:vMerge w:val="restart"/>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b/>
                <w:bCs/>
                <w:rtl/>
              </w:rPr>
              <w:t>مستوى</w:t>
            </w:r>
          </w:p>
          <w:p w:rsidR="00AB345B" w:rsidRPr="00A44AA1" w:rsidRDefault="00AB345B" w:rsidP="00AB345B">
            <w:pPr>
              <w:bidi/>
              <w:spacing w:line="360" w:lineRule="auto"/>
              <w:jc w:val="center"/>
              <w:rPr>
                <w:rFonts w:cs="Simplified Arabic"/>
                <w:b/>
                <w:bCs/>
                <w:rtl/>
              </w:rPr>
            </w:pPr>
            <w:r w:rsidRPr="00A44AA1">
              <w:rPr>
                <w:rFonts w:cs="Simplified Arabic"/>
                <w:b/>
                <w:bCs/>
                <w:rtl/>
              </w:rPr>
              <w:t>الدلالة*</w:t>
            </w:r>
          </w:p>
        </w:tc>
      </w:tr>
      <w:tr w:rsidR="00AB345B" w:rsidRPr="00A44AA1" w:rsidTr="00446CCD">
        <w:trPr>
          <w:trHeight w:val="240"/>
          <w:jc w:val="center"/>
        </w:trPr>
        <w:tc>
          <w:tcPr>
            <w:tcW w:w="1727" w:type="dxa"/>
            <w:vMerge/>
          </w:tcPr>
          <w:p w:rsidR="00AB345B" w:rsidRPr="00A44AA1" w:rsidRDefault="00AB345B" w:rsidP="00AB345B">
            <w:pPr>
              <w:bidi/>
              <w:spacing w:line="360" w:lineRule="auto"/>
              <w:jc w:val="center"/>
              <w:rPr>
                <w:rFonts w:cs="Simplified Arabic"/>
                <w:b/>
                <w:bCs/>
                <w:rtl/>
              </w:rPr>
            </w:pPr>
          </w:p>
        </w:tc>
        <w:tc>
          <w:tcPr>
            <w:tcW w:w="793" w:type="dxa"/>
            <w:vMerge/>
          </w:tcPr>
          <w:p w:rsidR="00AB345B" w:rsidRPr="00A44AA1" w:rsidRDefault="00AB345B" w:rsidP="00AB345B">
            <w:pPr>
              <w:bidi/>
              <w:spacing w:line="360" w:lineRule="auto"/>
              <w:jc w:val="center"/>
              <w:rPr>
                <w:rFonts w:cs="Simplified Arabic"/>
                <w:b/>
                <w:bCs/>
                <w:rtl/>
              </w:rPr>
            </w:pPr>
          </w:p>
        </w:tc>
        <w:tc>
          <w:tcPr>
            <w:tcW w:w="1080" w:type="dxa"/>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b/>
                <w:bCs/>
                <w:rtl/>
              </w:rPr>
              <w:t xml:space="preserve">المتوسط </w:t>
            </w:r>
          </w:p>
        </w:tc>
        <w:tc>
          <w:tcPr>
            <w:tcW w:w="1080" w:type="dxa"/>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b/>
                <w:bCs/>
                <w:rtl/>
              </w:rPr>
              <w:t>الانحراف</w:t>
            </w:r>
          </w:p>
        </w:tc>
        <w:tc>
          <w:tcPr>
            <w:tcW w:w="1260" w:type="dxa"/>
            <w:shd w:val="clear" w:color="auto" w:fill="FFFFFF"/>
          </w:tcPr>
          <w:p w:rsidR="00AB345B" w:rsidRPr="00A44AA1" w:rsidRDefault="00AB345B" w:rsidP="00AB345B">
            <w:pPr>
              <w:bidi/>
              <w:spacing w:line="360" w:lineRule="auto"/>
              <w:rPr>
                <w:rFonts w:cs="Simplified Arabic"/>
                <w:b/>
                <w:bCs/>
                <w:rtl/>
              </w:rPr>
            </w:pPr>
            <w:r w:rsidRPr="00A44AA1">
              <w:rPr>
                <w:rFonts w:cs="Simplified Arabic"/>
                <w:b/>
                <w:bCs/>
                <w:rtl/>
              </w:rPr>
              <w:t xml:space="preserve">المتوسط </w:t>
            </w:r>
          </w:p>
        </w:tc>
        <w:tc>
          <w:tcPr>
            <w:tcW w:w="1007" w:type="dxa"/>
            <w:shd w:val="clear" w:color="auto" w:fill="FFFFFF"/>
          </w:tcPr>
          <w:p w:rsidR="00AB345B" w:rsidRPr="00A44AA1" w:rsidRDefault="00AB345B" w:rsidP="00AB345B">
            <w:pPr>
              <w:bidi/>
              <w:spacing w:line="360" w:lineRule="auto"/>
              <w:jc w:val="center"/>
              <w:rPr>
                <w:rFonts w:cs="Simplified Arabic"/>
                <w:b/>
                <w:bCs/>
                <w:rtl/>
              </w:rPr>
            </w:pPr>
            <w:r w:rsidRPr="00A44AA1">
              <w:rPr>
                <w:rFonts w:cs="Simplified Arabic"/>
                <w:b/>
                <w:bCs/>
                <w:rtl/>
              </w:rPr>
              <w:t>الانحراف</w:t>
            </w:r>
          </w:p>
        </w:tc>
        <w:tc>
          <w:tcPr>
            <w:tcW w:w="900" w:type="dxa"/>
            <w:vMerge/>
          </w:tcPr>
          <w:p w:rsidR="00AB345B" w:rsidRPr="00A44AA1" w:rsidRDefault="00AB345B" w:rsidP="00AB345B">
            <w:pPr>
              <w:bidi/>
              <w:spacing w:line="360" w:lineRule="auto"/>
              <w:jc w:val="center"/>
              <w:rPr>
                <w:rFonts w:cs="Simplified Arabic"/>
                <w:b/>
                <w:bCs/>
                <w:rtl/>
              </w:rPr>
            </w:pPr>
          </w:p>
        </w:tc>
        <w:tc>
          <w:tcPr>
            <w:tcW w:w="1080" w:type="dxa"/>
            <w:vMerge/>
          </w:tcPr>
          <w:p w:rsidR="00AB345B" w:rsidRPr="00A44AA1" w:rsidRDefault="00AB345B" w:rsidP="00AB345B">
            <w:pPr>
              <w:bidi/>
              <w:spacing w:line="360" w:lineRule="auto"/>
              <w:jc w:val="center"/>
              <w:rPr>
                <w:rFonts w:cs="Simplified Arabic"/>
                <w:b/>
                <w:bCs/>
                <w:rtl/>
              </w:rPr>
            </w:pP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المرونة</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درجة</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-1.62</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1.08</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-1.66</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1.04</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0.90</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الرشاقة</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درجة</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2.80</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0.41</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2.73</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0.45</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0.82</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السرعة 30 متر</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ثانية</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4.23</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0.25</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4.28</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0.35</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0.83</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القوة العضلية</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تكرار</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21.40</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4.10</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21.73</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4.62</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0.71</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التحمل</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دقيقة</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11.24</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0.26</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11.17</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0.35</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0.69</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كرة القدم</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تكرار</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22.86</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1.96</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23.33</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2.41</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0.85</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كرة السلة</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درجة</w:t>
            </w:r>
          </w:p>
        </w:tc>
        <w:tc>
          <w:tcPr>
            <w:tcW w:w="1080" w:type="dxa"/>
          </w:tcPr>
          <w:p w:rsidR="00AB345B" w:rsidRPr="00A44AA1" w:rsidRDefault="00CF2D38" w:rsidP="00AB345B">
            <w:pPr>
              <w:bidi/>
              <w:spacing w:line="360" w:lineRule="auto"/>
              <w:jc w:val="center"/>
              <w:rPr>
                <w:rFonts w:cs="Simplified Arabic"/>
                <w:rtl/>
              </w:rPr>
            </w:pPr>
            <w:r w:rsidRPr="00A44AA1">
              <w:rPr>
                <w:rFonts w:cs="Simplified Arabic" w:hint="cs"/>
                <w:rtl/>
              </w:rPr>
              <w:t>3.26</w:t>
            </w:r>
          </w:p>
        </w:tc>
        <w:tc>
          <w:tcPr>
            <w:tcW w:w="1080" w:type="dxa"/>
          </w:tcPr>
          <w:p w:rsidR="00AB345B" w:rsidRPr="00A44AA1" w:rsidRDefault="00CF2D38" w:rsidP="00AB345B">
            <w:pPr>
              <w:bidi/>
              <w:spacing w:line="360" w:lineRule="auto"/>
              <w:jc w:val="center"/>
              <w:rPr>
                <w:rFonts w:cs="Simplified Arabic"/>
                <w:rtl/>
              </w:rPr>
            </w:pPr>
            <w:r w:rsidRPr="00A44AA1">
              <w:rPr>
                <w:rFonts w:cs="Simplified Arabic" w:hint="cs"/>
                <w:rtl/>
              </w:rPr>
              <w:t>0.98</w:t>
            </w:r>
          </w:p>
        </w:tc>
        <w:tc>
          <w:tcPr>
            <w:tcW w:w="1260" w:type="dxa"/>
          </w:tcPr>
          <w:p w:rsidR="00AB345B" w:rsidRPr="00A44AA1" w:rsidRDefault="00CF2D38" w:rsidP="00AB345B">
            <w:pPr>
              <w:bidi/>
              <w:spacing w:line="360" w:lineRule="auto"/>
              <w:jc w:val="center"/>
              <w:rPr>
                <w:rFonts w:cs="Simplified Arabic"/>
                <w:rtl/>
              </w:rPr>
            </w:pPr>
            <w:r w:rsidRPr="00A44AA1">
              <w:rPr>
                <w:rFonts w:cs="Simplified Arabic" w:hint="cs"/>
                <w:rtl/>
              </w:rPr>
              <w:t>3.46</w:t>
            </w:r>
          </w:p>
        </w:tc>
        <w:tc>
          <w:tcPr>
            <w:tcW w:w="1007" w:type="dxa"/>
          </w:tcPr>
          <w:p w:rsidR="00AB345B" w:rsidRPr="00A44AA1" w:rsidRDefault="00CF2D38" w:rsidP="00AB345B">
            <w:pPr>
              <w:bidi/>
              <w:spacing w:line="360" w:lineRule="auto"/>
              <w:jc w:val="center"/>
              <w:rPr>
                <w:rFonts w:cs="Simplified Arabic"/>
                <w:rtl/>
              </w:rPr>
            </w:pPr>
            <w:r w:rsidRPr="00A44AA1">
              <w:rPr>
                <w:rFonts w:cs="Simplified Arabic" w:hint="cs"/>
                <w:rtl/>
              </w:rPr>
              <w:t>0.96</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0.77</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0.000**</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كرة الطائرة</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درجة</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3.80</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1.01</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3.73</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1.16</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0.73</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0.002**</w:t>
            </w:r>
          </w:p>
        </w:tc>
      </w:tr>
      <w:tr w:rsidR="00AB345B" w:rsidRPr="00A44AA1" w:rsidTr="00446CCD">
        <w:trPr>
          <w:jc w:val="center"/>
        </w:trPr>
        <w:tc>
          <w:tcPr>
            <w:tcW w:w="1727" w:type="dxa"/>
          </w:tcPr>
          <w:p w:rsidR="00AB345B" w:rsidRPr="00A44AA1" w:rsidRDefault="00AB345B" w:rsidP="00AB345B">
            <w:pPr>
              <w:bidi/>
              <w:spacing w:line="360" w:lineRule="auto"/>
              <w:jc w:val="center"/>
              <w:rPr>
                <w:rFonts w:cs="Simplified Arabic"/>
                <w:rtl/>
              </w:rPr>
            </w:pPr>
            <w:r w:rsidRPr="00A44AA1">
              <w:rPr>
                <w:rFonts w:cs="Simplified Arabic" w:hint="cs"/>
                <w:rtl/>
              </w:rPr>
              <w:t>كرة اليد</w:t>
            </w:r>
          </w:p>
        </w:tc>
        <w:tc>
          <w:tcPr>
            <w:tcW w:w="793" w:type="dxa"/>
          </w:tcPr>
          <w:p w:rsidR="00AB345B" w:rsidRPr="00A44AA1" w:rsidRDefault="00AB345B" w:rsidP="00AB345B">
            <w:pPr>
              <w:bidi/>
              <w:spacing w:line="360" w:lineRule="auto"/>
              <w:rPr>
                <w:rFonts w:cs="Simplified Arabic"/>
                <w:rtl/>
              </w:rPr>
            </w:pPr>
            <w:r w:rsidRPr="00A44AA1">
              <w:rPr>
                <w:rFonts w:cs="Simplified Arabic" w:hint="cs"/>
                <w:rtl/>
              </w:rPr>
              <w:t>درجة</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4.60</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0.50</w:t>
            </w:r>
          </w:p>
        </w:tc>
        <w:tc>
          <w:tcPr>
            <w:tcW w:w="1260" w:type="dxa"/>
          </w:tcPr>
          <w:p w:rsidR="00AB345B" w:rsidRPr="00A44AA1" w:rsidRDefault="00AB345B" w:rsidP="00AB345B">
            <w:pPr>
              <w:bidi/>
              <w:spacing w:line="360" w:lineRule="auto"/>
              <w:jc w:val="center"/>
              <w:rPr>
                <w:rFonts w:cs="Simplified Arabic"/>
                <w:rtl/>
              </w:rPr>
            </w:pPr>
            <w:r w:rsidRPr="00A44AA1">
              <w:rPr>
                <w:rFonts w:cs="Simplified Arabic" w:hint="cs"/>
                <w:rtl/>
              </w:rPr>
              <w:t>4.46</w:t>
            </w:r>
          </w:p>
        </w:tc>
        <w:tc>
          <w:tcPr>
            <w:tcW w:w="1007" w:type="dxa"/>
          </w:tcPr>
          <w:p w:rsidR="00AB345B" w:rsidRPr="00A44AA1" w:rsidRDefault="00AB345B" w:rsidP="00AB345B">
            <w:pPr>
              <w:bidi/>
              <w:spacing w:line="360" w:lineRule="auto"/>
              <w:jc w:val="center"/>
              <w:rPr>
                <w:rFonts w:cs="Simplified Arabic"/>
                <w:rtl/>
              </w:rPr>
            </w:pPr>
            <w:r w:rsidRPr="00A44AA1">
              <w:rPr>
                <w:rFonts w:cs="Simplified Arabic" w:hint="cs"/>
                <w:rtl/>
              </w:rPr>
              <w:t>0.51</w:t>
            </w:r>
          </w:p>
        </w:tc>
        <w:tc>
          <w:tcPr>
            <w:tcW w:w="900" w:type="dxa"/>
          </w:tcPr>
          <w:p w:rsidR="00AB345B" w:rsidRPr="00A44AA1" w:rsidRDefault="00AB345B" w:rsidP="00AB345B">
            <w:pPr>
              <w:bidi/>
              <w:spacing w:line="360" w:lineRule="auto"/>
              <w:jc w:val="center"/>
              <w:rPr>
                <w:rFonts w:cs="Simplified Arabic"/>
                <w:rtl/>
              </w:rPr>
            </w:pPr>
            <w:r w:rsidRPr="00A44AA1">
              <w:rPr>
                <w:rFonts w:cs="Simplified Arabic" w:hint="cs"/>
                <w:rtl/>
              </w:rPr>
              <w:t xml:space="preserve">0.76 </w:t>
            </w:r>
          </w:p>
        </w:tc>
        <w:tc>
          <w:tcPr>
            <w:tcW w:w="1080" w:type="dxa"/>
          </w:tcPr>
          <w:p w:rsidR="00AB345B" w:rsidRPr="00A44AA1" w:rsidRDefault="00AB345B" w:rsidP="00AB345B">
            <w:pPr>
              <w:bidi/>
              <w:spacing w:line="360" w:lineRule="auto"/>
              <w:jc w:val="center"/>
              <w:rPr>
                <w:rFonts w:cs="Simplified Arabic"/>
                <w:rtl/>
              </w:rPr>
            </w:pPr>
            <w:r w:rsidRPr="00A44AA1">
              <w:rPr>
                <w:rFonts w:cs="Simplified Arabic" w:hint="cs"/>
                <w:rtl/>
              </w:rPr>
              <w:t>0.001**</w:t>
            </w:r>
          </w:p>
        </w:tc>
      </w:tr>
    </w:tbl>
    <w:p w:rsidR="00AB345B" w:rsidRPr="00AB345B" w:rsidRDefault="00AB345B" w:rsidP="00A44AA1">
      <w:pPr>
        <w:bidi/>
        <w:spacing w:line="360" w:lineRule="auto"/>
        <w:ind w:firstLine="720"/>
        <w:rPr>
          <w:rFonts w:cs="Simplified Arabic"/>
          <w:sz w:val="28"/>
          <w:szCs w:val="28"/>
          <w:lang w:bidi="ar-JO"/>
        </w:rPr>
      </w:pPr>
      <w:r w:rsidRPr="00AB345B">
        <w:rPr>
          <w:rFonts w:cs="Simplified Arabic"/>
          <w:sz w:val="28"/>
          <w:szCs w:val="28"/>
          <w:rtl/>
          <w:lang w:bidi="ar-JO"/>
        </w:rPr>
        <w:t xml:space="preserve">يتضح من الجدول </w:t>
      </w:r>
      <w:r w:rsidRPr="00AB345B">
        <w:rPr>
          <w:rFonts w:cs="Simplified Arabic" w:hint="cs"/>
          <w:sz w:val="28"/>
          <w:szCs w:val="28"/>
          <w:rtl/>
          <w:lang w:bidi="ar-JO"/>
        </w:rPr>
        <w:t xml:space="preserve">رقم </w:t>
      </w:r>
      <w:r w:rsidRPr="00AB345B">
        <w:rPr>
          <w:rFonts w:cs="Simplified Arabic"/>
          <w:sz w:val="28"/>
          <w:szCs w:val="28"/>
          <w:rtl/>
          <w:lang w:bidi="ar-JO"/>
        </w:rPr>
        <w:t>(</w:t>
      </w:r>
      <w:r w:rsidR="00BF7C66">
        <w:rPr>
          <w:rFonts w:cs="Simplified Arabic" w:hint="cs"/>
          <w:sz w:val="28"/>
          <w:szCs w:val="28"/>
          <w:rtl/>
          <w:lang w:bidi="ar-JO"/>
        </w:rPr>
        <w:t>6</w:t>
      </w:r>
      <w:r w:rsidRPr="00AB345B">
        <w:rPr>
          <w:rFonts w:cs="Simplified Arabic"/>
          <w:sz w:val="28"/>
          <w:szCs w:val="28"/>
          <w:rtl/>
          <w:lang w:bidi="ar-JO"/>
        </w:rPr>
        <w:t xml:space="preserve">) وجود علاقة ارتباطية </w:t>
      </w:r>
      <w:r w:rsidRPr="00AB345B">
        <w:rPr>
          <w:rFonts w:cs="Simplified Arabic" w:hint="cs"/>
          <w:sz w:val="28"/>
          <w:szCs w:val="28"/>
          <w:rtl/>
          <w:lang w:bidi="ar-JO"/>
        </w:rPr>
        <w:t>ايجابية</w:t>
      </w:r>
      <w:r w:rsidRPr="00AB345B">
        <w:rPr>
          <w:rFonts w:cs="Simplified Arabic"/>
          <w:sz w:val="28"/>
          <w:szCs w:val="28"/>
          <w:rtl/>
          <w:lang w:bidi="ar-JO"/>
        </w:rPr>
        <w:t xml:space="preserve"> ذات دلالة احصائية عند مستوى الدلالة (</w:t>
      </w:r>
      <w:r w:rsidRPr="00AB345B">
        <w:rPr>
          <w:rFonts w:cs="Simplified Arabic"/>
          <w:sz w:val="28"/>
          <w:szCs w:val="28"/>
          <w:lang w:bidi="ar-JO"/>
        </w:rPr>
        <w:t>α</w:t>
      </w:r>
      <w:r w:rsidRPr="00AB345B">
        <w:rPr>
          <w:rFonts w:cs="Simplified Arabic"/>
          <w:sz w:val="28"/>
          <w:szCs w:val="28"/>
          <w:rtl/>
          <w:lang w:bidi="ar-JO"/>
        </w:rPr>
        <w:t>= 0.05) بين التطبيق الأول والتطبيق الثاني</w:t>
      </w:r>
      <w:r w:rsidRPr="00AB345B">
        <w:rPr>
          <w:rFonts w:cs="Simplified Arabic" w:hint="cs"/>
          <w:sz w:val="28"/>
          <w:szCs w:val="28"/>
          <w:rtl/>
          <w:lang w:bidi="ar-JO"/>
        </w:rPr>
        <w:t xml:space="preserve"> لجميع الاختبارات البدنية والمهارية</w:t>
      </w:r>
      <w:r w:rsidRPr="00AB345B">
        <w:rPr>
          <w:rFonts w:cs="Simplified Arabic"/>
          <w:sz w:val="28"/>
          <w:szCs w:val="28"/>
          <w:rtl/>
          <w:lang w:bidi="ar-JO"/>
        </w:rPr>
        <w:t>، حيث ترواحت قيم</w:t>
      </w:r>
      <w:r w:rsidRPr="00AB345B">
        <w:rPr>
          <w:rFonts w:cs="Simplified Arabic" w:hint="cs"/>
          <w:sz w:val="28"/>
          <w:szCs w:val="28"/>
          <w:rtl/>
          <w:lang w:bidi="ar-JO"/>
        </w:rPr>
        <w:t xml:space="preserve"> معامل</w:t>
      </w:r>
      <w:r w:rsidRPr="00AB345B">
        <w:rPr>
          <w:rFonts w:cs="Simplified Arabic"/>
          <w:sz w:val="28"/>
          <w:szCs w:val="28"/>
          <w:rtl/>
          <w:lang w:bidi="ar-JO"/>
        </w:rPr>
        <w:t xml:space="preserve"> الارتباط ما بين (0.</w:t>
      </w:r>
      <w:r w:rsidRPr="00AB345B">
        <w:rPr>
          <w:rFonts w:cs="Simplified Arabic" w:hint="cs"/>
          <w:sz w:val="28"/>
          <w:szCs w:val="28"/>
          <w:rtl/>
          <w:lang w:bidi="ar-JO"/>
        </w:rPr>
        <w:t>69</w:t>
      </w:r>
      <w:r w:rsidRPr="00AB345B">
        <w:rPr>
          <w:rFonts w:cs="Simplified Arabic"/>
          <w:sz w:val="28"/>
          <w:szCs w:val="28"/>
          <w:rtl/>
          <w:lang w:bidi="ar-JO"/>
        </w:rPr>
        <w:t>ـ 0.9</w:t>
      </w:r>
      <w:r w:rsidRPr="00AB345B">
        <w:rPr>
          <w:rFonts w:cs="Simplified Arabic" w:hint="cs"/>
          <w:sz w:val="28"/>
          <w:szCs w:val="28"/>
          <w:rtl/>
          <w:lang w:bidi="ar-JO"/>
        </w:rPr>
        <w:t>0</w:t>
      </w:r>
      <w:r w:rsidRPr="00AB345B">
        <w:rPr>
          <w:rFonts w:cs="Simplified Arabic"/>
          <w:sz w:val="28"/>
          <w:szCs w:val="28"/>
          <w:rtl/>
          <w:lang w:bidi="ar-JO"/>
        </w:rPr>
        <w:t xml:space="preserve">) وهيجيدة </w:t>
      </w:r>
      <w:r w:rsidRPr="00AB345B">
        <w:rPr>
          <w:rFonts w:cs="Simplified Arabic" w:hint="cs"/>
          <w:sz w:val="28"/>
          <w:szCs w:val="28"/>
          <w:rtl/>
          <w:lang w:bidi="ar-JO"/>
        </w:rPr>
        <w:t>لأغراض</w:t>
      </w:r>
      <w:r w:rsidRPr="00AB345B">
        <w:rPr>
          <w:rFonts w:cs="Simplified Arabic"/>
          <w:sz w:val="28"/>
          <w:szCs w:val="28"/>
          <w:rtl/>
          <w:lang w:bidi="ar-JO"/>
        </w:rPr>
        <w:t xml:space="preserve"> الدراسة.</w:t>
      </w:r>
    </w:p>
    <w:p w:rsidR="001964AE" w:rsidRPr="00596975" w:rsidRDefault="001964AE" w:rsidP="001964AE">
      <w:pPr>
        <w:bidi/>
        <w:ind w:right="-142"/>
        <w:jc w:val="lowKashida"/>
        <w:outlineLvl w:val="0"/>
        <w:rPr>
          <w:rFonts w:cs="Simplified Arabic"/>
          <w:b/>
          <w:bCs/>
          <w:sz w:val="32"/>
          <w:szCs w:val="32"/>
          <w:rtl/>
        </w:rPr>
      </w:pPr>
      <w:r w:rsidRPr="00596975">
        <w:rPr>
          <w:rFonts w:cs="Simplified Arabic" w:hint="cs"/>
          <w:b/>
          <w:bCs/>
          <w:sz w:val="32"/>
          <w:szCs w:val="32"/>
          <w:rtl/>
        </w:rPr>
        <w:t>المعالجات الاحصائية :</w:t>
      </w:r>
    </w:p>
    <w:p w:rsidR="00DB5AB6" w:rsidRPr="006E3759" w:rsidRDefault="00DB5AB6" w:rsidP="00DB5AB6">
      <w:pPr>
        <w:autoSpaceDE w:val="0"/>
        <w:autoSpaceDN w:val="0"/>
        <w:bidi/>
        <w:adjustRightInd w:val="0"/>
        <w:ind w:right="-142"/>
        <w:jc w:val="both"/>
        <w:rPr>
          <w:rFonts w:cs="Simplified Arabic"/>
          <w:sz w:val="28"/>
          <w:szCs w:val="28"/>
          <w:rtl/>
        </w:rPr>
      </w:pPr>
      <w:r w:rsidRPr="006E3759">
        <w:rPr>
          <w:rFonts w:cs="Simplified Arabic"/>
          <w:sz w:val="28"/>
          <w:szCs w:val="28"/>
          <w:rtl/>
        </w:rPr>
        <w:t>- المتوسطات الحسابية والانحرفات المعيارية  ومعامل الايتواء .</w:t>
      </w:r>
    </w:p>
    <w:p w:rsidR="00DB5AB6" w:rsidRPr="006E3759" w:rsidRDefault="00DB5AB6" w:rsidP="00DB5AB6">
      <w:pPr>
        <w:autoSpaceDE w:val="0"/>
        <w:autoSpaceDN w:val="0"/>
        <w:bidi/>
        <w:adjustRightInd w:val="0"/>
        <w:ind w:right="-142"/>
        <w:jc w:val="both"/>
        <w:rPr>
          <w:rFonts w:cs="Simplified Arabic"/>
          <w:sz w:val="28"/>
          <w:szCs w:val="28"/>
          <w:rtl/>
        </w:rPr>
      </w:pPr>
      <w:r w:rsidRPr="006E3759">
        <w:rPr>
          <w:rFonts w:cs="Simplified Arabic"/>
          <w:sz w:val="28"/>
          <w:szCs w:val="28"/>
          <w:rtl/>
        </w:rPr>
        <w:t>- الرتب المئنية</w:t>
      </w:r>
      <w:r>
        <w:rPr>
          <w:rFonts w:cs="Simplified Arabic" w:hint="cs"/>
          <w:sz w:val="28"/>
          <w:szCs w:val="28"/>
          <w:rtl/>
        </w:rPr>
        <w:t>.</w:t>
      </w:r>
    </w:p>
    <w:p w:rsidR="00DB5AB6" w:rsidRPr="006E3759" w:rsidRDefault="00DB5AB6" w:rsidP="00DB5AB6">
      <w:pPr>
        <w:autoSpaceDE w:val="0"/>
        <w:autoSpaceDN w:val="0"/>
        <w:bidi/>
        <w:adjustRightInd w:val="0"/>
        <w:ind w:right="-142"/>
        <w:jc w:val="both"/>
        <w:rPr>
          <w:rFonts w:cs="Simplified Arabic"/>
          <w:sz w:val="28"/>
          <w:szCs w:val="28"/>
          <w:rtl/>
        </w:rPr>
      </w:pPr>
      <w:r w:rsidRPr="006E3759">
        <w:rPr>
          <w:rFonts w:cs="Simplified Arabic"/>
          <w:sz w:val="28"/>
          <w:szCs w:val="28"/>
          <w:rtl/>
        </w:rPr>
        <w:t>- اختبارات لمجموعتين مستقلتين من صدق الاختبارات</w:t>
      </w:r>
      <w:r>
        <w:rPr>
          <w:rFonts w:cs="Simplified Arabic" w:hint="cs"/>
          <w:sz w:val="28"/>
          <w:szCs w:val="28"/>
          <w:rtl/>
        </w:rPr>
        <w:t>.</w:t>
      </w:r>
    </w:p>
    <w:p w:rsidR="00DB5AB6" w:rsidRPr="006E3759" w:rsidRDefault="00DB5AB6" w:rsidP="00DB5AB6">
      <w:pPr>
        <w:autoSpaceDE w:val="0"/>
        <w:autoSpaceDN w:val="0"/>
        <w:bidi/>
        <w:adjustRightInd w:val="0"/>
        <w:ind w:right="-142"/>
        <w:jc w:val="both"/>
        <w:rPr>
          <w:rFonts w:cs="Simplified Arabic"/>
          <w:sz w:val="28"/>
          <w:szCs w:val="28"/>
          <w:rtl/>
        </w:rPr>
      </w:pPr>
      <w:r w:rsidRPr="006E3759">
        <w:rPr>
          <w:rFonts w:cs="Simplified Arabic"/>
          <w:sz w:val="28"/>
          <w:szCs w:val="28"/>
          <w:rtl/>
        </w:rPr>
        <w:t>- معامل الارتباط بيرسون من اجل ثبات الاختبارات .</w:t>
      </w:r>
    </w:p>
    <w:p w:rsidR="00DB5AB6" w:rsidRPr="006E3759" w:rsidRDefault="00DB5AB6" w:rsidP="00DB5AB6">
      <w:pPr>
        <w:autoSpaceDE w:val="0"/>
        <w:autoSpaceDN w:val="0"/>
        <w:adjustRightInd w:val="0"/>
        <w:ind w:right="-142"/>
        <w:jc w:val="both"/>
        <w:rPr>
          <w:rFonts w:cs="Simplified Arabic"/>
          <w:sz w:val="28"/>
          <w:szCs w:val="28"/>
          <w:rtl/>
        </w:rPr>
      </w:pPr>
    </w:p>
    <w:p w:rsidR="00F40074" w:rsidRPr="00B1522D" w:rsidRDefault="00F40074" w:rsidP="00B1522D">
      <w:pPr>
        <w:bidi/>
        <w:ind w:left="828" w:right="-142"/>
        <w:jc w:val="center"/>
        <w:outlineLvl w:val="0"/>
        <w:rPr>
          <w:rFonts w:cs="Simplified Arabic"/>
          <w:b/>
          <w:bCs/>
          <w:sz w:val="32"/>
          <w:szCs w:val="32"/>
          <w:rtl/>
        </w:rPr>
      </w:pPr>
    </w:p>
    <w:p w:rsidR="00B1522D" w:rsidRDefault="00B1522D" w:rsidP="00BF7C66">
      <w:pPr>
        <w:bidi/>
        <w:ind w:right="-142"/>
        <w:outlineLvl w:val="0"/>
        <w:rPr>
          <w:rFonts w:cs="Simplified Arabic"/>
          <w:b/>
          <w:bCs/>
          <w:sz w:val="32"/>
          <w:szCs w:val="32"/>
          <w:rtl/>
        </w:rPr>
      </w:pPr>
      <w:r w:rsidRPr="00B1522D">
        <w:rPr>
          <w:rFonts w:cs="Simplified Arabic" w:hint="cs"/>
          <w:b/>
          <w:bCs/>
          <w:sz w:val="32"/>
          <w:szCs w:val="32"/>
          <w:rtl/>
        </w:rPr>
        <w:t>عرض نتائج الدراسة</w:t>
      </w:r>
    </w:p>
    <w:p w:rsidR="00B1522D" w:rsidRPr="00677270" w:rsidRDefault="00B1522D" w:rsidP="00B1522D">
      <w:pPr>
        <w:bidi/>
        <w:ind w:right="-142"/>
        <w:outlineLvl w:val="0"/>
        <w:rPr>
          <w:rFonts w:cs="Simplified Arabic"/>
          <w:sz w:val="28"/>
          <w:szCs w:val="28"/>
          <w:rtl/>
        </w:rPr>
      </w:pPr>
      <w:r w:rsidRPr="00677270">
        <w:rPr>
          <w:rFonts w:cs="Simplified Arabic" w:hint="cs"/>
          <w:sz w:val="28"/>
          <w:szCs w:val="28"/>
          <w:rtl/>
        </w:rPr>
        <w:t>يتناول هذا عرضا لنتائج الدراسة وفقا لترتيب تساؤلاتها، وفيما يلي عرض لذلك.</w:t>
      </w:r>
    </w:p>
    <w:p w:rsidR="00F40074" w:rsidRPr="007E32D8" w:rsidRDefault="00F40074" w:rsidP="007E32D8">
      <w:pPr>
        <w:bidi/>
        <w:spacing w:line="360" w:lineRule="auto"/>
        <w:jc w:val="both"/>
        <w:rPr>
          <w:rFonts w:cs="Simplified Arabic"/>
          <w:b/>
          <w:bCs/>
          <w:sz w:val="28"/>
          <w:szCs w:val="28"/>
          <w:rtl/>
        </w:rPr>
      </w:pPr>
      <w:r w:rsidRPr="007E32D8">
        <w:rPr>
          <w:rFonts w:cs="Simplified Arabic" w:hint="cs"/>
          <w:b/>
          <w:bCs/>
          <w:sz w:val="28"/>
          <w:szCs w:val="28"/>
          <w:rtl/>
        </w:rPr>
        <w:t>أولا:</w:t>
      </w:r>
      <w:r w:rsidR="0060705E" w:rsidRPr="007E32D8">
        <w:rPr>
          <w:rFonts w:cs="Simplified Arabic" w:hint="cs"/>
          <w:b/>
          <w:bCs/>
          <w:sz w:val="28"/>
          <w:szCs w:val="28"/>
          <w:rtl/>
        </w:rPr>
        <w:t xml:space="preserve"> عرض </w:t>
      </w:r>
      <w:r w:rsidRPr="007E32D8">
        <w:rPr>
          <w:rFonts w:cs="Simplified Arabic" w:hint="cs"/>
          <w:b/>
          <w:bCs/>
          <w:sz w:val="28"/>
          <w:szCs w:val="28"/>
          <w:rtl/>
        </w:rPr>
        <w:t>النتائج المتعلقة بالتساؤل الأول:</w:t>
      </w:r>
    </w:p>
    <w:p w:rsidR="008E7B2A" w:rsidRPr="0060705E" w:rsidRDefault="008E7B2A" w:rsidP="00705581">
      <w:pPr>
        <w:bidi/>
        <w:spacing w:line="360" w:lineRule="auto"/>
        <w:jc w:val="both"/>
        <w:rPr>
          <w:rFonts w:cs="Simplified Arabic"/>
          <w:sz w:val="28"/>
          <w:szCs w:val="28"/>
          <w:rtl/>
        </w:rPr>
      </w:pPr>
      <w:r w:rsidRPr="0060705E">
        <w:rPr>
          <w:rFonts w:cs="Simplified Arabic" w:hint="cs"/>
          <w:sz w:val="28"/>
          <w:szCs w:val="28"/>
          <w:rtl/>
        </w:rPr>
        <w:t>ما إمكانية بناء مستويات معيارية لبعض اختبارات اللياقة البدنية للطلاب المتقدمين لاختبار القبول في كليات وأقسام التربية الرياضية في الجامعات؟</w:t>
      </w:r>
    </w:p>
    <w:p w:rsidR="008E7B2A" w:rsidRPr="00AD088F" w:rsidRDefault="008E7B2A" w:rsidP="00BF7C66">
      <w:pPr>
        <w:bidi/>
        <w:spacing w:line="360" w:lineRule="auto"/>
        <w:jc w:val="both"/>
        <w:rPr>
          <w:rFonts w:cs="Simplified Arabic"/>
          <w:b/>
          <w:bCs/>
          <w:rtl/>
        </w:rPr>
      </w:pPr>
      <w:r w:rsidRPr="0060705E">
        <w:rPr>
          <w:rFonts w:cs="Simplified Arabic" w:hint="cs"/>
          <w:sz w:val="28"/>
          <w:szCs w:val="28"/>
          <w:rtl/>
        </w:rPr>
        <w:t>للإجابة عن هذا التساؤل تم استخدام المتوسطات الحسابية والانحرافات المعيارية ومعامل الالتواء من أجل معرفة امكانية بناء المستويات المعيارية لبعض اختبارات اللياقة البدنية للطلاب المتقدمين لاختبار القبول في كليات وأقسام التربية الرياضية في الجامعات، ونتائج الجدول رقم (</w:t>
      </w:r>
      <w:r w:rsidR="00BF7C66">
        <w:rPr>
          <w:rFonts w:cs="Simplified Arabic" w:hint="cs"/>
          <w:sz w:val="28"/>
          <w:szCs w:val="28"/>
          <w:rtl/>
        </w:rPr>
        <w:t>7</w:t>
      </w:r>
      <w:r w:rsidRPr="0060705E">
        <w:rPr>
          <w:rFonts w:cs="Simplified Arabic" w:hint="cs"/>
          <w:sz w:val="28"/>
          <w:szCs w:val="28"/>
          <w:rtl/>
        </w:rPr>
        <w:t>) تبين ذلك. ومن أجل الوصول إلى تلك المستويات تم استخدام الرتبة المئينية، ونتائج الجدول رقم (</w:t>
      </w:r>
      <w:r w:rsidR="00BF7C66">
        <w:rPr>
          <w:rFonts w:cs="Simplified Arabic" w:hint="cs"/>
          <w:sz w:val="28"/>
          <w:szCs w:val="28"/>
          <w:rtl/>
        </w:rPr>
        <w:t>8</w:t>
      </w:r>
      <w:r w:rsidRPr="0060705E">
        <w:rPr>
          <w:rFonts w:cs="Simplified Arabic" w:hint="cs"/>
          <w:sz w:val="28"/>
          <w:szCs w:val="28"/>
          <w:rtl/>
        </w:rPr>
        <w:t xml:space="preserve">) تبين ذلك. وبناء عليه تم تحديد المستويات المعيارية لاختبارات اللياقة البدنية للطلاب كما هو موضح في الجداول رقم ( </w:t>
      </w:r>
      <w:r w:rsidR="00BF7C66">
        <w:rPr>
          <w:rFonts w:cs="Simplified Arabic" w:hint="cs"/>
          <w:sz w:val="28"/>
          <w:szCs w:val="28"/>
          <w:rtl/>
        </w:rPr>
        <w:t xml:space="preserve"> 9، 10، 11، 12، 13، 14</w:t>
      </w:r>
      <w:r w:rsidRPr="0060705E">
        <w:rPr>
          <w:rFonts w:cs="Simplified Arabic" w:hint="cs"/>
          <w:sz w:val="28"/>
          <w:szCs w:val="28"/>
          <w:rtl/>
        </w:rPr>
        <w:t>).</w:t>
      </w:r>
    </w:p>
    <w:p w:rsidR="008E7B2A" w:rsidRPr="0069189D" w:rsidRDefault="008E7B2A" w:rsidP="00BF7C66">
      <w:pPr>
        <w:spacing w:line="360" w:lineRule="auto"/>
        <w:jc w:val="center"/>
        <w:rPr>
          <w:rFonts w:cs="Simplified Arabic"/>
          <w:b/>
          <w:bCs/>
          <w:rtl/>
        </w:rPr>
      </w:pPr>
      <w:r w:rsidRPr="00AD088F">
        <w:rPr>
          <w:rFonts w:cs="Simplified Arabic" w:hint="cs"/>
          <w:b/>
          <w:bCs/>
          <w:sz w:val="26"/>
          <w:szCs w:val="26"/>
          <w:rtl/>
        </w:rPr>
        <w:t>الجدول رقم (</w:t>
      </w:r>
      <w:r w:rsidR="00BF7C66">
        <w:rPr>
          <w:rFonts w:cs="Simplified Arabic" w:hint="cs"/>
          <w:b/>
          <w:bCs/>
          <w:sz w:val="26"/>
          <w:szCs w:val="26"/>
          <w:rtl/>
        </w:rPr>
        <w:t>7</w:t>
      </w:r>
      <w:r w:rsidRPr="00AD088F">
        <w:rPr>
          <w:rFonts w:cs="Simplified Arabic" w:hint="cs"/>
          <w:b/>
          <w:bCs/>
          <w:sz w:val="26"/>
          <w:szCs w:val="26"/>
          <w:rtl/>
        </w:rPr>
        <w:t>)</w:t>
      </w:r>
    </w:p>
    <w:p w:rsidR="008E7B2A" w:rsidRPr="00AD088F" w:rsidRDefault="008E7B2A" w:rsidP="008E7B2A">
      <w:pPr>
        <w:spacing w:line="360" w:lineRule="auto"/>
        <w:jc w:val="center"/>
        <w:rPr>
          <w:rFonts w:cs="Simplified Arabic"/>
          <w:b/>
          <w:bCs/>
          <w:sz w:val="26"/>
          <w:szCs w:val="26"/>
          <w:rtl/>
        </w:rPr>
      </w:pPr>
      <w:r w:rsidRPr="0069189D">
        <w:rPr>
          <w:rFonts w:cs="Simplified Arabic" w:hint="cs"/>
          <w:b/>
          <w:bCs/>
          <w:rtl/>
        </w:rPr>
        <w:t>المتوسطات الحسابية والانحرافات المعيارية ومعامل الالتواء للطلاب في الاختبارات البدنية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886"/>
        <w:gridCol w:w="2050"/>
        <w:gridCol w:w="1415"/>
        <w:gridCol w:w="1859"/>
      </w:tblGrid>
      <w:tr w:rsidR="008E7B2A" w:rsidRPr="0069189D" w:rsidTr="0069189D">
        <w:tc>
          <w:tcPr>
            <w:tcW w:w="1646" w:type="dxa"/>
          </w:tcPr>
          <w:p w:rsidR="008E7B2A" w:rsidRPr="0069189D" w:rsidRDefault="008E7B2A" w:rsidP="008E7B2A">
            <w:pPr>
              <w:spacing w:line="360" w:lineRule="auto"/>
              <w:jc w:val="center"/>
              <w:rPr>
                <w:rFonts w:cs="Simplified Arabic"/>
                <w:b/>
                <w:bCs/>
              </w:rPr>
            </w:pPr>
            <w:r w:rsidRPr="0069189D">
              <w:rPr>
                <w:rFonts w:cs="Simplified Arabic" w:hint="cs"/>
                <w:b/>
                <w:bCs/>
                <w:rtl/>
              </w:rPr>
              <w:t>معامل الالتواء</w:t>
            </w:r>
          </w:p>
        </w:tc>
        <w:tc>
          <w:tcPr>
            <w:tcW w:w="1886" w:type="dxa"/>
          </w:tcPr>
          <w:p w:rsidR="008E7B2A" w:rsidRPr="0069189D" w:rsidRDefault="008E7B2A" w:rsidP="008E7B2A">
            <w:pPr>
              <w:spacing w:line="360" w:lineRule="auto"/>
              <w:jc w:val="center"/>
              <w:rPr>
                <w:rFonts w:cs="Simplified Arabic"/>
                <w:b/>
                <w:bCs/>
                <w:rtl/>
              </w:rPr>
            </w:pPr>
            <w:r w:rsidRPr="0069189D">
              <w:rPr>
                <w:rFonts w:cs="Simplified Arabic" w:hint="cs"/>
                <w:b/>
                <w:bCs/>
                <w:rtl/>
              </w:rPr>
              <w:t>الانحراف المعياري</w:t>
            </w:r>
          </w:p>
        </w:tc>
        <w:tc>
          <w:tcPr>
            <w:tcW w:w="2050" w:type="dxa"/>
          </w:tcPr>
          <w:p w:rsidR="008E7B2A" w:rsidRPr="0069189D" w:rsidRDefault="008E7B2A" w:rsidP="008E7B2A">
            <w:pPr>
              <w:spacing w:line="360" w:lineRule="auto"/>
              <w:jc w:val="center"/>
              <w:rPr>
                <w:rFonts w:cs="Simplified Arabic"/>
                <w:b/>
                <w:bCs/>
              </w:rPr>
            </w:pPr>
            <w:r w:rsidRPr="0069189D">
              <w:rPr>
                <w:rFonts w:cs="Simplified Arabic" w:hint="cs"/>
                <w:b/>
                <w:bCs/>
                <w:rtl/>
              </w:rPr>
              <w:t>المتوسط الحسابي</w:t>
            </w:r>
          </w:p>
        </w:tc>
        <w:tc>
          <w:tcPr>
            <w:tcW w:w="1415" w:type="dxa"/>
          </w:tcPr>
          <w:p w:rsidR="008E7B2A" w:rsidRPr="0069189D" w:rsidRDefault="008E7B2A" w:rsidP="008E7B2A">
            <w:pPr>
              <w:spacing w:line="360" w:lineRule="auto"/>
              <w:jc w:val="center"/>
              <w:rPr>
                <w:rFonts w:cs="Simplified Arabic"/>
                <w:b/>
                <w:bCs/>
              </w:rPr>
            </w:pPr>
            <w:r w:rsidRPr="0069189D">
              <w:rPr>
                <w:rFonts w:cs="Simplified Arabic" w:hint="cs"/>
                <w:b/>
                <w:bCs/>
                <w:rtl/>
              </w:rPr>
              <w:t>وحدة القياس</w:t>
            </w:r>
          </w:p>
        </w:tc>
        <w:tc>
          <w:tcPr>
            <w:tcW w:w="1859" w:type="dxa"/>
          </w:tcPr>
          <w:p w:rsidR="008E7B2A" w:rsidRPr="0069189D" w:rsidRDefault="008E7B2A" w:rsidP="008E7B2A">
            <w:pPr>
              <w:spacing w:line="360" w:lineRule="auto"/>
              <w:jc w:val="center"/>
              <w:rPr>
                <w:rFonts w:cs="Simplified Arabic"/>
                <w:b/>
                <w:bCs/>
              </w:rPr>
            </w:pPr>
            <w:r w:rsidRPr="0069189D">
              <w:rPr>
                <w:rFonts w:cs="Simplified Arabic" w:hint="cs"/>
                <w:b/>
                <w:bCs/>
                <w:rtl/>
              </w:rPr>
              <w:t>الاختبارات البدنية</w:t>
            </w:r>
          </w:p>
        </w:tc>
      </w:tr>
      <w:tr w:rsidR="008E7B2A" w:rsidRPr="0069189D" w:rsidTr="0069189D">
        <w:tc>
          <w:tcPr>
            <w:tcW w:w="1646" w:type="dxa"/>
          </w:tcPr>
          <w:p w:rsidR="008E7B2A" w:rsidRPr="0069189D" w:rsidRDefault="008E7B2A" w:rsidP="008E7B2A">
            <w:pPr>
              <w:spacing w:line="360" w:lineRule="auto"/>
              <w:jc w:val="center"/>
              <w:rPr>
                <w:rFonts w:cs="Simplified Arabic"/>
              </w:rPr>
            </w:pPr>
            <w:r w:rsidRPr="0069189D">
              <w:rPr>
                <w:rFonts w:cs="Simplified Arabic" w:hint="cs"/>
                <w:rtl/>
              </w:rPr>
              <w:t>-0.09</w:t>
            </w:r>
          </w:p>
        </w:tc>
        <w:tc>
          <w:tcPr>
            <w:tcW w:w="1886" w:type="dxa"/>
          </w:tcPr>
          <w:p w:rsidR="008E7B2A" w:rsidRPr="0069189D" w:rsidRDefault="008E7B2A" w:rsidP="008E7B2A">
            <w:pPr>
              <w:spacing w:line="360" w:lineRule="auto"/>
              <w:jc w:val="center"/>
              <w:rPr>
                <w:rFonts w:cs="Simplified Arabic"/>
              </w:rPr>
            </w:pPr>
            <w:r w:rsidRPr="0069189D">
              <w:rPr>
                <w:rFonts w:cs="Simplified Arabic" w:hint="cs"/>
                <w:rtl/>
              </w:rPr>
              <w:t>1.86</w:t>
            </w:r>
          </w:p>
        </w:tc>
        <w:tc>
          <w:tcPr>
            <w:tcW w:w="2050" w:type="dxa"/>
          </w:tcPr>
          <w:p w:rsidR="008E7B2A" w:rsidRPr="0069189D" w:rsidRDefault="008E7B2A" w:rsidP="008E7B2A">
            <w:pPr>
              <w:spacing w:line="360" w:lineRule="auto"/>
              <w:jc w:val="center"/>
              <w:rPr>
                <w:rFonts w:cs="Simplified Arabic"/>
              </w:rPr>
            </w:pPr>
            <w:r w:rsidRPr="0069189D">
              <w:rPr>
                <w:rFonts w:cs="Simplified Arabic" w:hint="cs"/>
                <w:rtl/>
              </w:rPr>
              <w:t>-0.13</w:t>
            </w:r>
          </w:p>
        </w:tc>
        <w:tc>
          <w:tcPr>
            <w:tcW w:w="1415" w:type="dxa"/>
          </w:tcPr>
          <w:p w:rsidR="008E7B2A" w:rsidRPr="0069189D" w:rsidRDefault="008E7B2A" w:rsidP="008E7B2A">
            <w:pPr>
              <w:spacing w:line="360" w:lineRule="auto"/>
              <w:jc w:val="center"/>
              <w:rPr>
                <w:rFonts w:cs="Simplified Arabic"/>
              </w:rPr>
            </w:pPr>
            <w:r w:rsidRPr="0069189D">
              <w:rPr>
                <w:rFonts w:cs="Simplified Arabic" w:hint="cs"/>
                <w:rtl/>
              </w:rPr>
              <w:t>درجة</w:t>
            </w:r>
          </w:p>
        </w:tc>
        <w:tc>
          <w:tcPr>
            <w:tcW w:w="1859" w:type="dxa"/>
          </w:tcPr>
          <w:p w:rsidR="008E7B2A" w:rsidRPr="0069189D" w:rsidRDefault="008E7B2A" w:rsidP="008E7B2A">
            <w:pPr>
              <w:spacing w:line="360" w:lineRule="auto"/>
              <w:jc w:val="center"/>
              <w:rPr>
                <w:rFonts w:cs="Simplified Arabic"/>
              </w:rPr>
            </w:pPr>
            <w:r w:rsidRPr="0069189D">
              <w:rPr>
                <w:rFonts w:cs="Simplified Arabic" w:hint="cs"/>
                <w:rtl/>
              </w:rPr>
              <w:t>المرونة</w:t>
            </w:r>
          </w:p>
        </w:tc>
      </w:tr>
      <w:tr w:rsidR="008E7B2A" w:rsidRPr="0069189D" w:rsidTr="0069189D">
        <w:tc>
          <w:tcPr>
            <w:tcW w:w="1646" w:type="dxa"/>
          </w:tcPr>
          <w:p w:rsidR="008E7B2A" w:rsidRPr="0069189D" w:rsidRDefault="008E7B2A" w:rsidP="008E7B2A">
            <w:pPr>
              <w:spacing w:line="360" w:lineRule="auto"/>
              <w:jc w:val="center"/>
              <w:rPr>
                <w:rFonts w:cs="Simplified Arabic"/>
              </w:rPr>
            </w:pPr>
            <w:r w:rsidRPr="0069189D">
              <w:rPr>
                <w:rFonts w:cs="Simplified Arabic" w:hint="cs"/>
                <w:rtl/>
              </w:rPr>
              <w:t>0.46</w:t>
            </w:r>
          </w:p>
        </w:tc>
        <w:tc>
          <w:tcPr>
            <w:tcW w:w="1886" w:type="dxa"/>
          </w:tcPr>
          <w:p w:rsidR="008E7B2A" w:rsidRPr="0069189D" w:rsidRDefault="008E7B2A" w:rsidP="008E7B2A">
            <w:pPr>
              <w:spacing w:line="360" w:lineRule="auto"/>
              <w:jc w:val="center"/>
              <w:rPr>
                <w:rFonts w:cs="Simplified Arabic"/>
              </w:rPr>
            </w:pPr>
            <w:r w:rsidRPr="0069189D">
              <w:rPr>
                <w:rFonts w:cs="Simplified Arabic" w:hint="cs"/>
                <w:rtl/>
              </w:rPr>
              <w:t>0.80</w:t>
            </w:r>
          </w:p>
        </w:tc>
        <w:tc>
          <w:tcPr>
            <w:tcW w:w="2050" w:type="dxa"/>
          </w:tcPr>
          <w:p w:rsidR="008E7B2A" w:rsidRPr="0069189D" w:rsidRDefault="008E7B2A" w:rsidP="008E7B2A">
            <w:pPr>
              <w:spacing w:line="360" w:lineRule="auto"/>
              <w:jc w:val="center"/>
              <w:rPr>
                <w:rFonts w:cs="Simplified Arabic"/>
              </w:rPr>
            </w:pPr>
            <w:r w:rsidRPr="0069189D">
              <w:rPr>
                <w:rFonts w:cs="Simplified Arabic" w:hint="cs"/>
                <w:rtl/>
              </w:rPr>
              <w:t>1.75</w:t>
            </w:r>
          </w:p>
        </w:tc>
        <w:tc>
          <w:tcPr>
            <w:tcW w:w="1415" w:type="dxa"/>
          </w:tcPr>
          <w:p w:rsidR="008E7B2A" w:rsidRPr="0069189D" w:rsidRDefault="008E7B2A" w:rsidP="008E7B2A">
            <w:pPr>
              <w:spacing w:line="360" w:lineRule="auto"/>
              <w:jc w:val="center"/>
              <w:rPr>
                <w:rFonts w:cs="Simplified Arabic"/>
              </w:rPr>
            </w:pPr>
            <w:r w:rsidRPr="0069189D">
              <w:rPr>
                <w:rFonts w:cs="Simplified Arabic" w:hint="cs"/>
                <w:rtl/>
              </w:rPr>
              <w:t>درجة</w:t>
            </w:r>
          </w:p>
        </w:tc>
        <w:tc>
          <w:tcPr>
            <w:tcW w:w="1859" w:type="dxa"/>
          </w:tcPr>
          <w:p w:rsidR="008E7B2A" w:rsidRPr="0069189D" w:rsidRDefault="008E7B2A" w:rsidP="008E7B2A">
            <w:pPr>
              <w:spacing w:line="360" w:lineRule="auto"/>
              <w:jc w:val="center"/>
              <w:rPr>
                <w:rFonts w:cs="Simplified Arabic"/>
              </w:rPr>
            </w:pPr>
            <w:r w:rsidRPr="0069189D">
              <w:rPr>
                <w:rFonts w:cs="Simplified Arabic" w:hint="cs"/>
                <w:rtl/>
              </w:rPr>
              <w:t>الرشاقة</w:t>
            </w:r>
          </w:p>
        </w:tc>
      </w:tr>
      <w:tr w:rsidR="008E7B2A" w:rsidRPr="0069189D" w:rsidTr="0069189D">
        <w:tc>
          <w:tcPr>
            <w:tcW w:w="1646" w:type="dxa"/>
          </w:tcPr>
          <w:p w:rsidR="008E7B2A" w:rsidRPr="0069189D" w:rsidRDefault="008E7B2A" w:rsidP="008E7B2A">
            <w:pPr>
              <w:spacing w:line="360" w:lineRule="auto"/>
              <w:jc w:val="center"/>
              <w:rPr>
                <w:rFonts w:cs="Simplified Arabic"/>
              </w:rPr>
            </w:pPr>
            <w:r w:rsidRPr="0069189D">
              <w:rPr>
                <w:rFonts w:cs="Simplified Arabic" w:hint="cs"/>
                <w:rtl/>
              </w:rPr>
              <w:t>0.02</w:t>
            </w:r>
          </w:p>
        </w:tc>
        <w:tc>
          <w:tcPr>
            <w:tcW w:w="1886" w:type="dxa"/>
          </w:tcPr>
          <w:p w:rsidR="008E7B2A" w:rsidRPr="0069189D" w:rsidRDefault="008E7B2A" w:rsidP="008E7B2A">
            <w:pPr>
              <w:spacing w:line="360" w:lineRule="auto"/>
              <w:jc w:val="center"/>
              <w:rPr>
                <w:rFonts w:cs="Simplified Arabic"/>
              </w:rPr>
            </w:pPr>
            <w:r w:rsidRPr="0069189D">
              <w:rPr>
                <w:rFonts w:cs="Simplified Arabic" w:hint="cs"/>
                <w:rtl/>
              </w:rPr>
              <w:t>0.89</w:t>
            </w:r>
          </w:p>
        </w:tc>
        <w:tc>
          <w:tcPr>
            <w:tcW w:w="2050" w:type="dxa"/>
          </w:tcPr>
          <w:p w:rsidR="008E7B2A" w:rsidRPr="0069189D" w:rsidRDefault="008E7B2A" w:rsidP="008E7B2A">
            <w:pPr>
              <w:spacing w:line="360" w:lineRule="auto"/>
              <w:jc w:val="center"/>
              <w:rPr>
                <w:rFonts w:cs="Simplified Arabic"/>
              </w:rPr>
            </w:pPr>
            <w:r w:rsidRPr="0069189D">
              <w:rPr>
                <w:rFonts w:cs="Simplified Arabic" w:hint="cs"/>
                <w:rtl/>
              </w:rPr>
              <w:t>5.50</w:t>
            </w:r>
          </w:p>
        </w:tc>
        <w:tc>
          <w:tcPr>
            <w:tcW w:w="1415" w:type="dxa"/>
          </w:tcPr>
          <w:p w:rsidR="008E7B2A" w:rsidRPr="0069189D" w:rsidRDefault="008E7B2A" w:rsidP="008E7B2A">
            <w:pPr>
              <w:spacing w:line="360" w:lineRule="auto"/>
              <w:jc w:val="center"/>
              <w:rPr>
                <w:rFonts w:cs="Simplified Arabic"/>
              </w:rPr>
            </w:pPr>
            <w:r w:rsidRPr="0069189D">
              <w:rPr>
                <w:rFonts w:cs="Simplified Arabic" w:hint="cs"/>
                <w:rtl/>
              </w:rPr>
              <w:t>ثانية</w:t>
            </w:r>
          </w:p>
        </w:tc>
        <w:tc>
          <w:tcPr>
            <w:tcW w:w="1859" w:type="dxa"/>
          </w:tcPr>
          <w:p w:rsidR="008E7B2A" w:rsidRPr="0069189D" w:rsidRDefault="008E7B2A" w:rsidP="008E7B2A">
            <w:pPr>
              <w:spacing w:line="360" w:lineRule="auto"/>
              <w:jc w:val="center"/>
              <w:rPr>
                <w:rFonts w:cs="Simplified Arabic"/>
              </w:rPr>
            </w:pPr>
            <w:r w:rsidRPr="0069189D">
              <w:rPr>
                <w:rFonts w:cs="Simplified Arabic" w:hint="cs"/>
                <w:rtl/>
              </w:rPr>
              <w:t>السرعة 30</w:t>
            </w:r>
          </w:p>
        </w:tc>
      </w:tr>
      <w:tr w:rsidR="008E7B2A" w:rsidRPr="0069189D" w:rsidTr="0069189D">
        <w:tc>
          <w:tcPr>
            <w:tcW w:w="1646" w:type="dxa"/>
          </w:tcPr>
          <w:p w:rsidR="008E7B2A" w:rsidRPr="0069189D" w:rsidRDefault="008E7B2A" w:rsidP="008E7B2A">
            <w:pPr>
              <w:spacing w:line="360" w:lineRule="auto"/>
              <w:jc w:val="center"/>
              <w:rPr>
                <w:rFonts w:cs="Simplified Arabic"/>
              </w:rPr>
            </w:pPr>
            <w:r w:rsidRPr="0069189D">
              <w:rPr>
                <w:rFonts w:cs="Simplified Arabic" w:hint="cs"/>
                <w:rtl/>
              </w:rPr>
              <w:t>-0.42</w:t>
            </w:r>
          </w:p>
        </w:tc>
        <w:tc>
          <w:tcPr>
            <w:tcW w:w="1886" w:type="dxa"/>
          </w:tcPr>
          <w:p w:rsidR="008E7B2A" w:rsidRPr="0069189D" w:rsidRDefault="008E7B2A" w:rsidP="008E7B2A">
            <w:pPr>
              <w:spacing w:line="360" w:lineRule="auto"/>
              <w:jc w:val="center"/>
              <w:rPr>
                <w:rFonts w:cs="Simplified Arabic"/>
              </w:rPr>
            </w:pPr>
            <w:r w:rsidRPr="0069189D">
              <w:rPr>
                <w:rFonts w:cs="Simplified Arabic" w:hint="cs"/>
                <w:rtl/>
              </w:rPr>
              <w:t>3.11</w:t>
            </w:r>
          </w:p>
        </w:tc>
        <w:tc>
          <w:tcPr>
            <w:tcW w:w="2050" w:type="dxa"/>
          </w:tcPr>
          <w:p w:rsidR="008E7B2A" w:rsidRPr="0069189D" w:rsidRDefault="008E7B2A" w:rsidP="008E7B2A">
            <w:pPr>
              <w:spacing w:line="360" w:lineRule="auto"/>
              <w:jc w:val="center"/>
              <w:rPr>
                <w:rFonts w:cs="Simplified Arabic"/>
              </w:rPr>
            </w:pPr>
            <w:r w:rsidRPr="0069189D">
              <w:rPr>
                <w:rFonts w:cs="Simplified Arabic" w:hint="cs"/>
                <w:rtl/>
              </w:rPr>
              <w:t>22.64</w:t>
            </w:r>
          </w:p>
        </w:tc>
        <w:tc>
          <w:tcPr>
            <w:tcW w:w="1415" w:type="dxa"/>
          </w:tcPr>
          <w:p w:rsidR="008E7B2A" w:rsidRPr="0069189D" w:rsidRDefault="008E7B2A" w:rsidP="008E7B2A">
            <w:pPr>
              <w:spacing w:line="360" w:lineRule="auto"/>
              <w:jc w:val="center"/>
              <w:rPr>
                <w:rFonts w:cs="Simplified Arabic"/>
              </w:rPr>
            </w:pPr>
            <w:r w:rsidRPr="0069189D">
              <w:rPr>
                <w:rFonts w:cs="Simplified Arabic" w:hint="cs"/>
                <w:rtl/>
              </w:rPr>
              <w:t>تكرار</w:t>
            </w:r>
          </w:p>
        </w:tc>
        <w:tc>
          <w:tcPr>
            <w:tcW w:w="1859" w:type="dxa"/>
          </w:tcPr>
          <w:p w:rsidR="008E7B2A" w:rsidRPr="0069189D" w:rsidRDefault="008E7B2A" w:rsidP="008E7B2A">
            <w:pPr>
              <w:spacing w:line="360" w:lineRule="auto"/>
              <w:jc w:val="center"/>
              <w:rPr>
                <w:rFonts w:cs="Simplified Arabic"/>
              </w:rPr>
            </w:pPr>
            <w:r w:rsidRPr="0069189D">
              <w:rPr>
                <w:rFonts w:cs="Simplified Arabic" w:hint="cs"/>
                <w:rtl/>
              </w:rPr>
              <w:t>القوة العضلية</w:t>
            </w:r>
          </w:p>
        </w:tc>
      </w:tr>
      <w:tr w:rsidR="008E7B2A" w:rsidRPr="0069189D" w:rsidTr="0069189D">
        <w:tc>
          <w:tcPr>
            <w:tcW w:w="1646" w:type="dxa"/>
          </w:tcPr>
          <w:p w:rsidR="008E7B2A" w:rsidRPr="0069189D" w:rsidRDefault="008E7B2A" w:rsidP="008E7B2A">
            <w:pPr>
              <w:spacing w:line="360" w:lineRule="auto"/>
              <w:jc w:val="center"/>
              <w:rPr>
                <w:rFonts w:cs="Simplified Arabic"/>
              </w:rPr>
            </w:pPr>
            <w:r w:rsidRPr="0069189D">
              <w:rPr>
                <w:rFonts w:cs="Simplified Arabic" w:hint="cs"/>
                <w:rtl/>
              </w:rPr>
              <w:t>-0.19</w:t>
            </w:r>
          </w:p>
        </w:tc>
        <w:tc>
          <w:tcPr>
            <w:tcW w:w="1886" w:type="dxa"/>
          </w:tcPr>
          <w:p w:rsidR="008E7B2A" w:rsidRPr="0069189D" w:rsidRDefault="008E7B2A" w:rsidP="008E7B2A">
            <w:pPr>
              <w:spacing w:line="360" w:lineRule="auto"/>
              <w:jc w:val="center"/>
              <w:rPr>
                <w:rFonts w:cs="Simplified Arabic"/>
              </w:rPr>
            </w:pPr>
            <w:r w:rsidRPr="0069189D">
              <w:rPr>
                <w:rFonts w:cs="Simplified Arabic" w:hint="cs"/>
                <w:rtl/>
              </w:rPr>
              <w:t>2.01</w:t>
            </w:r>
          </w:p>
        </w:tc>
        <w:tc>
          <w:tcPr>
            <w:tcW w:w="2050" w:type="dxa"/>
          </w:tcPr>
          <w:p w:rsidR="008E7B2A" w:rsidRPr="0069189D" w:rsidRDefault="008E7B2A" w:rsidP="008E7B2A">
            <w:pPr>
              <w:spacing w:line="360" w:lineRule="auto"/>
              <w:jc w:val="center"/>
              <w:rPr>
                <w:rFonts w:cs="Simplified Arabic"/>
              </w:rPr>
            </w:pPr>
            <w:r w:rsidRPr="0069189D">
              <w:rPr>
                <w:rFonts w:cs="Simplified Arabic" w:hint="cs"/>
                <w:rtl/>
              </w:rPr>
              <w:t>13.95</w:t>
            </w:r>
          </w:p>
        </w:tc>
        <w:tc>
          <w:tcPr>
            <w:tcW w:w="1415" w:type="dxa"/>
          </w:tcPr>
          <w:p w:rsidR="008E7B2A" w:rsidRPr="0069189D" w:rsidRDefault="008E7B2A" w:rsidP="008E7B2A">
            <w:pPr>
              <w:spacing w:line="360" w:lineRule="auto"/>
              <w:jc w:val="center"/>
              <w:rPr>
                <w:rFonts w:cs="Simplified Arabic"/>
              </w:rPr>
            </w:pPr>
            <w:r w:rsidRPr="0069189D">
              <w:rPr>
                <w:rFonts w:cs="Simplified Arabic" w:hint="cs"/>
                <w:rtl/>
              </w:rPr>
              <w:t>ثانية</w:t>
            </w:r>
          </w:p>
        </w:tc>
        <w:tc>
          <w:tcPr>
            <w:tcW w:w="1859" w:type="dxa"/>
          </w:tcPr>
          <w:p w:rsidR="008E7B2A" w:rsidRPr="0069189D" w:rsidRDefault="008E7B2A" w:rsidP="008E7B2A">
            <w:pPr>
              <w:spacing w:line="360" w:lineRule="auto"/>
              <w:jc w:val="center"/>
              <w:rPr>
                <w:rFonts w:cs="Simplified Arabic"/>
              </w:rPr>
            </w:pPr>
            <w:r w:rsidRPr="0069189D">
              <w:rPr>
                <w:rFonts w:cs="Simplified Arabic" w:hint="cs"/>
                <w:rtl/>
              </w:rPr>
              <w:t>التحمل</w:t>
            </w:r>
          </w:p>
        </w:tc>
      </w:tr>
    </w:tbl>
    <w:p w:rsidR="008E7B2A" w:rsidRPr="0060705E" w:rsidRDefault="008E7B2A" w:rsidP="0069189D">
      <w:pPr>
        <w:bidi/>
        <w:spacing w:line="360" w:lineRule="auto"/>
        <w:ind w:firstLine="720"/>
        <w:jc w:val="both"/>
        <w:rPr>
          <w:rFonts w:cs="Simplified Arabic"/>
          <w:sz w:val="28"/>
          <w:szCs w:val="28"/>
          <w:rtl/>
        </w:rPr>
      </w:pPr>
      <w:r w:rsidRPr="0060705E">
        <w:rPr>
          <w:rFonts w:cs="Simplified Arabic" w:hint="cs"/>
          <w:sz w:val="28"/>
          <w:szCs w:val="28"/>
          <w:rtl/>
        </w:rPr>
        <w:lastRenderedPageBreak/>
        <w:t xml:space="preserve"> يتضح من الجدول رقم (</w:t>
      </w:r>
      <w:r w:rsidR="00BF7C66">
        <w:rPr>
          <w:rFonts w:cs="Simplified Arabic" w:hint="cs"/>
          <w:sz w:val="28"/>
          <w:szCs w:val="28"/>
          <w:rtl/>
        </w:rPr>
        <w:t>7</w:t>
      </w:r>
      <w:r w:rsidRPr="0060705E">
        <w:rPr>
          <w:rFonts w:cs="Simplified Arabic" w:hint="cs"/>
          <w:sz w:val="28"/>
          <w:szCs w:val="28"/>
          <w:rtl/>
        </w:rPr>
        <w:t>) أن قيم المتوسطات الحسابية أكبر من قيم الإنحرافات المعيارية وأن قيم معامل الالتواء قد تراوحت بين (</w:t>
      </w:r>
      <w:r w:rsidRPr="0060705E">
        <w:rPr>
          <w:rFonts w:cs="Simplified Arabic"/>
          <w:sz w:val="28"/>
          <w:szCs w:val="28"/>
          <w:rtl/>
        </w:rPr>
        <w:t>±</w:t>
      </w:r>
      <w:r w:rsidRPr="0060705E">
        <w:rPr>
          <w:rFonts w:cs="Simplified Arabic" w:hint="cs"/>
          <w:sz w:val="28"/>
          <w:szCs w:val="28"/>
          <w:rtl/>
        </w:rPr>
        <w:t>1) في جميع اختبارات اللياقة البدنية للطلاب، مما يؤكد أن نتائج أفراد عينة الدراسة تخضع للتوزيع الطبيعي المعتدل ويدل على تجانس افراد عينة الدراسة في هذه الاختبارات، وبالتالي يمكن بناء المستويات المعيارية لها</w:t>
      </w:r>
      <w:r w:rsidR="0060705E" w:rsidRPr="0060705E">
        <w:rPr>
          <w:rFonts w:cs="Simplified Arabic" w:hint="cs"/>
          <w:sz w:val="28"/>
          <w:szCs w:val="28"/>
          <w:rtl/>
        </w:rPr>
        <w:t>.</w:t>
      </w:r>
    </w:p>
    <w:p w:rsidR="008E7B2A" w:rsidRPr="0069189D" w:rsidRDefault="008E7B2A" w:rsidP="00BF7C66">
      <w:pPr>
        <w:bidi/>
        <w:spacing w:line="360" w:lineRule="auto"/>
        <w:jc w:val="center"/>
        <w:rPr>
          <w:rFonts w:cs="Simplified Arabic"/>
          <w:rtl/>
        </w:rPr>
      </w:pPr>
      <w:r w:rsidRPr="0069189D">
        <w:rPr>
          <w:rFonts w:cs="Simplified Arabic" w:hint="cs"/>
          <w:rtl/>
        </w:rPr>
        <w:t>الجدول رقم (</w:t>
      </w:r>
      <w:r w:rsidR="00BF7C66" w:rsidRPr="0069189D">
        <w:rPr>
          <w:rFonts w:cs="Simplified Arabic" w:hint="cs"/>
          <w:rtl/>
        </w:rPr>
        <w:t>8</w:t>
      </w:r>
      <w:r w:rsidRPr="0069189D">
        <w:rPr>
          <w:rFonts w:cs="Simplified Arabic" w:hint="cs"/>
          <w:rtl/>
        </w:rPr>
        <w:t>)</w:t>
      </w:r>
    </w:p>
    <w:p w:rsidR="008E7B2A" w:rsidRPr="00AD088F" w:rsidRDefault="008E7B2A" w:rsidP="008E7B2A">
      <w:pPr>
        <w:spacing w:line="360" w:lineRule="auto"/>
        <w:jc w:val="center"/>
        <w:rPr>
          <w:rFonts w:cs="Simplified Arabic"/>
          <w:b/>
          <w:bCs/>
          <w:sz w:val="26"/>
          <w:szCs w:val="26"/>
          <w:rtl/>
        </w:rPr>
      </w:pPr>
      <w:r w:rsidRPr="0069189D">
        <w:rPr>
          <w:rFonts w:cs="Simplified Arabic" w:hint="cs"/>
          <w:rtl/>
        </w:rPr>
        <w:t>الرتبة المئينية للطلاب في الاختبارات البدنية</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321"/>
        <w:gridCol w:w="1310"/>
        <w:gridCol w:w="1291"/>
        <w:gridCol w:w="1013"/>
        <w:gridCol w:w="1012"/>
        <w:gridCol w:w="1560"/>
      </w:tblGrid>
      <w:tr w:rsidR="008E7B2A" w:rsidRPr="0069189D" w:rsidTr="00DB5AB6">
        <w:tc>
          <w:tcPr>
            <w:tcW w:w="1151" w:type="dxa"/>
          </w:tcPr>
          <w:p w:rsidR="008E7B2A" w:rsidRPr="0069189D" w:rsidRDefault="008E7B2A" w:rsidP="008E7B2A">
            <w:pPr>
              <w:jc w:val="center"/>
              <w:rPr>
                <w:rFonts w:cs="Simplified Arabic"/>
                <w:b/>
                <w:bCs/>
                <w:rtl/>
              </w:rPr>
            </w:pPr>
            <w:r w:rsidRPr="0069189D">
              <w:rPr>
                <w:rFonts w:cs="Simplified Arabic" w:hint="cs"/>
                <w:b/>
                <w:bCs/>
                <w:rtl/>
              </w:rPr>
              <w:t xml:space="preserve">الدقة </w:t>
            </w:r>
          </w:p>
          <w:p w:rsidR="008E7B2A" w:rsidRPr="0069189D" w:rsidRDefault="008E7B2A" w:rsidP="008E7B2A">
            <w:pPr>
              <w:jc w:val="center"/>
              <w:rPr>
                <w:rFonts w:cs="Simplified Arabic"/>
                <w:b/>
                <w:bCs/>
                <w:rtl/>
              </w:rPr>
            </w:pPr>
            <w:r w:rsidRPr="0069189D">
              <w:rPr>
                <w:rFonts w:cs="Simplified Arabic" w:hint="cs"/>
                <w:b/>
                <w:bCs/>
                <w:rtl/>
              </w:rPr>
              <w:t>(درجة</w:t>
            </w:r>
          </w:p>
        </w:tc>
        <w:tc>
          <w:tcPr>
            <w:tcW w:w="1321" w:type="dxa"/>
          </w:tcPr>
          <w:p w:rsidR="008E7B2A" w:rsidRPr="0069189D" w:rsidRDefault="008E7B2A" w:rsidP="008E7B2A">
            <w:pPr>
              <w:jc w:val="center"/>
              <w:rPr>
                <w:rFonts w:cs="Simplified Arabic"/>
                <w:b/>
                <w:bCs/>
                <w:rtl/>
              </w:rPr>
            </w:pPr>
            <w:r w:rsidRPr="0069189D">
              <w:rPr>
                <w:rFonts w:cs="Simplified Arabic" w:hint="cs"/>
                <w:b/>
                <w:bCs/>
                <w:rtl/>
              </w:rPr>
              <w:t>التحمل</w:t>
            </w:r>
          </w:p>
          <w:p w:rsidR="008E7B2A" w:rsidRPr="0069189D" w:rsidRDefault="008E7B2A" w:rsidP="008E7B2A">
            <w:pPr>
              <w:jc w:val="center"/>
              <w:rPr>
                <w:rFonts w:cs="Simplified Arabic"/>
                <w:b/>
                <w:bCs/>
              </w:rPr>
            </w:pPr>
            <w:r w:rsidRPr="0069189D">
              <w:rPr>
                <w:rFonts w:cs="Simplified Arabic" w:hint="cs"/>
                <w:b/>
                <w:bCs/>
                <w:rtl/>
              </w:rPr>
              <w:t>(دقيقة)</w:t>
            </w:r>
          </w:p>
        </w:tc>
        <w:tc>
          <w:tcPr>
            <w:tcW w:w="1310" w:type="dxa"/>
          </w:tcPr>
          <w:p w:rsidR="008E7B2A" w:rsidRPr="0069189D" w:rsidRDefault="008E7B2A" w:rsidP="008E7B2A">
            <w:pPr>
              <w:jc w:val="center"/>
              <w:rPr>
                <w:rFonts w:cs="Simplified Arabic"/>
                <w:b/>
                <w:bCs/>
                <w:rtl/>
              </w:rPr>
            </w:pPr>
            <w:r w:rsidRPr="0069189D">
              <w:rPr>
                <w:rFonts w:cs="Simplified Arabic" w:hint="cs"/>
                <w:b/>
                <w:bCs/>
                <w:rtl/>
              </w:rPr>
              <w:t>القوة العضلية</w:t>
            </w:r>
          </w:p>
          <w:p w:rsidR="008E7B2A" w:rsidRPr="0069189D" w:rsidRDefault="008E7B2A" w:rsidP="008E7B2A">
            <w:pPr>
              <w:jc w:val="center"/>
              <w:rPr>
                <w:rFonts w:cs="Simplified Arabic"/>
                <w:b/>
                <w:bCs/>
              </w:rPr>
            </w:pPr>
            <w:r w:rsidRPr="0069189D">
              <w:rPr>
                <w:rFonts w:cs="Simplified Arabic" w:hint="cs"/>
                <w:b/>
                <w:bCs/>
                <w:rtl/>
              </w:rPr>
              <w:t>(تكرارات</w:t>
            </w:r>
          </w:p>
        </w:tc>
        <w:tc>
          <w:tcPr>
            <w:tcW w:w="1291" w:type="dxa"/>
          </w:tcPr>
          <w:p w:rsidR="008E7B2A" w:rsidRPr="0069189D" w:rsidRDefault="008E7B2A" w:rsidP="008E7B2A">
            <w:pPr>
              <w:jc w:val="center"/>
              <w:rPr>
                <w:rFonts w:cs="Simplified Arabic"/>
                <w:b/>
                <w:bCs/>
                <w:rtl/>
              </w:rPr>
            </w:pPr>
            <w:r w:rsidRPr="0069189D">
              <w:rPr>
                <w:rFonts w:cs="Simplified Arabic" w:hint="cs"/>
                <w:b/>
                <w:bCs/>
                <w:rtl/>
              </w:rPr>
              <w:t>السرعة 30م</w:t>
            </w:r>
          </w:p>
          <w:p w:rsidR="008E7B2A" w:rsidRPr="0069189D" w:rsidRDefault="008E7B2A" w:rsidP="008E7B2A">
            <w:pPr>
              <w:jc w:val="center"/>
              <w:rPr>
                <w:rFonts w:cs="Simplified Arabic"/>
                <w:b/>
                <w:bCs/>
              </w:rPr>
            </w:pPr>
            <w:r w:rsidRPr="0069189D">
              <w:rPr>
                <w:rFonts w:cs="Simplified Arabic" w:hint="cs"/>
                <w:b/>
                <w:bCs/>
                <w:rtl/>
              </w:rPr>
              <w:t>(ثانية)</w:t>
            </w:r>
          </w:p>
        </w:tc>
        <w:tc>
          <w:tcPr>
            <w:tcW w:w="1013" w:type="dxa"/>
          </w:tcPr>
          <w:p w:rsidR="008E7B2A" w:rsidRPr="0069189D" w:rsidRDefault="008E7B2A" w:rsidP="008E7B2A">
            <w:pPr>
              <w:jc w:val="center"/>
              <w:rPr>
                <w:rFonts w:cs="Simplified Arabic"/>
                <w:b/>
                <w:bCs/>
                <w:rtl/>
              </w:rPr>
            </w:pPr>
            <w:r w:rsidRPr="0069189D">
              <w:rPr>
                <w:rFonts w:cs="Simplified Arabic" w:hint="cs"/>
                <w:b/>
                <w:bCs/>
                <w:rtl/>
              </w:rPr>
              <w:t>الرشاقة</w:t>
            </w:r>
          </w:p>
          <w:p w:rsidR="008E7B2A" w:rsidRPr="0069189D" w:rsidRDefault="008E7B2A" w:rsidP="008E7B2A">
            <w:pPr>
              <w:jc w:val="center"/>
              <w:rPr>
                <w:rFonts w:cs="Simplified Arabic"/>
                <w:b/>
                <w:bCs/>
              </w:rPr>
            </w:pPr>
            <w:r w:rsidRPr="0069189D">
              <w:rPr>
                <w:rFonts w:cs="Simplified Arabic" w:hint="cs"/>
                <w:b/>
                <w:bCs/>
                <w:rtl/>
              </w:rPr>
              <w:t>(درجة)</w:t>
            </w:r>
          </w:p>
        </w:tc>
        <w:tc>
          <w:tcPr>
            <w:tcW w:w="1012" w:type="dxa"/>
          </w:tcPr>
          <w:p w:rsidR="008E7B2A" w:rsidRPr="0069189D" w:rsidRDefault="008E7B2A" w:rsidP="008E7B2A">
            <w:pPr>
              <w:jc w:val="center"/>
              <w:rPr>
                <w:rFonts w:cs="Simplified Arabic"/>
                <w:b/>
                <w:bCs/>
                <w:rtl/>
              </w:rPr>
            </w:pPr>
            <w:r w:rsidRPr="0069189D">
              <w:rPr>
                <w:rFonts w:cs="Simplified Arabic" w:hint="cs"/>
                <w:b/>
                <w:bCs/>
                <w:rtl/>
              </w:rPr>
              <w:t>المرونة</w:t>
            </w:r>
          </w:p>
          <w:p w:rsidR="008E7B2A" w:rsidRPr="0069189D" w:rsidRDefault="008E7B2A" w:rsidP="008E7B2A">
            <w:pPr>
              <w:jc w:val="center"/>
              <w:rPr>
                <w:rFonts w:cs="Simplified Arabic"/>
                <w:b/>
                <w:bCs/>
              </w:rPr>
            </w:pPr>
            <w:r w:rsidRPr="0069189D">
              <w:rPr>
                <w:rFonts w:cs="Simplified Arabic" w:hint="cs"/>
                <w:b/>
                <w:bCs/>
                <w:rtl/>
              </w:rPr>
              <w:t>(درجة)</w:t>
            </w:r>
          </w:p>
        </w:tc>
        <w:tc>
          <w:tcPr>
            <w:tcW w:w="1560" w:type="dxa"/>
            <w:tcBorders>
              <w:tr2bl w:val="single" w:sz="4" w:space="0" w:color="auto"/>
            </w:tcBorders>
          </w:tcPr>
          <w:p w:rsidR="008E7B2A" w:rsidRPr="0069189D" w:rsidRDefault="008E7B2A" w:rsidP="008E7B2A">
            <w:pPr>
              <w:rPr>
                <w:rFonts w:cs="Simplified Arabic"/>
                <w:b/>
                <w:bCs/>
                <w:rtl/>
              </w:rPr>
            </w:pPr>
            <w:r w:rsidRPr="0069189D">
              <w:rPr>
                <w:rFonts w:cs="Simplified Arabic" w:hint="cs"/>
                <w:b/>
                <w:bCs/>
                <w:rtl/>
              </w:rPr>
              <w:t xml:space="preserve">الاختبارات </w:t>
            </w:r>
          </w:p>
          <w:p w:rsidR="008E7B2A" w:rsidRPr="0069189D" w:rsidRDefault="008E7B2A" w:rsidP="008E7B2A">
            <w:pPr>
              <w:rPr>
                <w:rFonts w:cs="Simplified Arabic"/>
                <w:b/>
                <w:bCs/>
                <w:rtl/>
              </w:rPr>
            </w:pPr>
          </w:p>
          <w:p w:rsidR="008E7B2A" w:rsidRPr="0069189D" w:rsidRDefault="008E7B2A" w:rsidP="008E7B2A">
            <w:pPr>
              <w:jc w:val="center"/>
              <w:rPr>
                <w:rFonts w:cs="Simplified Arabic"/>
                <w:b/>
                <w:bCs/>
                <w:rtl/>
              </w:rPr>
            </w:pPr>
            <w:r w:rsidRPr="0069189D">
              <w:rPr>
                <w:rFonts w:cs="Simplified Arabic" w:hint="cs"/>
                <w:b/>
                <w:bCs/>
                <w:rtl/>
              </w:rPr>
              <w:t xml:space="preserve">الرتبة المئينية            </w:t>
            </w:r>
          </w:p>
          <w:p w:rsidR="008E7B2A" w:rsidRPr="0069189D" w:rsidRDefault="008E7B2A" w:rsidP="008E7B2A">
            <w:pPr>
              <w:jc w:val="center"/>
              <w:rPr>
                <w:rFonts w:cs="Simplified Arabic"/>
                <w:b/>
                <w:bCs/>
              </w:rPr>
            </w:pP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1</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16.70</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18</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6.69</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2</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10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1</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16.18</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20</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6.30</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2</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20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2</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15.20</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21</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6.13</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30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2</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14.29</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22</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5.90</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40</w:t>
            </w:r>
          </w:p>
        </w:tc>
      </w:tr>
      <w:tr w:rsidR="008E7B2A" w:rsidRPr="0069189D" w:rsidTr="00DB5AB6">
        <w:trPr>
          <w:trHeight w:val="60"/>
        </w:trPr>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3</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14.09</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23</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5.40</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2</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0</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50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3</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13.40</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23</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5.20</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2</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60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4</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13.10</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24</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5.10</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2</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-1</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70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4</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12.25</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25</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4.50</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3</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-2</w:t>
            </w:r>
          </w:p>
        </w:tc>
        <w:tc>
          <w:tcPr>
            <w:tcW w:w="1560" w:type="dxa"/>
          </w:tcPr>
          <w:p w:rsidR="008E7B2A" w:rsidRPr="0069189D" w:rsidRDefault="008E7B2A" w:rsidP="008E7B2A">
            <w:pPr>
              <w:spacing w:line="360" w:lineRule="auto"/>
              <w:jc w:val="center"/>
              <w:rPr>
                <w:rFonts w:cs="Simplified Arabic"/>
              </w:rPr>
            </w:pPr>
            <w:r w:rsidRPr="0069189D">
              <w:rPr>
                <w:rFonts w:cs="Simplified Arabic" w:hint="cs"/>
                <w:rtl/>
              </w:rPr>
              <w:t>80</w:t>
            </w:r>
          </w:p>
        </w:tc>
      </w:tr>
      <w:tr w:rsidR="008E7B2A" w:rsidRPr="0069189D" w:rsidTr="00DB5AB6">
        <w:tc>
          <w:tcPr>
            <w:tcW w:w="1151" w:type="dxa"/>
          </w:tcPr>
          <w:p w:rsidR="008E7B2A" w:rsidRPr="0069189D" w:rsidRDefault="008E7B2A" w:rsidP="008E7B2A">
            <w:pPr>
              <w:spacing w:line="360" w:lineRule="auto"/>
              <w:jc w:val="center"/>
              <w:rPr>
                <w:rFonts w:cs="Simplified Arabic"/>
                <w:rtl/>
              </w:rPr>
            </w:pPr>
            <w:r w:rsidRPr="0069189D">
              <w:rPr>
                <w:rFonts w:cs="Simplified Arabic" w:hint="cs"/>
                <w:rtl/>
              </w:rPr>
              <w:t>5</w:t>
            </w:r>
          </w:p>
        </w:tc>
        <w:tc>
          <w:tcPr>
            <w:tcW w:w="1321" w:type="dxa"/>
          </w:tcPr>
          <w:p w:rsidR="008E7B2A" w:rsidRPr="0069189D" w:rsidRDefault="008E7B2A" w:rsidP="008E7B2A">
            <w:pPr>
              <w:spacing w:line="360" w:lineRule="auto"/>
              <w:jc w:val="center"/>
              <w:rPr>
                <w:rFonts w:cs="Simplified Arabic"/>
              </w:rPr>
            </w:pPr>
            <w:r w:rsidRPr="0069189D">
              <w:rPr>
                <w:rFonts w:cs="Simplified Arabic" w:hint="cs"/>
                <w:rtl/>
              </w:rPr>
              <w:t>11.17</w:t>
            </w:r>
          </w:p>
        </w:tc>
        <w:tc>
          <w:tcPr>
            <w:tcW w:w="1310" w:type="dxa"/>
          </w:tcPr>
          <w:p w:rsidR="008E7B2A" w:rsidRPr="0069189D" w:rsidRDefault="008E7B2A" w:rsidP="008E7B2A">
            <w:pPr>
              <w:spacing w:line="360" w:lineRule="auto"/>
              <w:jc w:val="center"/>
              <w:rPr>
                <w:rFonts w:cs="Simplified Arabic"/>
              </w:rPr>
            </w:pPr>
            <w:r w:rsidRPr="0069189D">
              <w:rPr>
                <w:rFonts w:cs="Simplified Arabic" w:hint="cs"/>
                <w:rtl/>
              </w:rPr>
              <w:t>26</w:t>
            </w:r>
          </w:p>
        </w:tc>
        <w:tc>
          <w:tcPr>
            <w:tcW w:w="1291" w:type="dxa"/>
          </w:tcPr>
          <w:p w:rsidR="008E7B2A" w:rsidRPr="0069189D" w:rsidRDefault="008E7B2A" w:rsidP="008E7B2A">
            <w:pPr>
              <w:spacing w:line="360" w:lineRule="auto"/>
              <w:jc w:val="center"/>
              <w:rPr>
                <w:rFonts w:cs="Simplified Arabic"/>
              </w:rPr>
            </w:pPr>
            <w:r w:rsidRPr="0069189D">
              <w:rPr>
                <w:rFonts w:cs="Simplified Arabic" w:hint="cs"/>
                <w:rtl/>
              </w:rPr>
              <w:t>4.21</w:t>
            </w:r>
          </w:p>
        </w:tc>
        <w:tc>
          <w:tcPr>
            <w:tcW w:w="1013" w:type="dxa"/>
          </w:tcPr>
          <w:p w:rsidR="008E7B2A" w:rsidRPr="0069189D" w:rsidRDefault="008E7B2A" w:rsidP="008E7B2A">
            <w:pPr>
              <w:spacing w:line="360" w:lineRule="auto"/>
              <w:jc w:val="center"/>
              <w:rPr>
                <w:rFonts w:cs="Simplified Arabic"/>
              </w:rPr>
            </w:pPr>
            <w:r w:rsidRPr="0069189D">
              <w:rPr>
                <w:rFonts w:cs="Simplified Arabic" w:hint="cs"/>
                <w:rtl/>
              </w:rPr>
              <w:t>3</w:t>
            </w:r>
          </w:p>
        </w:tc>
        <w:tc>
          <w:tcPr>
            <w:tcW w:w="1012" w:type="dxa"/>
          </w:tcPr>
          <w:p w:rsidR="008E7B2A" w:rsidRPr="0069189D" w:rsidRDefault="008E7B2A" w:rsidP="008E7B2A">
            <w:pPr>
              <w:spacing w:line="360" w:lineRule="auto"/>
              <w:jc w:val="center"/>
              <w:rPr>
                <w:rFonts w:cs="Simplified Arabic"/>
              </w:rPr>
            </w:pPr>
            <w:r w:rsidRPr="0069189D">
              <w:rPr>
                <w:rFonts w:cs="Simplified Arabic" w:hint="cs"/>
                <w:rtl/>
              </w:rPr>
              <w:t>-3</w:t>
            </w:r>
          </w:p>
        </w:tc>
        <w:tc>
          <w:tcPr>
            <w:tcW w:w="1560" w:type="dxa"/>
          </w:tcPr>
          <w:p w:rsidR="008E7B2A" w:rsidRPr="0069189D" w:rsidRDefault="008E7B2A" w:rsidP="008E7B2A">
            <w:pPr>
              <w:spacing w:line="360" w:lineRule="auto"/>
              <w:jc w:val="center"/>
              <w:rPr>
                <w:rFonts w:cs="Simplified Arabic"/>
                <w:rtl/>
              </w:rPr>
            </w:pPr>
            <w:r w:rsidRPr="0069189D">
              <w:rPr>
                <w:rFonts w:cs="Simplified Arabic" w:hint="cs"/>
                <w:rtl/>
              </w:rPr>
              <w:t xml:space="preserve">       90 فأكثر </w:t>
            </w:r>
          </w:p>
        </w:tc>
      </w:tr>
    </w:tbl>
    <w:p w:rsidR="008E7B2A" w:rsidRPr="00524DF0" w:rsidRDefault="008E7B2A" w:rsidP="0069189D">
      <w:pPr>
        <w:bidi/>
        <w:spacing w:line="360" w:lineRule="auto"/>
        <w:ind w:firstLine="720"/>
        <w:jc w:val="both"/>
        <w:rPr>
          <w:rFonts w:cs="Simplified Arabic"/>
          <w:sz w:val="28"/>
          <w:szCs w:val="28"/>
        </w:rPr>
      </w:pPr>
      <w:r w:rsidRPr="00524DF0">
        <w:rPr>
          <w:rFonts w:cs="Simplified Arabic" w:hint="cs"/>
          <w:sz w:val="28"/>
          <w:szCs w:val="28"/>
          <w:rtl/>
        </w:rPr>
        <w:t>يتضح من الجدول رقم (</w:t>
      </w:r>
      <w:r w:rsidR="00BF7C66">
        <w:rPr>
          <w:rFonts w:cs="Simplified Arabic" w:hint="cs"/>
          <w:sz w:val="28"/>
          <w:szCs w:val="28"/>
          <w:rtl/>
        </w:rPr>
        <w:t>8</w:t>
      </w:r>
      <w:r w:rsidRPr="00524DF0">
        <w:rPr>
          <w:rFonts w:cs="Simplified Arabic" w:hint="cs"/>
          <w:sz w:val="28"/>
          <w:szCs w:val="28"/>
          <w:rtl/>
        </w:rPr>
        <w:t xml:space="preserve">) أن الدرجة الخام لاختبار المرونة (2) والتي تقابل المئين (10) تمثل أدنى أداء وأن الدرجة الخام (-3) التي تقابل المئين (90) فأكثر تمثل أعلى اداء، والدرجة الخام لاختبارالرشاقة (1) التي تقابل المئين (40) فأقل تمثل أدنى اداء وأن الدرجة الخام (3) التي </w:t>
      </w:r>
      <w:r w:rsidRPr="00524DF0">
        <w:rPr>
          <w:rFonts w:cs="Simplified Arabic" w:hint="cs"/>
          <w:sz w:val="28"/>
          <w:szCs w:val="28"/>
          <w:rtl/>
        </w:rPr>
        <w:lastRenderedPageBreak/>
        <w:t>تقابل المئين (80) فأكثر تمثل أعلى اداء، والدرجة الخام لاختبارالسرعة (6.69) التي تقابل المئين (10) تمثل أدنى اداء وأن الدرجة الخام (4.21) التي تقابل المئين (90) فأكثر تمثل أعلى أداء، والدرجة الخام لاختبارالقوة العضلية (18) التي تقابل المئين (10) تمثل أدنى اداء وأن الدرجة الخام (26) التي تقابل المئين (90) فأكثر تمثل أعلى أداء، والدرجة الخام لاختبارالتحمل(16.70) التي تقابل المئين (10) تمثل أدنى اداء وأن الدرجة الخام (11.17) التي تقابل المئين (90) فأكثر تمثل أعلى أداء، والدرجة الخام لاختبارالدقة (1) التي تقابل المئين (20) تمثل أدنى اداء وأن الدرجة الخام (5) التي تقابل المئين (90) فأكثر تمثل أعلى أداء.</w:t>
      </w:r>
    </w:p>
    <w:p w:rsidR="008E7B2A" w:rsidRPr="00AD088F" w:rsidRDefault="008E7B2A" w:rsidP="008E7B2A">
      <w:pPr>
        <w:spacing w:line="360" w:lineRule="auto"/>
        <w:jc w:val="right"/>
        <w:rPr>
          <w:rFonts w:cs="Simplified Arabic"/>
          <w:b/>
          <w:bCs/>
          <w:sz w:val="26"/>
          <w:szCs w:val="26"/>
        </w:rPr>
      </w:pPr>
      <w:r w:rsidRPr="00AD088F">
        <w:rPr>
          <w:rFonts w:cs="Simplified Arabic" w:hint="cs"/>
          <w:b/>
          <w:bCs/>
          <w:sz w:val="26"/>
          <w:szCs w:val="26"/>
          <w:rtl/>
        </w:rPr>
        <w:t>1</w:t>
      </w:r>
      <w:r w:rsidRPr="00677270">
        <w:rPr>
          <w:rFonts w:cs="Simplified Arabic" w:hint="cs"/>
          <w:b/>
          <w:bCs/>
          <w:sz w:val="28"/>
          <w:szCs w:val="28"/>
          <w:rtl/>
        </w:rPr>
        <w:t>_ 1. المستويات المعيارية للطلاب في اختبار المرونة:</w:t>
      </w:r>
    </w:p>
    <w:p w:rsidR="008E7B2A" w:rsidRPr="0069189D" w:rsidRDefault="008E7B2A" w:rsidP="00BF7C66">
      <w:pPr>
        <w:tabs>
          <w:tab w:val="left" w:pos="8289"/>
          <w:tab w:val="right" w:pos="9072"/>
        </w:tabs>
        <w:bidi/>
        <w:spacing w:line="360" w:lineRule="auto"/>
        <w:jc w:val="center"/>
        <w:rPr>
          <w:rFonts w:cs="Simplified Arabic"/>
          <w:b/>
          <w:bCs/>
          <w:rtl/>
        </w:rPr>
      </w:pPr>
      <w:r w:rsidRPr="0069189D">
        <w:rPr>
          <w:rFonts w:cs="Simplified Arabic" w:hint="cs"/>
          <w:b/>
          <w:bCs/>
          <w:rtl/>
        </w:rPr>
        <w:t xml:space="preserve">الجدول رقم ( </w:t>
      </w:r>
      <w:r w:rsidR="00BF7C66" w:rsidRPr="0069189D">
        <w:rPr>
          <w:rFonts w:cs="Simplified Arabic" w:hint="cs"/>
          <w:b/>
          <w:bCs/>
          <w:rtl/>
        </w:rPr>
        <w:t>9</w:t>
      </w:r>
      <w:r w:rsidRPr="0069189D">
        <w:rPr>
          <w:rFonts w:cs="Simplified Arabic" w:hint="cs"/>
          <w:b/>
          <w:bCs/>
          <w:rtl/>
        </w:rPr>
        <w:t xml:space="preserve"> )</w:t>
      </w:r>
    </w:p>
    <w:p w:rsidR="008E7B2A" w:rsidRPr="0069189D" w:rsidRDefault="008E7B2A" w:rsidP="008E7B2A">
      <w:pPr>
        <w:tabs>
          <w:tab w:val="left" w:pos="8289"/>
          <w:tab w:val="right" w:pos="9072"/>
        </w:tabs>
        <w:bidi/>
        <w:spacing w:line="360" w:lineRule="auto"/>
        <w:jc w:val="center"/>
        <w:rPr>
          <w:rFonts w:cs="Simplified Arabic"/>
          <w:b/>
          <w:bCs/>
          <w:rtl/>
        </w:rPr>
      </w:pPr>
      <w:r w:rsidRPr="0069189D">
        <w:rPr>
          <w:rFonts w:cs="Simplified Arabic" w:hint="cs"/>
          <w:b/>
          <w:bCs/>
          <w:rtl/>
        </w:rPr>
        <w:t>المستويات المعيارية للطلاب في اختبار المرونة</w:t>
      </w:r>
    </w:p>
    <w:tbl>
      <w:tblPr>
        <w:bidiVisual/>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413"/>
        <w:gridCol w:w="1440"/>
        <w:gridCol w:w="1440"/>
        <w:gridCol w:w="1440"/>
      </w:tblGrid>
      <w:tr w:rsidR="008E7B2A" w:rsidRPr="0069189D" w:rsidTr="008E7B2A">
        <w:trPr>
          <w:jc w:val="center"/>
        </w:trPr>
        <w:tc>
          <w:tcPr>
            <w:tcW w:w="1977"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المستويات</w:t>
            </w:r>
          </w:p>
        </w:tc>
        <w:tc>
          <w:tcPr>
            <w:tcW w:w="1413"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0- 39.99 ضعيف</w:t>
            </w:r>
          </w:p>
        </w:tc>
        <w:tc>
          <w:tcPr>
            <w:tcW w:w="1440"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40- 69.99</w:t>
            </w:r>
          </w:p>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متوسط</w:t>
            </w:r>
          </w:p>
        </w:tc>
        <w:tc>
          <w:tcPr>
            <w:tcW w:w="1440"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60- 79.99</w:t>
            </w:r>
          </w:p>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جيد</w:t>
            </w:r>
          </w:p>
        </w:tc>
        <w:tc>
          <w:tcPr>
            <w:tcW w:w="1440"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80- 89.99</w:t>
            </w:r>
          </w:p>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 xml:space="preserve">جيد جدا </w:t>
            </w:r>
          </w:p>
        </w:tc>
      </w:tr>
      <w:tr w:rsidR="008E7B2A" w:rsidRPr="0069189D" w:rsidTr="008E7B2A">
        <w:trPr>
          <w:jc w:val="center"/>
        </w:trPr>
        <w:tc>
          <w:tcPr>
            <w:tcW w:w="1977"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الدرجة الخام (درجة)</w:t>
            </w:r>
          </w:p>
        </w:tc>
        <w:tc>
          <w:tcPr>
            <w:tcW w:w="1413"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1، 2</w:t>
            </w:r>
          </w:p>
        </w:tc>
        <w:tc>
          <w:tcPr>
            <w:tcW w:w="1440"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0، -1</w:t>
            </w:r>
          </w:p>
        </w:tc>
        <w:tc>
          <w:tcPr>
            <w:tcW w:w="1440"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-2</w:t>
            </w:r>
          </w:p>
        </w:tc>
        <w:tc>
          <w:tcPr>
            <w:tcW w:w="1440"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-3</w:t>
            </w:r>
          </w:p>
        </w:tc>
      </w:tr>
    </w:tbl>
    <w:p w:rsidR="00677270" w:rsidRDefault="00677270" w:rsidP="00677270">
      <w:pPr>
        <w:tabs>
          <w:tab w:val="left" w:pos="8289"/>
          <w:tab w:val="right" w:pos="9072"/>
        </w:tabs>
        <w:bidi/>
        <w:spacing w:line="360" w:lineRule="auto"/>
        <w:rPr>
          <w:rFonts w:cs="Simplified Arabic"/>
          <w:sz w:val="28"/>
          <w:szCs w:val="28"/>
          <w:rtl/>
        </w:rPr>
      </w:pPr>
    </w:p>
    <w:p w:rsidR="00677270" w:rsidRPr="00677270" w:rsidRDefault="008E7B2A" w:rsidP="0069189D">
      <w:pPr>
        <w:tabs>
          <w:tab w:val="left" w:pos="8289"/>
          <w:tab w:val="right" w:pos="9072"/>
        </w:tabs>
        <w:bidi/>
        <w:spacing w:line="360" w:lineRule="auto"/>
        <w:jc w:val="both"/>
        <w:rPr>
          <w:rFonts w:cs="Simplified Arabic"/>
          <w:sz w:val="28"/>
          <w:szCs w:val="28"/>
          <w:rtl/>
        </w:rPr>
      </w:pPr>
      <w:r w:rsidRPr="00677270">
        <w:rPr>
          <w:rFonts w:cs="Simplified Arabic" w:hint="cs"/>
          <w:sz w:val="28"/>
          <w:szCs w:val="28"/>
          <w:rtl/>
        </w:rPr>
        <w:t>يتضح من الجدول رقم (</w:t>
      </w:r>
      <w:r w:rsidR="00BF7C66">
        <w:rPr>
          <w:rFonts w:cs="Simplified Arabic" w:hint="cs"/>
          <w:sz w:val="28"/>
          <w:szCs w:val="28"/>
          <w:rtl/>
        </w:rPr>
        <w:t>9</w:t>
      </w:r>
      <w:r w:rsidRPr="00677270">
        <w:rPr>
          <w:rFonts w:cs="Simplified Arabic" w:hint="cs"/>
          <w:sz w:val="28"/>
          <w:szCs w:val="28"/>
          <w:rtl/>
        </w:rPr>
        <w:t>) أن مستوى الطلاب في اختبار المرونة كان ضعيفا للدرجات الخام (1،2)، وأن مستوى المرونة كان متوسطا للدرجة الخام ما بين (0، -1) درجة، وأن مستوى المرونة جيدا للدرجة الخام (-1) درجة، وكان المستوى جيد جدا للدرجة الخام (-2) درجة، وأن مستوى المرونة ممتازا للدرجة الخام</w:t>
      </w:r>
      <w:r w:rsidR="00677270" w:rsidRPr="00677270">
        <w:rPr>
          <w:rFonts w:cs="Simplified Arabic" w:hint="cs"/>
          <w:sz w:val="28"/>
          <w:szCs w:val="28"/>
          <w:rtl/>
        </w:rPr>
        <w:t xml:space="preserve"> (-3) درجة. </w:t>
      </w:r>
    </w:p>
    <w:p w:rsidR="008E7B2A" w:rsidRPr="00AD088F" w:rsidRDefault="008E7B2A" w:rsidP="008E7B2A">
      <w:pPr>
        <w:autoSpaceDE w:val="0"/>
        <w:autoSpaceDN w:val="0"/>
        <w:adjustRightInd w:val="0"/>
        <w:rPr>
          <w:rFonts w:cs="Simplified Arabic"/>
          <w:sz w:val="26"/>
          <w:szCs w:val="26"/>
          <w:rtl/>
        </w:rPr>
      </w:pPr>
    </w:p>
    <w:p w:rsidR="00DB5AB6" w:rsidRDefault="00DB5AB6" w:rsidP="0069189D">
      <w:pPr>
        <w:spacing w:line="360" w:lineRule="auto"/>
        <w:jc w:val="center"/>
        <w:rPr>
          <w:rFonts w:cs="Simplified Arabic"/>
          <w:b/>
          <w:bCs/>
          <w:sz w:val="26"/>
          <w:szCs w:val="26"/>
          <w:rtl/>
        </w:rPr>
      </w:pPr>
    </w:p>
    <w:p w:rsidR="008E7B2A" w:rsidRDefault="00677270" w:rsidP="008E7B2A">
      <w:pPr>
        <w:spacing w:line="360" w:lineRule="auto"/>
        <w:jc w:val="right"/>
        <w:rPr>
          <w:rFonts w:cs="Simplified Arabic"/>
          <w:b/>
          <w:bCs/>
          <w:sz w:val="26"/>
          <w:szCs w:val="26"/>
          <w:rtl/>
        </w:rPr>
      </w:pPr>
      <w:r>
        <w:rPr>
          <w:rFonts w:cs="Simplified Arabic" w:hint="cs"/>
          <w:b/>
          <w:bCs/>
          <w:sz w:val="26"/>
          <w:szCs w:val="26"/>
          <w:rtl/>
        </w:rPr>
        <w:lastRenderedPageBreak/>
        <w:t>1-2.</w:t>
      </w:r>
      <w:r w:rsidR="008E7B2A" w:rsidRPr="00AD088F">
        <w:rPr>
          <w:rFonts w:cs="Simplified Arabic" w:hint="cs"/>
          <w:b/>
          <w:bCs/>
          <w:sz w:val="26"/>
          <w:szCs w:val="26"/>
          <w:rtl/>
        </w:rPr>
        <w:t xml:space="preserve"> المستويات المعيارية للطلاب في اختبار الرشاقة:</w:t>
      </w:r>
    </w:p>
    <w:p w:rsidR="008E7B2A" w:rsidRPr="0069189D" w:rsidRDefault="008E7B2A" w:rsidP="00BF7C66">
      <w:pPr>
        <w:tabs>
          <w:tab w:val="left" w:pos="8289"/>
          <w:tab w:val="right" w:pos="9072"/>
        </w:tabs>
        <w:bidi/>
        <w:spacing w:line="360" w:lineRule="auto"/>
        <w:jc w:val="center"/>
        <w:rPr>
          <w:rFonts w:cs="Simplified Arabic"/>
          <w:b/>
          <w:bCs/>
          <w:rtl/>
        </w:rPr>
      </w:pPr>
      <w:r w:rsidRPr="0069189D">
        <w:rPr>
          <w:rFonts w:cs="Simplified Arabic" w:hint="cs"/>
          <w:b/>
          <w:bCs/>
          <w:rtl/>
        </w:rPr>
        <w:t>الجدول رقم ( 1</w:t>
      </w:r>
      <w:r w:rsidR="00BF7C66" w:rsidRPr="0069189D">
        <w:rPr>
          <w:rFonts w:cs="Simplified Arabic" w:hint="cs"/>
          <w:b/>
          <w:bCs/>
          <w:rtl/>
        </w:rPr>
        <w:t>0</w:t>
      </w:r>
      <w:r w:rsidRPr="0069189D">
        <w:rPr>
          <w:rFonts w:cs="Simplified Arabic" w:hint="cs"/>
          <w:b/>
          <w:bCs/>
          <w:rtl/>
        </w:rPr>
        <w:t xml:space="preserve"> )</w:t>
      </w:r>
    </w:p>
    <w:p w:rsidR="008E7B2A" w:rsidRPr="0069189D" w:rsidRDefault="008E7B2A" w:rsidP="008E7B2A">
      <w:pPr>
        <w:tabs>
          <w:tab w:val="left" w:pos="8289"/>
          <w:tab w:val="right" w:pos="9072"/>
        </w:tabs>
        <w:bidi/>
        <w:spacing w:line="360" w:lineRule="auto"/>
        <w:jc w:val="center"/>
        <w:rPr>
          <w:rFonts w:cs="Simplified Arabic"/>
          <w:b/>
          <w:bCs/>
          <w:rtl/>
        </w:rPr>
      </w:pPr>
      <w:r w:rsidRPr="0069189D">
        <w:rPr>
          <w:rFonts w:cs="Simplified Arabic" w:hint="cs"/>
          <w:b/>
          <w:bCs/>
          <w:rtl/>
        </w:rPr>
        <w:t xml:space="preserve">المستويات المعيارية للطلاب في اختبار الرشاقة </w:t>
      </w:r>
    </w:p>
    <w:tbl>
      <w:tblPr>
        <w:bidiVisual/>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413"/>
        <w:gridCol w:w="1440"/>
        <w:gridCol w:w="1080"/>
      </w:tblGrid>
      <w:tr w:rsidR="008E7B2A" w:rsidRPr="0069189D" w:rsidTr="008E7B2A">
        <w:trPr>
          <w:jc w:val="center"/>
        </w:trPr>
        <w:tc>
          <w:tcPr>
            <w:tcW w:w="2112"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المستويات</w:t>
            </w:r>
          </w:p>
        </w:tc>
        <w:tc>
          <w:tcPr>
            <w:tcW w:w="1413"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0- 49.99 ضعيف</w:t>
            </w:r>
          </w:p>
        </w:tc>
        <w:tc>
          <w:tcPr>
            <w:tcW w:w="1440"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50- 79.99</w:t>
            </w:r>
          </w:p>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 xml:space="preserve">جيد </w:t>
            </w:r>
          </w:p>
        </w:tc>
        <w:tc>
          <w:tcPr>
            <w:tcW w:w="1080"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80 فأكثر</w:t>
            </w:r>
          </w:p>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جيد جدا</w:t>
            </w:r>
          </w:p>
        </w:tc>
      </w:tr>
      <w:tr w:rsidR="008E7B2A" w:rsidRPr="0069189D" w:rsidTr="008E7B2A">
        <w:trPr>
          <w:jc w:val="center"/>
        </w:trPr>
        <w:tc>
          <w:tcPr>
            <w:tcW w:w="2112" w:type="dxa"/>
          </w:tcPr>
          <w:p w:rsidR="008E7B2A" w:rsidRPr="0069189D" w:rsidRDefault="008E7B2A" w:rsidP="008E7B2A">
            <w:pPr>
              <w:tabs>
                <w:tab w:val="left" w:pos="8289"/>
                <w:tab w:val="right" w:pos="9072"/>
              </w:tabs>
              <w:bidi/>
              <w:jc w:val="center"/>
              <w:rPr>
                <w:rFonts w:cs="Simplified Arabic"/>
                <w:b/>
                <w:bCs/>
                <w:rtl/>
              </w:rPr>
            </w:pPr>
            <w:r w:rsidRPr="0069189D">
              <w:rPr>
                <w:rFonts w:cs="Simplified Arabic" w:hint="cs"/>
                <w:b/>
                <w:bCs/>
                <w:rtl/>
              </w:rPr>
              <w:t>الدرجة الخام (درجة)</w:t>
            </w:r>
          </w:p>
        </w:tc>
        <w:tc>
          <w:tcPr>
            <w:tcW w:w="1413"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1</w:t>
            </w:r>
          </w:p>
        </w:tc>
        <w:tc>
          <w:tcPr>
            <w:tcW w:w="1440"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2</w:t>
            </w:r>
          </w:p>
        </w:tc>
        <w:tc>
          <w:tcPr>
            <w:tcW w:w="1080" w:type="dxa"/>
          </w:tcPr>
          <w:p w:rsidR="008E7B2A" w:rsidRPr="0069189D" w:rsidRDefault="008E7B2A" w:rsidP="008E7B2A">
            <w:pPr>
              <w:tabs>
                <w:tab w:val="left" w:pos="8289"/>
                <w:tab w:val="right" w:pos="9072"/>
              </w:tabs>
              <w:bidi/>
              <w:jc w:val="center"/>
              <w:rPr>
                <w:rFonts w:cs="Simplified Arabic"/>
                <w:rtl/>
              </w:rPr>
            </w:pPr>
            <w:r w:rsidRPr="0069189D">
              <w:rPr>
                <w:rFonts w:cs="Simplified Arabic" w:hint="cs"/>
                <w:rtl/>
              </w:rPr>
              <w:t>3</w:t>
            </w:r>
          </w:p>
        </w:tc>
      </w:tr>
    </w:tbl>
    <w:p w:rsidR="008E7B2A" w:rsidRPr="00677270" w:rsidRDefault="008E7B2A" w:rsidP="0069189D">
      <w:pPr>
        <w:tabs>
          <w:tab w:val="left" w:pos="8289"/>
          <w:tab w:val="right" w:pos="9072"/>
        </w:tabs>
        <w:bidi/>
        <w:spacing w:line="360" w:lineRule="auto"/>
        <w:rPr>
          <w:rFonts w:cs="Simplified Arabic"/>
          <w:sz w:val="28"/>
          <w:szCs w:val="28"/>
          <w:rtl/>
        </w:rPr>
      </w:pPr>
      <w:r w:rsidRPr="00677270">
        <w:rPr>
          <w:rFonts w:cs="Simplified Arabic" w:hint="cs"/>
          <w:sz w:val="28"/>
          <w:szCs w:val="28"/>
          <w:rtl/>
        </w:rPr>
        <w:t>يتضح من الجدول رقم (1</w:t>
      </w:r>
      <w:r w:rsidR="00BF7C66">
        <w:rPr>
          <w:rFonts w:cs="Simplified Arabic" w:hint="cs"/>
          <w:sz w:val="28"/>
          <w:szCs w:val="28"/>
          <w:rtl/>
        </w:rPr>
        <w:t>0</w:t>
      </w:r>
      <w:r w:rsidRPr="00677270">
        <w:rPr>
          <w:rFonts w:cs="Simplified Arabic" w:hint="cs"/>
          <w:sz w:val="28"/>
          <w:szCs w:val="28"/>
          <w:rtl/>
        </w:rPr>
        <w:t xml:space="preserve"> ) أن مستوى الطلاب في اختبار الرشاقة كان ضعيفا للدرجة الخام (1) درجة، وأن مستوى الرشاقة كان جيدا للدرجة الخام (2) درجة، وأن مستوى الرشاقة كان جيد جيدا للدرجة الخام (3) درجة. </w:t>
      </w:r>
    </w:p>
    <w:p w:rsidR="008E7B2A" w:rsidRPr="00677270" w:rsidRDefault="008E7B2A" w:rsidP="008E7B2A">
      <w:pPr>
        <w:tabs>
          <w:tab w:val="left" w:pos="8289"/>
          <w:tab w:val="right" w:pos="9072"/>
        </w:tabs>
        <w:bidi/>
        <w:rPr>
          <w:rFonts w:cs="Simplified Arabic"/>
          <w:b/>
          <w:bCs/>
          <w:sz w:val="28"/>
          <w:szCs w:val="28"/>
        </w:rPr>
      </w:pPr>
      <w:r>
        <w:rPr>
          <w:rFonts w:cs="Simplified Arabic" w:hint="cs"/>
          <w:b/>
          <w:bCs/>
          <w:sz w:val="26"/>
          <w:szCs w:val="26"/>
          <w:rtl/>
        </w:rPr>
        <w:t>1</w:t>
      </w:r>
      <w:r w:rsidRPr="00677270">
        <w:rPr>
          <w:rFonts w:cs="Simplified Arabic" w:hint="cs"/>
          <w:b/>
          <w:bCs/>
          <w:sz w:val="28"/>
          <w:szCs w:val="28"/>
          <w:rtl/>
        </w:rPr>
        <w:t xml:space="preserve">_ 3. المستويات المعيارية للطلاب في اختبار السرعة </w:t>
      </w:r>
      <w:r w:rsidR="00B94353">
        <w:rPr>
          <w:rFonts w:cs="Simplified Arabic" w:hint="cs"/>
          <w:b/>
          <w:bCs/>
          <w:sz w:val="28"/>
          <w:szCs w:val="28"/>
          <w:rtl/>
        </w:rPr>
        <w:t>(</w:t>
      </w:r>
      <w:r w:rsidRPr="00677270">
        <w:rPr>
          <w:rFonts w:cs="Simplified Arabic" w:hint="cs"/>
          <w:b/>
          <w:bCs/>
          <w:sz w:val="28"/>
          <w:szCs w:val="28"/>
          <w:rtl/>
        </w:rPr>
        <w:t>30</w:t>
      </w:r>
      <w:r w:rsidR="00B94353">
        <w:rPr>
          <w:rFonts w:cs="Simplified Arabic" w:hint="cs"/>
          <w:b/>
          <w:bCs/>
          <w:sz w:val="28"/>
          <w:szCs w:val="28"/>
          <w:rtl/>
        </w:rPr>
        <w:t>)م</w:t>
      </w:r>
      <w:r w:rsidRPr="00677270">
        <w:rPr>
          <w:rFonts w:cs="Simplified Arabic" w:hint="cs"/>
          <w:b/>
          <w:bCs/>
          <w:sz w:val="28"/>
          <w:szCs w:val="28"/>
          <w:rtl/>
        </w:rPr>
        <w:t>:</w:t>
      </w:r>
    </w:p>
    <w:p w:rsidR="008E7B2A" w:rsidRPr="00B94353" w:rsidRDefault="008E7B2A" w:rsidP="00BF7C66">
      <w:pPr>
        <w:tabs>
          <w:tab w:val="left" w:pos="8289"/>
          <w:tab w:val="right" w:pos="9072"/>
        </w:tabs>
        <w:bidi/>
        <w:spacing w:line="360" w:lineRule="auto"/>
        <w:jc w:val="center"/>
        <w:rPr>
          <w:rFonts w:cs="Simplified Arabic"/>
          <w:b/>
          <w:bCs/>
          <w:rtl/>
        </w:rPr>
      </w:pPr>
      <w:r w:rsidRPr="00B94353">
        <w:rPr>
          <w:rFonts w:cs="Simplified Arabic" w:hint="cs"/>
          <w:b/>
          <w:bCs/>
          <w:rtl/>
        </w:rPr>
        <w:t>الجدول رقم (</w:t>
      </w:r>
      <w:r w:rsidR="00BF7C66" w:rsidRPr="00B94353">
        <w:rPr>
          <w:rFonts w:cs="Simplified Arabic" w:hint="cs"/>
          <w:b/>
          <w:bCs/>
          <w:rtl/>
        </w:rPr>
        <w:t>11</w:t>
      </w:r>
      <w:r w:rsidRPr="00B94353">
        <w:rPr>
          <w:rFonts w:cs="Simplified Arabic" w:hint="cs"/>
          <w:b/>
          <w:bCs/>
          <w:rtl/>
        </w:rPr>
        <w:t>)</w:t>
      </w:r>
    </w:p>
    <w:p w:rsidR="008E7B2A" w:rsidRPr="00B94353" w:rsidRDefault="008E7B2A" w:rsidP="008E7B2A">
      <w:pPr>
        <w:tabs>
          <w:tab w:val="left" w:pos="8289"/>
          <w:tab w:val="right" w:pos="9072"/>
        </w:tabs>
        <w:bidi/>
        <w:spacing w:line="360" w:lineRule="auto"/>
        <w:jc w:val="center"/>
        <w:rPr>
          <w:rFonts w:cs="Simplified Arabic"/>
          <w:b/>
          <w:bCs/>
          <w:rtl/>
        </w:rPr>
      </w:pPr>
      <w:r w:rsidRPr="00B94353">
        <w:rPr>
          <w:rFonts w:cs="Simplified Arabic" w:hint="cs"/>
          <w:b/>
          <w:bCs/>
          <w:rtl/>
        </w:rPr>
        <w:t xml:space="preserve">المستويات المعيارية للطلاب في اختبار السرعة 30 متر </w:t>
      </w:r>
    </w:p>
    <w:tbl>
      <w:tblPr>
        <w:bidiVisual/>
        <w:tblW w:w="0" w:type="auto"/>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413"/>
        <w:gridCol w:w="1440"/>
        <w:gridCol w:w="1440"/>
        <w:gridCol w:w="1440"/>
        <w:gridCol w:w="1296"/>
      </w:tblGrid>
      <w:tr w:rsidR="008E7B2A" w:rsidRPr="00BE1FE2" w:rsidTr="008E7B2A">
        <w:trPr>
          <w:jc w:val="center"/>
        </w:trPr>
        <w:tc>
          <w:tcPr>
            <w:tcW w:w="2189"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المستويات</w:t>
            </w:r>
          </w:p>
        </w:tc>
        <w:tc>
          <w:tcPr>
            <w:tcW w:w="1413"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0- 39.99 ضعيف</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50- 59.99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متوسط</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60- 69.99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جيد</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70- 89.99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 xml:space="preserve">جيد جدا </w:t>
            </w:r>
          </w:p>
        </w:tc>
        <w:tc>
          <w:tcPr>
            <w:tcW w:w="1296"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90 فأكثر</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ممتاز</w:t>
            </w:r>
          </w:p>
        </w:tc>
      </w:tr>
      <w:tr w:rsidR="008E7B2A" w:rsidRPr="00BE1FE2" w:rsidTr="008E7B2A">
        <w:trPr>
          <w:jc w:val="center"/>
        </w:trPr>
        <w:tc>
          <w:tcPr>
            <w:tcW w:w="2189" w:type="dxa"/>
          </w:tcPr>
          <w:p w:rsidR="008E7B2A" w:rsidRPr="00BE1FE2" w:rsidRDefault="008E7B2A" w:rsidP="008E7B2A">
            <w:pPr>
              <w:tabs>
                <w:tab w:val="left" w:pos="8289"/>
                <w:tab w:val="right" w:pos="9072"/>
              </w:tabs>
              <w:bidi/>
              <w:rPr>
                <w:rFonts w:cs="Simplified Arabic"/>
                <w:b/>
                <w:bCs/>
                <w:sz w:val="26"/>
                <w:szCs w:val="26"/>
                <w:rtl/>
              </w:rPr>
            </w:pPr>
            <w:r w:rsidRPr="00BE1FE2">
              <w:rPr>
                <w:rFonts w:cs="Simplified Arabic" w:hint="cs"/>
                <w:b/>
                <w:bCs/>
                <w:sz w:val="26"/>
                <w:szCs w:val="26"/>
                <w:rtl/>
              </w:rPr>
              <w:t>الدرجة الخام  (ثانية)</w:t>
            </w:r>
          </w:p>
        </w:tc>
        <w:tc>
          <w:tcPr>
            <w:tcW w:w="1413"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5.91 فأكثر</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5.90- 5.21</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5.20- 5.11</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5.10- 4.22</w:t>
            </w:r>
          </w:p>
        </w:tc>
        <w:tc>
          <w:tcPr>
            <w:tcW w:w="1296"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4.21 فأقل</w:t>
            </w:r>
          </w:p>
        </w:tc>
      </w:tr>
    </w:tbl>
    <w:p w:rsidR="008E7B2A" w:rsidRPr="00677270" w:rsidRDefault="008E7B2A" w:rsidP="00BF7C66">
      <w:pPr>
        <w:tabs>
          <w:tab w:val="left" w:pos="8289"/>
          <w:tab w:val="right" w:pos="9072"/>
        </w:tabs>
        <w:bidi/>
        <w:spacing w:line="360" w:lineRule="auto"/>
        <w:jc w:val="both"/>
        <w:rPr>
          <w:rFonts w:cs="Simplified Arabic"/>
          <w:sz w:val="28"/>
          <w:szCs w:val="28"/>
          <w:rtl/>
        </w:rPr>
      </w:pPr>
      <w:r w:rsidRPr="00677270">
        <w:rPr>
          <w:rFonts w:cs="Simplified Arabic" w:hint="cs"/>
          <w:sz w:val="28"/>
          <w:szCs w:val="28"/>
          <w:rtl/>
        </w:rPr>
        <w:t>يتضح من الجدول رقم (1</w:t>
      </w:r>
      <w:r w:rsidR="00BF7C66">
        <w:rPr>
          <w:rFonts w:cs="Simplified Arabic" w:hint="cs"/>
          <w:sz w:val="28"/>
          <w:szCs w:val="28"/>
          <w:rtl/>
        </w:rPr>
        <w:t>1</w:t>
      </w:r>
      <w:r w:rsidRPr="00677270">
        <w:rPr>
          <w:rFonts w:cs="Simplified Arabic" w:hint="cs"/>
          <w:sz w:val="28"/>
          <w:szCs w:val="28"/>
          <w:rtl/>
        </w:rPr>
        <w:t>) أن مستوى السرعة للطلاب كان ضعيفا للزمن ( 5.91 فأكثر) ثانية، وكان المستوى متوسطا للزمن المتراوح بين (5.21- 5.90) ثانية، وكان مستوى السرعة جيدا للزمن الذي يتراوح بين (5.11- 5.20) ثانية، وكان المستوى جيد جدا للزمن ما بين(4.22- 5.10) ثانية، وأن مستوى السرعة كان ممتازا للزمن (4.21 فأقل) ثانية. والشكل البياني رقم (3) المنحنى الطبيعي للطلاب في اختبار السرعة 30 متر.</w:t>
      </w:r>
    </w:p>
    <w:p w:rsidR="008E7B2A" w:rsidRPr="00AD088F" w:rsidRDefault="008E7B2A" w:rsidP="008E7B2A">
      <w:pPr>
        <w:tabs>
          <w:tab w:val="left" w:pos="8289"/>
          <w:tab w:val="right" w:pos="9072"/>
        </w:tabs>
        <w:bidi/>
        <w:spacing w:line="360" w:lineRule="auto"/>
        <w:jc w:val="center"/>
        <w:rPr>
          <w:rFonts w:cs="Simplified Arabic"/>
          <w:b/>
          <w:bCs/>
          <w:sz w:val="26"/>
          <w:szCs w:val="26"/>
          <w:rtl/>
        </w:rPr>
      </w:pPr>
    </w:p>
    <w:p w:rsidR="008E7B2A" w:rsidRPr="00E070E9" w:rsidRDefault="008E7B2A" w:rsidP="008E7B2A">
      <w:pPr>
        <w:tabs>
          <w:tab w:val="left" w:pos="8289"/>
          <w:tab w:val="right" w:pos="9072"/>
        </w:tabs>
        <w:bidi/>
        <w:spacing w:line="360" w:lineRule="auto"/>
        <w:rPr>
          <w:rFonts w:cs="Simplified Arabic"/>
          <w:sz w:val="26"/>
          <w:szCs w:val="26"/>
          <w:rtl/>
        </w:rPr>
      </w:pPr>
    </w:p>
    <w:p w:rsidR="001B66F6" w:rsidRPr="00B94353" w:rsidRDefault="001B66F6" w:rsidP="001B66F6">
      <w:pPr>
        <w:tabs>
          <w:tab w:val="left" w:pos="8289"/>
          <w:tab w:val="right" w:pos="9072"/>
        </w:tabs>
        <w:bidi/>
        <w:spacing w:line="360" w:lineRule="auto"/>
        <w:jc w:val="center"/>
        <w:rPr>
          <w:rFonts w:cs="Simplified Arabic"/>
          <w:b/>
          <w:bCs/>
          <w:rtl/>
        </w:rPr>
      </w:pPr>
      <w:r w:rsidRPr="00B94353">
        <w:rPr>
          <w:rFonts w:cs="Simplified Arabic" w:hint="cs"/>
          <w:b/>
          <w:bCs/>
          <w:rtl/>
        </w:rPr>
        <w:lastRenderedPageBreak/>
        <w:t>الشكل رقم (3)</w:t>
      </w:r>
    </w:p>
    <w:p w:rsidR="001B66F6" w:rsidRDefault="001B66F6" w:rsidP="001B66F6">
      <w:pPr>
        <w:spacing w:line="360" w:lineRule="auto"/>
        <w:jc w:val="center"/>
        <w:rPr>
          <w:rFonts w:cs="Simplified Arabic"/>
          <w:b/>
          <w:bCs/>
          <w:sz w:val="26"/>
          <w:szCs w:val="26"/>
          <w:rtl/>
        </w:rPr>
      </w:pPr>
      <w:r w:rsidRPr="00B94353">
        <w:rPr>
          <w:rFonts w:cs="Simplified Arabic" w:hint="cs"/>
          <w:b/>
          <w:bCs/>
          <w:rtl/>
        </w:rPr>
        <w:t>المنحنى الطبيعي للطلاب في اختبار السرعة 30 متر</w:t>
      </w:r>
    </w:p>
    <w:p w:rsidR="008E7B2A" w:rsidRDefault="001B66F6" w:rsidP="008E7B2A">
      <w:pPr>
        <w:spacing w:line="360" w:lineRule="auto"/>
        <w:jc w:val="right"/>
        <w:rPr>
          <w:rFonts w:cs="Simplified Arabic"/>
          <w:b/>
          <w:bCs/>
          <w:sz w:val="28"/>
          <w:szCs w:val="28"/>
          <w:rtl/>
        </w:rPr>
      </w:pPr>
      <w:r>
        <w:rPr>
          <w:rFonts w:cs="Simplified Arabic" w:hint="cs"/>
          <w:b/>
          <w:bCs/>
          <w:sz w:val="26"/>
          <w:szCs w:val="26"/>
          <w:rtl/>
        </w:rPr>
        <w:t>1</w:t>
      </w:r>
      <w:r w:rsidR="008E7B2A" w:rsidRPr="001B66F6">
        <w:rPr>
          <w:rFonts w:cs="Simplified Arabic" w:hint="cs"/>
          <w:b/>
          <w:bCs/>
          <w:sz w:val="28"/>
          <w:szCs w:val="28"/>
          <w:rtl/>
        </w:rPr>
        <w:t>_ 4.المستويات المعيارية للطلاب في اختبار القوة العضلية:</w:t>
      </w:r>
    </w:p>
    <w:p w:rsidR="008E7B2A" w:rsidRPr="00B94353" w:rsidRDefault="008E7B2A" w:rsidP="00BF7C66">
      <w:pPr>
        <w:tabs>
          <w:tab w:val="left" w:pos="8289"/>
          <w:tab w:val="right" w:pos="9072"/>
        </w:tabs>
        <w:bidi/>
        <w:spacing w:line="360" w:lineRule="auto"/>
        <w:jc w:val="center"/>
        <w:rPr>
          <w:rFonts w:cs="Simplified Arabic"/>
          <w:b/>
          <w:bCs/>
          <w:rtl/>
        </w:rPr>
      </w:pPr>
      <w:r w:rsidRPr="00B94353">
        <w:rPr>
          <w:rFonts w:cs="Simplified Arabic" w:hint="cs"/>
          <w:b/>
          <w:bCs/>
          <w:rtl/>
        </w:rPr>
        <w:t>الجدول رقم (</w:t>
      </w:r>
      <w:r w:rsidR="00BF7C66" w:rsidRPr="00B94353">
        <w:rPr>
          <w:rFonts w:cs="Simplified Arabic" w:hint="cs"/>
          <w:b/>
          <w:bCs/>
          <w:rtl/>
        </w:rPr>
        <w:t>12</w:t>
      </w:r>
      <w:r w:rsidRPr="00B94353">
        <w:rPr>
          <w:rFonts w:cs="Simplified Arabic" w:hint="cs"/>
          <w:b/>
          <w:bCs/>
          <w:rtl/>
        </w:rPr>
        <w:t>)</w:t>
      </w:r>
    </w:p>
    <w:p w:rsidR="008E7B2A" w:rsidRPr="00B94353" w:rsidRDefault="008E7B2A" w:rsidP="008E7B2A">
      <w:pPr>
        <w:tabs>
          <w:tab w:val="left" w:pos="8289"/>
          <w:tab w:val="right" w:pos="9072"/>
        </w:tabs>
        <w:bidi/>
        <w:spacing w:line="360" w:lineRule="auto"/>
        <w:jc w:val="center"/>
        <w:rPr>
          <w:rFonts w:cs="Simplified Arabic"/>
          <w:b/>
          <w:bCs/>
          <w:rtl/>
        </w:rPr>
      </w:pPr>
      <w:r w:rsidRPr="00B94353">
        <w:rPr>
          <w:rFonts w:cs="Simplified Arabic" w:hint="cs"/>
          <w:b/>
          <w:bCs/>
          <w:rtl/>
        </w:rPr>
        <w:t>المستويات المعيارية للطلاب في اختبار القوة العضلية</w:t>
      </w:r>
    </w:p>
    <w:tbl>
      <w:tblPr>
        <w:bidiVisual/>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413"/>
        <w:gridCol w:w="1440"/>
        <w:gridCol w:w="1440"/>
        <w:gridCol w:w="1512"/>
        <w:gridCol w:w="1080"/>
      </w:tblGrid>
      <w:tr w:rsidR="008E7B2A" w:rsidRPr="00BE1FE2" w:rsidTr="008E7B2A">
        <w:trPr>
          <w:jc w:val="center"/>
        </w:trPr>
        <w:tc>
          <w:tcPr>
            <w:tcW w:w="2619"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المستويات</w:t>
            </w:r>
          </w:p>
        </w:tc>
        <w:tc>
          <w:tcPr>
            <w:tcW w:w="1413"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0- 39.99 ضعيف</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40- 69.99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متوسط</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70- 79.99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جيد</w:t>
            </w:r>
          </w:p>
        </w:tc>
        <w:tc>
          <w:tcPr>
            <w:tcW w:w="1512"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 xml:space="preserve">80 </w:t>
            </w:r>
            <w:r w:rsidRPr="00BE1FE2">
              <w:rPr>
                <w:rFonts w:cs="Simplified Arabic"/>
                <w:b/>
                <w:bCs/>
                <w:sz w:val="26"/>
                <w:szCs w:val="26"/>
                <w:rtl/>
              </w:rPr>
              <w:t>–</w:t>
            </w:r>
            <w:r w:rsidRPr="00BE1FE2">
              <w:rPr>
                <w:rFonts w:cs="Simplified Arabic" w:hint="cs"/>
                <w:b/>
                <w:bCs/>
                <w:sz w:val="26"/>
                <w:szCs w:val="26"/>
                <w:rtl/>
              </w:rPr>
              <w:t xml:space="preserve"> 89.99</w:t>
            </w:r>
          </w:p>
          <w:p w:rsidR="008E7B2A" w:rsidRPr="00BE1FE2" w:rsidRDefault="008E7B2A" w:rsidP="008E7B2A">
            <w:pPr>
              <w:tabs>
                <w:tab w:val="left" w:pos="304"/>
                <w:tab w:val="center" w:pos="540"/>
                <w:tab w:val="left" w:pos="8289"/>
                <w:tab w:val="right" w:pos="9072"/>
              </w:tabs>
              <w:bidi/>
              <w:jc w:val="center"/>
              <w:rPr>
                <w:rFonts w:cs="Simplified Arabic"/>
                <w:b/>
                <w:bCs/>
                <w:sz w:val="26"/>
                <w:szCs w:val="26"/>
                <w:rtl/>
              </w:rPr>
            </w:pPr>
            <w:r w:rsidRPr="00BE1FE2">
              <w:rPr>
                <w:rFonts w:cs="Simplified Arabic" w:hint="cs"/>
                <w:b/>
                <w:bCs/>
                <w:sz w:val="26"/>
                <w:szCs w:val="26"/>
                <w:rtl/>
              </w:rPr>
              <w:t>جيد جدا</w:t>
            </w:r>
          </w:p>
        </w:tc>
        <w:tc>
          <w:tcPr>
            <w:tcW w:w="108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90 فأكثر</w:t>
            </w:r>
          </w:p>
        </w:tc>
      </w:tr>
      <w:tr w:rsidR="008E7B2A" w:rsidRPr="00BE1FE2" w:rsidTr="008E7B2A">
        <w:trPr>
          <w:jc w:val="center"/>
        </w:trPr>
        <w:tc>
          <w:tcPr>
            <w:tcW w:w="2619"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الدرجة الخام (تكرارات)</w:t>
            </w:r>
          </w:p>
        </w:tc>
        <w:tc>
          <w:tcPr>
            <w:tcW w:w="1413"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22 فأقل</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22- 23</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24</w:t>
            </w:r>
          </w:p>
        </w:tc>
        <w:tc>
          <w:tcPr>
            <w:tcW w:w="1512"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25</w:t>
            </w:r>
          </w:p>
        </w:tc>
        <w:tc>
          <w:tcPr>
            <w:tcW w:w="108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26 فأكثر</w:t>
            </w:r>
          </w:p>
        </w:tc>
      </w:tr>
    </w:tbl>
    <w:p w:rsidR="001B66F6" w:rsidRPr="00AD088F" w:rsidRDefault="008E7B2A" w:rsidP="00A44B33">
      <w:pPr>
        <w:tabs>
          <w:tab w:val="left" w:pos="8289"/>
          <w:tab w:val="right" w:pos="9072"/>
        </w:tabs>
        <w:bidi/>
        <w:spacing w:line="360" w:lineRule="auto"/>
        <w:jc w:val="both"/>
        <w:rPr>
          <w:rFonts w:cs="Simplified Arabic"/>
          <w:b/>
          <w:bCs/>
          <w:sz w:val="26"/>
          <w:szCs w:val="26"/>
          <w:rtl/>
        </w:rPr>
      </w:pPr>
      <w:r w:rsidRPr="001B66F6">
        <w:rPr>
          <w:rFonts w:cs="Simplified Arabic" w:hint="cs"/>
          <w:sz w:val="28"/>
          <w:szCs w:val="28"/>
          <w:rtl/>
        </w:rPr>
        <w:t>يتضح من الجدول رقم (1</w:t>
      </w:r>
      <w:r w:rsidR="00BF7C66">
        <w:rPr>
          <w:rFonts w:cs="Simplified Arabic" w:hint="cs"/>
          <w:sz w:val="28"/>
          <w:szCs w:val="28"/>
          <w:rtl/>
        </w:rPr>
        <w:t>2</w:t>
      </w:r>
      <w:r w:rsidRPr="001B66F6">
        <w:rPr>
          <w:rFonts w:cs="Simplified Arabic" w:hint="cs"/>
          <w:sz w:val="28"/>
          <w:szCs w:val="28"/>
          <w:rtl/>
        </w:rPr>
        <w:t xml:space="preserve">) أن مستوى الطلاب في اختبار القوة العضلية كان ضعيفا للدرجات الخام (22 فأقل) تكرارا، وأن مستوى القوة العضلية كان متوسطا للدرجة الخام ما بين (22- 23) تكرارا، وكان مستوى القوة العضلية جيدا للدرجة الخام (24) تكرارا، وأن مستوى القوة العضلية كان جيد جدا للدرجة الخام (25) تكرارا، وأن المستوى الممتاز للقوة العضلية كان للدرجة الخام (26 فأكثر) تكرارا. </w:t>
      </w:r>
      <w:r w:rsidR="00A44B33">
        <w:rPr>
          <w:rFonts w:cs="Simplified Arabic"/>
          <w:sz w:val="28"/>
          <w:szCs w:val="28"/>
        </w:rPr>
        <w:t xml:space="preserve"> </w:t>
      </w:r>
    </w:p>
    <w:p w:rsidR="008E7B2A" w:rsidRPr="00AD088F" w:rsidRDefault="008E7B2A" w:rsidP="008E7B2A">
      <w:pPr>
        <w:spacing w:line="360" w:lineRule="auto"/>
        <w:jc w:val="right"/>
        <w:rPr>
          <w:rFonts w:cs="Simplified Arabic"/>
          <w:b/>
          <w:bCs/>
          <w:sz w:val="26"/>
          <w:szCs w:val="26"/>
          <w:rtl/>
        </w:rPr>
      </w:pPr>
      <w:r>
        <w:rPr>
          <w:rFonts w:cs="Simplified Arabic" w:hint="cs"/>
          <w:b/>
          <w:bCs/>
          <w:sz w:val="26"/>
          <w:szCs w:val="26"/>
          <w:rtl/>
        </w:rPr>
        <w:t>1</w:t>
      </w:r>
      <w:r w:rsidRPr="001B66F6">
        <w:rPr>
          <w:rFonts w:cs="Simplified Arabic" w:hint="cs"/>
          <w:b/>
          <w:bCs/>
          <w:sz w:val="28"/>
          <w:szCs w:val="28"/>
          <w:rtl/>
        </w:rPr>
        <w:t>_ 5. المستويات المعيارية للطلاب في اختبار التحمل</w:t>
      </w:r>
    </w:p>
    <w:p w:rsidR="008E7B2A" w:rsidRPr="00B94353" w:rsidRDefault="008E7B2A" w:rsidP="00BF7C66">
      <w:pPr>
        <w:tabs>
          <w:tab w:val="left" w:pos="8289"/>
          <w:tab w:val="right" w:pos="9072"/>
        </w:tabs>
        <w:bidi/>
        <w:spacing w:line="360" w:lineRule="auto"/>
        <w:jc w:val="center"/>
        <w:rPr>
          <w:rFonts w:cs="Simplified Arabic"/>
          <w:b/>
          <w:bCs/>
          <w:rtl/>
        </w:rPr>
      </w:pPr>
      <w:r w:rsidRPr="00B94353">
        <w:rPr>
          <w:rFonts w:cs="Simplified Arabic" w:hint="cs"/>
          <w:b/>
          <w:bCs/>
          <w:rtl/>
        </w:rPr>
        <w:t>الجدول رقم (1</w:t>
      </w:r>
      <w:r w:rsidR="00BF7C66" w:rsidRPr="00B94353">
        <w:rPr>
          <w:rFonts w:cs="Simplified Arabic" w:hint="cs"/>
          <w:b/>
          <w:bCs/>
          <w:rtl/>
        </w:rPr>
        <w:t>3</w:t>
      </w:r>
      <w:r w:rsidRPr="00B94353">
        <w:rPr>
          <w:rFonts w:cs="Simplified Arabic" w:hint="cs"/>
          <w:b/>
          <w:bCs/>
          <w:rtl/>
        </w:rPr>
        <w:t>)</w:t>
      </w:r>
    </w:p>
    <w:p w:rsidR="008E7B2A" w:rsidRPr="00AD088F" w:rsidRDefault="008E7B2A" w:rsidP="008E7B2A">
      <w:pPr>
        <w:tabs>
          <w:tab w:val="left" w:pos="8289"/>
          <w:tab w:val="right" w:pos="9072"/>
        </w:tabs>
        <w:bidi/>
        <w:spacing w:line="360" w:lineRule="auto"/>
        <w:jc w:val="center"/>
        <w:rPr>
          <w:rFonts w:cs="Simplified Arabic"/>
          <w:b/>
          <w:bCs/>
          <w:sz w:val="26"/>
          <w:szCs w:val="26"/>
          <w:rtl/>
        </w:rPr>
      </w:pPr>
      <w:r w:rsidRPr="00B94353">
        <w:rPr>
          <w:rFonts w:cs="Simplified Arabic" w:hint="cs"/>
          <w:b/>
          <w:bCs/>
          <w:rtl/>
        </w:rPr>
        <w:t>المستويات المعيارية للطلاب في اختبار التحمل</w:t>
      </w:r>
    </w:p>
    <w:tbl>
      <w:tblPr>
        <w:bidiVisual/>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440"/>
        <w:gridCol w:w="1620"/>
        <w:gridCol w:w="1620"/>
        <w:gridCol w:w="1620"/>
        <w:gridCol w:w="1368"/>
      </w:tblGrid>
      <w:tr w:rsidR="008E7B2A" w:rsidRPr="00BE1FE2" w:rsidTr="008E7B2A">
        <w:trPr>
          <w:jc w:val="center"/>
        </w:trPr>
        <w:tc>
          <w:tcPr>
            <w:tcW w:w="198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المستويات</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0- 39.99 ضعيف</w:t>
            </w:r>
          </w:p>
        </w:tc>
        <w:tc>
          <w:tcPr>
            <w:tcW w:w="162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40- 59.99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متوسط</w:t>
            </w:r>
          </w:p>
        </w:tc>
        <w:tc>
          <w:tcPr>
            <w:tcW w:w="162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60- 79.99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جيد</w:t>
            </w:r>
          </w:p>
        </w:tc>
        <w:tc>
          <w:tcPr>
            <w:tcW w:w="162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 xml:space="preserve">80 </w:t>
            </w:r>
            <w:r w:rsidRPr="00BE1FE2">
              <w:rPr>
                <w:rFonts w:cs="Simplified Arabic"/>
                <w:b/>
                <w:bCs/>
                <w:sz w:val="26"/>
                <w:szCs w:val="26"/>
                <w:rtl/>
              </w:rPr>
              <w:t>–</w:t>
            </w:r>
            <w:r w:rsidRPr="00BE1FE2">
              <w:rPr>
                <w:rFonts w:cs="Simplified Arabic" w:hint="cs"/>
                <w:b/>
                <w:bCs/>
                <w:sz w:val="26"/>
                <w:szCs w:val="26"/>
                <w:rtl/>
              </w:rPr>
              <w:t xml:space="preserve"> 89.99</w:t>
            </w:r>
          </w:p>
          <w:p w:rsidR="008E7B2A" w:rsidRPr="00BE1FE2" w:rsidRDefault="008E7B2A" w:rsidP="008E7B2A">
            <w:pPr>
              <w:tabs>
                <w:tab w:val="left" w:pos="304"/>
                <w:tab w:val="center" w:pos="540"/>
                <w:tab w:val="left" w:pos="8289"/>
                <w:tab w:val="right" w:pos="9072"/>
              </w:tabs>
              <w:bidi/>
              <w:jc w:val="center"/>
              <w:rPr>
                <w:rFonts w:cs="Simplified Arabic"/>
                <w:b/>
                <w:bCs/>
                <w:sz w:val="26"/>
                <w:szCs w:val="26"/>
                <w:rtl/>
              </w:rPr>
            </w:pPr>
            <w:r w:rsidRPr="00BE1FE2">
              <w:rPr>
                <w:rFonts w:cs="Simplified Arabic" w:hint="cs"/>
                <w:b/>
                <w:bCs/>
                <w:sz w:val="26"/>
                <w:szCs w:val="26"/>
                <w:rtl/>
              </w:rPr>
              <w:t>جيد جدا</w:t>
            </w:r>
          </w:p>
        </w:tc>
        <w:tc>
          <w:tcPr>
            <w:tcW w:w="1368"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90 فأكثر</w:t>
            </w:r>
          </w:p>
        </w:tc>
      </w:tr>
      <w:tr w:rsidR="008E7B2A" w:rsidRPr="00BE1FE2" w:rsidTr="008E7B2A">
        <w:trPr>
          <w:jc w:val="center"/>
        </w:trPr>
        <w:tc>
          <w:tcPr>
            <w:tcW w:w="198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الدرجة الخام (دقيقة)</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14.30 فأكثر</w:t>
            </w:r>
          </w:p>
        </w:tc>
        <w:tc>
          <w:tcPr>
            <w:tcW w:w="162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14.29- 13.41</w:t>
            </w:r>
          </w:p>
        </w:tc>
        <w:tc>
          <w:tcPr>
            <w:tcW w:w="162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13.40- 12.26</w:t>
            </w:r>
          </w:p>
        </w:tc>
        <w:tc>
          <w:tcPr>
            <w:tcW w:w="162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12.25- 11.18</w:t>
            </w:r>
          </w:p>
        </w:tc>
        <w:tc>
          <w:tcPr>
            <w:tcW w:w="1368"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11.17 فأقل</w:t>
            </w:r>
          </w:p>
        </w:tc>
      </w:tr>
    </w:tbl>
    <w:p w:rsidR="008E7B2A" w:rsidRPr="001B66F6" w:rsidRDefault="008E7B2A" w:rsidP="00B94353">
      <w:pPr>
        <w:tabs>
          <w:tab w:val="left" w:pos="8289"/>
          <w:tab w:val="right" w:pos="9072"/>
        </w:tabs>
        <w:bidi/>
        <w:spacing w:line="360" w:lineRule="auto"/>
        <w:jc w:val="both"/>
        <w:rPr>
          <w:rFonts w:cs="Simplified Arabic"/>
          <w:sz w:val="28"/>
          <w:szCs w:val="28"/>
          <w:rtl/>
        </w:rPr>
      </w:pPr>
      <w:r w:rsidRPr="001B66F6">
        <w:rPr>
          <w:rFonts w:cs="Simplified Arabic" w:hint="cs"/>
          <w:sz w:val="28"/>
          <w:szCs w:val="28"/>
          <w:rtl/>
        </w:rPr>
        <w:t>يتضح من الجدول رقم (1</w:t>
      </w:r>
      <w:r w:rsidR="00BF7C66">
        <w:rPr>
          <w:rFonts w:cs="Simplified Arabic" w:hint="cs"/>
          <w:sz w:val="28"/>
          <w:szCs w:val="28"/>
          <w:rtl/>
        </w:rPr>
        <w:t>3</w:t>
      </w:r>
      <w:r w:rsidRPr="001B66F6">
        <w:rPr>
          <w:rFonts w:cs="Simplified Arabic" w:hint="cs"/>
          <w:sz w:val="28"/>
          <w:szCs w:val="28"/>
          <w:rtl/>
        </w:rPr>
        <w:t xml:space="preserve">) أن مستوى الطلاب في اختبار التحمل كان ضعيفا للزمن (14.30 فأكثر) دقيقة، وكان المستوى متوسطا للزمن الذي يتراوح بين (13.41- 14.09) دقيقة ، وكان </w:t>
      </w:r>
      <w:r w:rsidRPr="001B66F6">
        <w:rPr>
          <w:rFonts w:cs="Simplified Arabic" w:hint="cs"/>
          <w:sz w:val="28"/>
          <w:szCs w:val="28"/>
          <w:rtl/>
        </w:rPr>
        <w:lastRenderedPageBreak/>
        <w:t xml:space="preserve">مستوى التحمل جيدا للزمن ما بين (12.26- 13.40) دقيقة، وكان المستوى جيد جدا للزمن ما بين (  11.18- 12.25) دقيقة، وأن مستوى التحمل كان ممتازا (11.17 فأقل) دقيقة. </w:t>
      </w:r>
    </w:p>
    <w:p w:rsidR="008E7B2A" w:rsidRPr="00AD088F" w:rsidRDefault="008E7B2A" w:rsidP="008E7B2A">
      <w:pPr>
        <w:jc w:val="right"/>
        <w:rPr>
          <w:rFonts w:cs="Simplified Arabic"/>
          <w:b/>
          <w:bCs/>
          <w:sz w:val="28"/>
          <w:szCs w:val="28"/>
          <w:rtl/>
        </w:rPr>
      </w:pPr>
      <w:r w:rsidRPr="00AD088F">
        <w:rPr>
          <w:rFonts w:cs="Simplified Arabic" w:hint="cs"/>
          <w:b/>
          <w:bCs/>
          <w:sz w:val="28"/>
          <w:szCs w:val="28"/>
          <w:rtl/>
        </w:rPr>
        <w:t>ثانيا:النتائج المتعلقة بالتساؤل الثاني</w:t>
      </w:r>
      <w:r w:rsidR="001B66F6">
        <w:rPr>
          <w:rFonts w:cs="Simplified Arabic" w:hint="cs"/>
          <w:b/>
          <w:bCs/>
          <w:sz w:val="28"/>
          <w:szCs w:val="28"/>
          <w:rtl/>
        </w:rPr>
        <w:t>:</w:t>
      </w:r>
    </w:p>
    <w:p w:rsidR="008E7B2A" w:rsidRPr="002A0D0E" w:rsidRDefault="008E7B2A" w:rsidP="008E7B2A">
      <w:pPr>
        <w:spacing w:line="360" w:lineRule="auto"/>
        <w:jc w:val="right"/>
        <w:rPr>
          <w:rFonts w:cs="Simplified Arabic"/>
          <w:sz w:val="28"/>
          <w:szCs w:val="28"/>
        </w:rPr>
      </w:pPr>
      <w:r w:rsidRPr="002A0D0E">
        <w:rPr>
          <w:rFonts w:cs="Simplified Arabic" w:hint="cs"/>
          <w:sz w:val="28"/>
          <w:szCs w:val="28"/>
          <w:rtl/>
        </w:rPr>
        <w:t>ما إمكانية بناء مستويات معيارية لبعض اختبارات اللياقة البدنية للطالبات المتقدمات لاختبار القبول في كليات وأقسام التربية الرياضية في الجامعات؟</w:t>
      </w:r>
    </w:p>
    <w:p w:rsidR="001B66F6" w:rsidRDefault="008E7B2A" w:rsidP="00F57A6E">
      <w:pPr>
        <w:spacing w:line="360" w:lineRule="auto"/>
        <w:jc w:val="center"/>
        <w:rPr>
          <w:rFonts w:cs="Simplified Arabic"/>
          <w:b/>
          <w:bCs/>
          <w:sz w:val="28"/>
          <w:szCs w:val="28"/>
          <w:rtl/>
        </w:rPr>
      </w:pPr>
      <w:r w:rsidRPr="001B66F6">
        <w:rPr>
          <w:rFonts w:cs="Simplified Arabic" w:hint="cs"/>
          <w:sz w:val="28"/>
          <w:szCs w:val="28"/>
          <w:rtl/>
        </w:rPr>
        <w:t>للإجابة عن هذا التساؤل تم استخدام المتوسطات الحسابية والانحرافات المعيارية ومعامل الالتواء من أجل معرفة امكانية بناء المستويات المعيارية لبعض اختبارات اللياقة البدنية للطالبات المتقدمات لاختبار القبول في كليات وأقسام التربية الرياضية في الجامعات، ونتائج الجدول رقم (1</w:t>
      </w:r>
      <w:r w:rsidR="00F57A6E">
        <w:rPr>
          <w:rFonts w:cs="Simplified Arabic" w:hint="cs"/>
          <w:sz w:val="28"/>
          <w:szCs w:val="28"/>
          <w:rtl/>
        </w:rPr>
        <w:t>5</w:t>
      </w:r>
      <w:r w:rsidRPr="001B66F6">
        <w:rPr>
          <w:rFonts w:cs="Simplified Arabic" w:hint="cs"/>
          <w:sz w:val="28"/>
          <w:szCs w:val="28"/>
          <w:rtl/>
        </w:rPr>
        <w:t>) تبين ذلك. ومن أجل الوصول إلى تلك المستويات تم استخدام الرتبة المئينية، ونتائج الجدول رقم (1</w:t>
      </w:r>
      <w:r w:rsidR="00F57A6E">
        <w:rPr>
          <w:rFonts w:cs="Simplified Arabic" w:hint="cs"/>
          <w:sz w:val="28"/>
          <w:szCs w:val="28"/>
          <w:rtl/>
        </w:rPr>
        <w:t>6</w:t>
      </w:r>
      <w:r w:rsidRPr="001B66F6">
        <w:rPr>
          <w:rFonts w:cs="Simplified Arabic" w:hint="cs"/>
          <w:sz w:val="28"/>
          <w:szCs w:val="28"/>
          <w:rtl/>
        </w:rPr>
        <w:t>) تبين ذلك. وبناء عليه تم تحديد المستويات المعيارية لاختبارات اللياقة البدنية للطالبات كما هو موضح في الجداول رقم (</w:t>
      </w:r>
      <w:r w:rsidR="00F57A6E">
        <w:rPr>
          <w:rFonts w:cs="Simplified Arabic" w:hint="cs"/>
          <w:sz w:val="28"/>
          <w:szCs w:val="28"/>
          <w:rtl/>
        </w:rPr>
        <w:t>17</w:t>
      </w:r>
      <w:r w:rsidRPr="001B66F6">
        <w:rPr>
          <w:rFonts w:cs="Simplified Arabic" w:hint="cs"/>
          <w:sz w:val="28"/>
          <w:szCs w:val="28"/>
          <w:rtl/>
        </w:rPr>
        <w:t>، 1</w:t>
      </w:r>
      <w:r w:rsidR="00F57A6E">
        <w:rPr>
          <w:rFonts w:cs="Simplified Arabic" w:hint="cs"/>
          <w:sz w:val="28"/>
          <w:szCs w:val="28"/>
          <w:rtl/>
        </w:rPr>
        <w:t>8</w:t>
      </w:r>
      <w:r w:rsidRPr="001B66F6">
        <w:rPr>
          <w:rFonts w:cs="Simplified Arabic" w:hint="cs"/>
          <w:sz w:val="28"/>
          <w:szCs w:val="28"/>
          <w:rtl/>
        </w:rPr>
        <w:t xml:space="preserve">، </w:t>
      </w:r>
      <w:r w:rsidR="00F57A6E">
        <w:rPr>
          <w:rFonts w:cs="Simplified Arabic" w:hint="cs"/>
          <w:sz w:val="28"/>
          <w:szCs w:val="28"/>
          <w:rtl/>
        </w:rPr>
        <w:t>19</w:t>
      </w:r>
      <w:r w:rsidRPr="001B66F6">
        <w:rPr>
          <w:rFonts w:cs="Simplified Arabic" w:hint="cs"/>
          <w:sz w:val="28"/>
          <w:szCs w:val="28"/>
          <w:rtl/>
        </w:rPr>
        <w:t xml:space="preserve">، </w:t>
      </w:r>
      <w:r w:rsidR="00F57A6E">
        <w:rPr>
          <w:rFonts w:cs="Simplified Arabic" w:hint="cs"/>
          <w:sz w:val="28"/>
          <w:szCs w:val="28"/>
          <w:rtl/>
        </w:rPr>
        <w:t>20</w:t>
      </w:r>
      <w:r w:rsidRPr="001B66F6">
        <w:rPr>
          <w:rFonts w:cs="Simplified Arabic" w:hint="cs"/>
          <w:sz w:val="28"/>
          <w:szCs w:val="28"/>
          <w:rtl/>
        </w:rPr>
        <w:t xml:space="preserve">، </w:t>
      </w:r>
      <w:r w:rsidR="00F57A6E">
        <w:rPr>
          <w:rFonts w:cs="Simplified Arabic" w:hint="cs"/>
          <w:sz w:val="28"/>
          <w:szCs w:val="28"/>
          <w:rtl/>
        </w:rPr>
        <w:t>21</w:t>
      </w:r>
      <w:r w:rsidRPr="001B66F6">
        <w:rPr>
          <w:rFonts w:cs="Simplified Arabic" w:hint="cs"/>
          <w:sz w:val="28"/>
          <w:szCs w:val="28"/>
          <w:rtl/>
        </w:rPr>
        <w:t>، 2</w:t>
      </w:r>
      <w:r w:rsidR="00F57A6E">
        <w:rPr>
          <w:rFonts w:cs="Simplified Arabic" w:hint="cs"/>
          <w:sz w:val="28"/>
          <w:szCs w:val="28"/>
          <w:rtl/>
        </w:rPr>
        <w:t>2</w:t>
      </w:r>
      <w:r w:rsidRPr="001B66F6">
        <w:rPr>
          <w:rFonts w:cs="Simplified Arabic" w:hint="cs"/>
          <w:sz w:val="28"/>
          <w:szCs w:val="28"/>
          <w:rtl/>
        </w:rPr>
        <w:t>).</w:t>
      </w:r>
    </w:p>
    <w:p w:rsidR="008E7B2A" w:rsidRPr="00B94353" w:rsidRDefault="008E7B2A" w:rsidP="00F57A6E">
      <w:pPr>
        <w:spacing w:line="360" w:lineRule="auto"/>
        <w:jc w:val="center"/>
        <w:rPr>
          <w:rFonts w:cs="Simplified Arabic"/>
          <w:b/>
          <w:bCs/>
          <w:rtl/>
        </w:rPr>
      </w:pPr>
      <w:r w:rsidRPr="00B94353">
        <w:rPr>
          <w:rFonts w:cs="Simplified Arabic" w:hint="cs"/>
          <w:b/>
          <w:bCs/>
          <w:rtl/>
        </w:rPr>
        <w:t>الجدول رقم (1</w:t>
      </w:r>
      <w:r w:rsidR="00F57A6E" w:rsidRPr="00B94353">
        <w:rPr>
          <w:rFonts w:cs="Simplified Arabic" w:hint="cs"/>
          <w:b/>
          <w:bCs/>
          <w:rtl/>
        </w:rPr>
        <w:t>5</w:t>
      </w:r>
      <w:r w:rsidRPr="00B94353">
        <w:rPr>
          <w:rFonts w:cs="Simplified Arabic" w:hint="cs"/>
          <w:b/>
          <w:bCs/>
          <w:rtl/>
        </w:rPr>
        <w:t>)</w:t>
      </w:r>
    </w:p>
    <w:p w:rsidR="008E7B2A" w:rsidRPr="00AD088F" w:rsidRDefault="008E7B2A" w:rsidP="001B66F6">
      <w:pPr>
        <w:jc w:val="center"/>
        <w:rPr>
          <w:rFonts w:cs="Simplified Arabic"/>
          <w:b/>
          <w:bCs/>
          <w:sz w:val="28"/>
          <w:szCs w:val="28"/>
          <w:rtl/>
        </w:rPr>
      </w:pPr>
      <w:r w:rsidRPr="00B94353">
        <w:rPr>
          <w:rFonts w:cs="Simplified Arabic" w:hint="cs"/>
          <w:b/>
          <w:bCs/>
          <w:rtl/>
        </w:rPr>
        <w:t>المتوسطات الحسابية والانحرافات المعيارية ومعامل الالتواء للطالبات في اختبارات اللياقة البدنية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886"/>
        <w:gridCol w:w="2049"/>
        <w:gridCol w:w="1416"/>
        <w:gridCol w:w="1859"/>
      </w:tblGrid>
      <w:tr w:rsidR="008E7B2A" w:rsidRPr="00B94353" w:rsidTr="00B94353">
        <w:tc>
          <w:tcPr>
            <w:tcW w:w="1646" w:type="dxa"/>
          </w:tcPr>
          <w:p w:rsidR="008E7B2A" w:rsidRPr="00B94353" w:rsidRDefault="008E7B2A" w:rsidP="008E7B2A">
            <w:pPr>
              <w:jc w:val="center"/>
              <w:rPr>
                <w:rFonts w:cs="Simplified Arabic"/>
                <w:b/>
                <w:bCs/>
              </w:rPr>
            </w:pPr>
            <w:r w:rsidRPr="00B94353">
              <w:rPr>
                <w:rFonts w:cs="Simplified Arabic" w:hint="cs"/>
                <w:b/>
                <w:bCs/>
                <w:rtl/>
              </w:rPr>
              <w:t>معامل الالتواء</w:t>
            </w:r>
          </w:p>
        </w:tc>
        <w:tc>
          <w:tcPr>
            <w:tcW w:w="1886" w:type="dxa"/>
          </w:tcPr>
          <w:p w:rsidR="008E7B2A" w:rsidRPr="00B94353" w:rsidRDefault="008E7B2A" w:rsidP="008E7B2A">
            <w:pPr>
              <w:jc w:val="center"/>
              <w:rPr>
                <w:rFonts w:cs="Simplified Arabic"/>
                <w:b/>
                <w:bCs/>
                <w:rtl/>
              </w:rPr>
            </w:pPr>
            <w:r w:rsidRPr="00B94353">
              <w:rPr>
                <w:rFonts w:cs="Simplified Arabic" w:hint="cs"/>
                <w:b/>
                <w:bCs/>
                <w:rtl/>
              </w:rPr>
              <w:t>الانحراف المعياري</w:t>
            </w:r>
          </w:p>
        </w:tc>
        <w:tc>
          <w:tcPr>
            <w:tcW w:w="2049" w:type="dxa"/>
          </w:tcPr>
          <w:p w:rsidR="008E7B2A" w:rsidRPr="00B94353" w:rsidRDefault="008E7B2A" w:rsidP="008E7B2A">
            <w:pPr>
              <w:jc w:val="center"/>
              <w:rPr>
                <w:rFonts w:cs="Simplified Arabic"/>
                <w:b/>
                <w:bCs/>
              </w:rPr>
            </w:pPr>
            <w:r w:rsidRPr="00B94353">
              <w:rPr>
                <w:rFonts w:cs="Simplified Arabic" w:hint="cs"/>
                <w:b/>
                <w:bCs/>
                <w:rtl/>
              </w:rPr>
              <w:t>المتوسط الحسابي</w:t>
            </w:r>
          </w:p>
        </w:tc>
        <w:tc>
          <w:tcPr>
            <w:tcW w:w="1416" w:type="dxa"/>
          </w:tcPr>
          <w:p w:rsidR="008E7B2A" w:rsidRPr="00B94353" w:rsidRDefault="008E7B2A" w:rsidP="008E7B2A">
            <w:pPr>
              <w:jc w:val="center"/>
              <w:rPr>
                <w:rFonts w:cs="Simplified Arabic"/>
                <w:b/>
                <w:bCs/>
              </w:rPr>
            </w:pPr>
            <w:r w:rsidRPr="00B94353">
              <w:rPr>
                <w:rFonts w:cs="Simplified Arabic" w:hint="cs"/>
                <w:b/>
                <w:bCs/>
                <w:rtl/>
              </w:rPr>
              <w:t>وحدة القياس</w:t>
            </w:r>
          </w:p>
        </w:tc>
        <w:tc>
          <w:tcPr>
            <w:tcW w:w="1859" w:type="dxa"/>
          </w:tcPr>
          <w:p w:rsidR="008E7B2A" w:rsidRPr="00B94353" w:rsidRDefault="008E7B2A" w:rsidP="008E7B2A">
            <w:pPr>
              <w:jc w:val="center"/>
              <w:rPr>
                <w:rFonts w:cs="Simplified Arabic"/>
                <w:b/>
                <w:bCs/>
              </w:rPr>
            </w:pPr>
            <w:r w:rsidRPr="00B94353">
              <w:rPr>
                <w:rFonts w:cs="Simplified Arabic" w:hint="cs"/>
                <w:b/>
                <w:bCs/>
                <w:rtl/>
              </w:rPr>
              <w:t>الاختبارات البدنية</w:t>
            </w:r>
          </w:p>
        </w:tc>
      </w:tr>
      <w:tr w:rsidR="008E7B2A" w:rsidRPr="00B94353" w:rsidTr="00B94353">
        <w:tc>
          <w:tcPr>
            <w:tcW w:w="1646" w:type="dxa"/>
          </w:tcPr>
          <w:p w:rsidR="008E7B2A" w:rsidRPr="00B94353" w:rsidRDefault="008E7B2A" w:rsidP="008E7B2A">
            <w:pPr>
              <w:jc w:val="center"/>
              <w:rPr>
                <w:rFonts w:cs="Simplified Arabic"/>
              </w:rPr>
            </w:pPr>
            <w:r w:rsidRPr="00B94353">
              <w:rPr>
                <w:rFonts w:cs="Simplified Arabic" w:hint="cs"/>
                <w:rtl/>
              </w:rPr>
              <w:t>-0.07</w:t>
            </w:r>
          </w:p>
        </w:tc>
        <w:tc>
          <w:tcPr>
            <w:tcW w:w="1886" w:type="dxa"/>
          </w:tcPr>
          <w:p w:rsidR="008E7B2A" w:rsidRPr="00B94353" w:rsidRDefault="008E7B2A" w:rsidP="008E7B2A">
            <w:pPr>
              <w:jc w:val="center"/>
              <w:rPr>
                <w:rFonts w:cs="Simplified Arabic"/>
              </w:rPr>
            </w:pPr>
            <w:r w:rsidRPr="00B94353">
              <w:rPr>
                <w:rFonts w:cs="Simplified Arabic" w:hint="cs"/>
                <w:rtl/>
              </w:rPr>
              <w:t>2.26</w:t>
            </w:r>
          </w:p>
        </w:tc>
        <w:tc>
          <w:tcPr>
            <w:tcW w:w="2049" w:type="dxa"/>
          </w:tcPr>
          <w:p w:rsidR="008E7B2A" w:rsidRPr="00B94353" w:rsidRDefault="008E7B2A" w:rsidP="008E7B2A">
            <w:pPr>
              <w:jc w:val="center"/>
              <w:rPr>
                <w:rFonts w:cs="Simplified Arabic"/>
              </w:rPr>
            </w:pPr>
            <w:r w:rsidRPr="00B94353">
              <w:rPr>
                <w:rFonts w:cs="Simplified Arabic" w:hint="cs"/>
                <w:rtl/>
              </w:rPr>
              <w:t>-0.45</w:t>
            </w:r>
          </w:p>
        </w:tc>
        <w:tc>
          <w:tcPr>
            <w:tcW w:w="1416" w:type="dxa"/>
          </w:tcPr>
          <w:p w:rsidR="008E7B2A" w:rsidRPr="00B94353" w:rsidRDefault="008E7B2A" w:rsidP="008E7B2A">
            <w:pPr>
              <w:jc w:val="center"/>
              <w:rPr>
                <w:rFonts w:cs="Simplified Arabic"/>
              </w:rPr>
            </w:pPr>
            <w:r w:rsidRPr="00B94353">
              <w:rPr>
                <w:rFonts w:cs="Simplified Arabic" w:hint="cs"/>
                <w:rtl/>
              </w:rPr>
              <w:t>درجة</w:t>
            </w:r>
          </w:p>
        </w:tc>
        <w:tc>
          <w:tcPr>
            <w:tcW w:w="1859" w:type="dxa"/>
          </w:tcPr>
          <w:p w:rsidR="008E7B2A" w:rsidRPr="00B94353" w:rsidRDefault="008E7B2A" w:rsidP="008E7B2A">
            <w:pPr>
              <w:jc w:val="center"/>
              <w:rPr>
                <w:rFonts w:cs="Simplified Arabic"/>
              </w:rPr>
            </w:pPr>
            <w:r w:rsidRPr="00B94353">
              <w:rPr>
                <w:rFonts w:cs="Simplified Arabic" w:hint="cs"/>
                <w:rtl/>
              </w:rPr>
              <w:t>المرونة</w:t>
            </w:r>
          </w:p>
        </w:tc>
      </w:tr>
      <w:tr w:rsidR="008E7B2A" w:rsidRPr="00B94353" w:rsidTr="00B94353">
        <w:tc>
          <w:tcPr>
            <w:tcW w:w="1646" w:type="dxa"/>
          </w:tcPr>
          <w:p w:rsidR="008E7B2A" w:rsidRPr="00B94353" w:rsidRDefault="008E7B2A" w:rsidP="008E7B2A">
            <w:pPr>
              <w:jc w:val="center"/>
              <w:rPr>
                <w:rFonts w:cs="Simplified Arabic"/>
              </w:rPr>
            </w:pPr>
            <w:r w:rsidRPr="00B94353">
              <w:rPr>
                <w:rFonts w:cs="Simplified Arabic" w:hint="cs"/>
                <w:rtl/>
              </w:rPr>
              <w:t>0.36</w:t>
            </w:r>
          </w:p>
        </w:tc>
        <w:tc>
          <w:tcPr>
            <w:tcW w:w="1886" w:type="dxa"/>
          </w:tcPr>
          <w:p w:rsidR="008E7B2A" w:rsidRPr="00B94353" w:rsidRDefault="008E7B2A" w:rsidP="008E7B2A">
            <w:pPr>
              <w:jc w:val="center"/>
              <w:rPr>
                <w:rFonts w:cs="Simplified Arabic"/>
              </w:rPr>
            </w:pPr>
            <w:r w:rsidRPr="00B94353">
              <w:rPr>
                <w:rFonts w:cs="Simplified Arabic" w:hint="cs"/>
                <w:rtl/>
              </w:rPr>
              <w:t>0.77</w:t>
            </w:r>
          </w:p>
        </w:tc>
        <w:tc>
          <w:tcPr>
            <w:tcW w:w="2049" w:type="dxa"/>
          </w:tcPr>
          <w:p w:rsidR="008E7B2A" w:rsidRPr="00B94353" w:rsidRDefault="008E7B2A" w:rsidP="008E7B2A">
            <w:pPr>
              <w:jc w:val="center"/>
              <w:rPr>
                <w:rFonts w:cs="Simplified Arabic"/>
              </w:rPr>
            </w:pPr>
            <w:r w:rsidRPr="00B94353">
              <w:rPr>
                <w:rFonts w:cs="Simplified Arabic" w:hint="cs"/>
                <w:rtl/>
              </w:rPr>
              <w:t>1.79</w:t>
            </w:r>
          </w:p>
        </w:tc>
        <w:tc>
          <w:tcPr>
            <w:tcW w:w="1416" w:type="dxa"/>
          </w:tcPr>
          <w:p w:rsidR="008E7B2A" w:rsidRPr="00B94353" w:rsidRDefault="008E7B2A" w:rsidP="008E7B2A">
            <w:pPr>
              <w:jc w:val="center"/>
              <w:rPr>
                <w:rFonts w:cs="Simplified Arabic"/>
              </w:rPr>
            </w:pPr>
            <w:r w:rsidRPr="00B94353">
              <w:rPr>
                <w:rFonts w:cs="Simplified Arabic" w:hint="cs"/>
                <w:rtl/>
              </w:rPr>
              <w:t>درجة</w:t>
            </w:r>
          </w:p>
        </w:tc>
        <w:tc>
          <w:tcPr>
            <w:tcW w:w="1859" w:type="dxa"/>
          </w:tcPr>
          <w:p w:rsidR="008E7B2A" w:rsidRPr="00B94353" w:rsidRDefault="008E7B2A" w:rsidP="008E7B2A">
            <w:pPr>
              <w:jc w:val="center"/>
              <w:rPr>
                <w:rFonts w:cs="Simplified Arabic"/>
              </w:rPr>
            </w:pPr>
            <w:r w:rsidRPr="00B94353">
              <w:rPr>
                <w:rFonts w:cs="Simplified Arabic" w:hint="cs"/>
                <w:rtl/>
              </w:rPr>
              <w:t>الرشاقة</w:t>
            </w:r>
          </w:p>
        </w:tc>
      </w:tr>
      <w:tr w:rsidR="008E7B2A" w:rsidRPr="00B94353" w:rsidTr="00B94353">
        <w:tc>
          <w:tcPr>
            <w:tcW w:w="1646" w:type="dxa"/>
          </w:tcPr>
          <w:p w:rsidR="008E7B2A" w:rsidRPr="00B94353" w:rsidRDefault="008E7B2A" w:rsidP="008E7B2A">
            <w:pPr>
              <w:jc w:val="center"/>
              <w:rPr>
                <w:rFonts w:cs="Simplified Arabic"/>
              </w:rPr>
            </w:pPr>
            <w:r w:rsidRPr="00B94353">
              <w:rPr>
                <w:rFonts w:cs="Simplified Arabic" w:hint="cs"/>
                <w:rtl/>
              </w:rPr>
              <w:t>-0.11</w:t>
            </w:r>
          </w:p>
        </w:tc>
        <w:tc>
          <w:tcPr>
            <w:tcW w:w="1886" w:type="dxa"/>
          </w:tcPr>
          <w:p w:rsidR="008E7B2A" w:rsidRPr="00B94353" w:rsidRDefault="008E7B2A" w:rsidP="008E7B2A">
            <w:pPr>
              <w:jc w:val="center"/>
              <w:rPr>
                <w:rFonts w:cs="Simplified Arabic"/>
              </w:rPr>
            </w:pPr>
            <w:r w:rsidRPr="00B94353">
              <w:rPr>
                <w:rFonts w:cs="Simplified Arabic" w:hint="cs"/>
                <w:rtl/>
              </w:rPr>
              <w:t>0.97</w:t>
            </w:r>
          </w:p>
        </w:tc>
        <w:tc>
          <w:tcPr>
            <w:tcW w:w="2049" w:type="dxa"/>
          </w:tcPr>
          <w:p w:rsidR="008E7B2A" w:rsidRPr="00B94353" w:rsidRDefault="008E7B2A" w:rsidP="008E7B2A">
            <w:pPr>
              <w:jc w:val="center"/>
              <w:rPr>
                <w:rFonts w:cs="Simplified Arabic"/>
              </w:rPr>
            </w:pPr>
            <w:r w:rsidRPr="00B94353">
              <w:rPr>
                <w:rFonts w:cs="Simplified Arabic" w:hint="cs"/>
                <w:rtl/>
              </w:rPr>
              <w:t>6.12</w:t>
            </w:r>
          </w:p>
        </w:tc>
        <w:tc>
          <w:tcPr>
            <w:tcW w:w="1416" w:type="dxa"/>
          </w:tcPr>
          <w:p w:rsidR="008E7B2A" w:rsidRPr="00B94353" w:rsidRDefault="008E7B2A" w:rsidP="008E7B2A">
            <w:pPr>
              <w:jc w:val="center"/>
              <w:rPr>
                <w:rFonts w:cs="Simplified Arabic"/>
              </w:rPr>
            </w:pPr>
            <w:r w:rsidRPr="00B94353">
              <w:rPr>
                <w:rFonts w:cs="Simplified Arabic" w:hint="cs"/>
                <w:rtl/>
              </w:rPr>
              <w:t>ثانية</w:t>
            </w:r>
          </w:p>
        </w:tc>
        <w:tc>
          <w:tcPr>
            <w:tcW w:w="1859" w:type="dxa"/>
          </w:tcPr>
          <w:p w:rsidR="008E7B2A" w:rsidRPr="00B94353" w:rsidRDefault="008E7B2A" w:rsidP="008E7B2A">
            <w:pPr>
              <w:jc w:val="center"/>
              <w:rPr>
                <w:rFonts w:cs="Simplified Arabic"/>
              </w:rPr>
            </w:pPr>
            <w:r w:rsidRPr="00B94353">
              <w:rPr>
                <w:rFonts w:cs="Simplified Arabic" w:hint="cs"/>
                <w:rtl/>
              </w:rPr>
              <w:t>السرعة 30</w:t>
            </w:r>
          </w:p>
        </w:tc>
      </w:tr>
      <w:tr w:rsidR="008E7B2A" w:rsidRPr="00B94353" w:rsidTr="00B94353">
        <w:tc>
          <w:tcPr>
            <w:tcW w:w="1646" w:type="dxa"/>
          </w:tcPr>
          <w:p w:rsidR="008E7B2A" w:rsidRPr="00B94353" w:rsidRDefault="008E7B2A" w:rsidP="008E7B2A">
            <w:pPr>
              <w:jc w:val="center"/>
              <w:rPr>
                <w:rFonts w:cs="Simplified Arabic"/>
              </w:rPr>
            </w:pPr>
            <w:r w:rsidRPr="00B94353">
              <w:rPr>
                <w:rFonts w:cs="Simplified Arabic" w:hint="cs"/>
                <w:rtl/>
              </w:rPr>
              <w:t>-0.34</w:t>
            </w:r>
          </w:p>
        </w:tc>
        <w:tc>
          <w:tcPr>
            <w:tcW w:w="1886" w:type="dxa"/>
          </w:tcPr>
          <w:p w:rsidR="008E7B2A" w:rsidRPr="00B94353" w:rsidRDefault="008E7B2A" w:rsidP="008E7B2A">
            <w:pPr>
              <w:jc w:val="center"/>
              <w:rPr>
                <w:rFonts w:cs="Simplified Arabic"/>
              </w:rPr>
            </w:pPr>
            <w:r w:rsidRPr="00B94353">
              <w:rPr>
                <w:rFonts w:cs="Simplified Arabic" w:hint="cs"/>
                <w:rtl/>
              </w:rPr>
              <w:t>3.04</w:t>
            </w:r>
          </w:p>
        </w:tc>
        <w:tc>
          <w:tcPr>
            <w:tcW w:w="2049" w:type="dxa"/>
          </w:tcPr>
          <w:p w:rsidR="008E7B2A" w:rsidRPr="00B94353" w:rsidRDefault="008E7B2A" w:rsidP="008E7B2A">
            <w:pPr>
              <w:jc w:val="center"/>
              <w:rPr>
                <w:rFonts w:cs="Simplified Arabic"/>
              </w:rPr>
            </w:pPr>
            <w:r w:rsidRPr="00B94353">
              <w:rPr>
                <w:rFonts w:cs="Simplified Arabic" w:hint="cs"/>
                <w:rtl/>
              </w:rPr>
              <w:t>19.45</w:t>
            </w:r>
          </w:p>
        </w:tc>
        <w:tc>
          <w:tcPr>
            <w:tcW w:w="1416" w:type="dxa"/>
          </w:tcPr>
          <w:p w:rsidR="008E7B2A" w:rsidRPr="00B94353" w:rsidRDefault="008E7B2A" w:rsidP="008E7B2A">
            <w:pPr>
              <w:jc w:val="center"/>
              <w:rPr>
                <w:rFonts w:cs="Simplified Arabic"/>
              </w:rPr>
            </w:pPr>
            <w:r w:rsidRPr="00B94353">
              <w:rPr>
                <w:rFonts w:cs="Simplified Arabic" w:hint="cs"/>
                <w:rtl/>
              </w:rPr>
              <w:t>تكرارات</w:t>
            </w:r>
          </w:p>
        </w:tc>
        <w:tc>
          <w:tcPr>
            <w:tcW w:w="1859" w:type="dxa"/>
          </w:tcPr>
          <w:p w:rsidR="008E7B2A" w:rsidRPr="00B94353" w:rsidRDefault="008E7B2A" w:rsidP="008E7B2A">
            <w:pPr>
              <w:jc w:val="center"/>
              <w:rPr>
                <w:rFonts w:cs="Simplified Arabic"/>
              </w:rPr>
            </w:pPr>
            <w:r w:rsidRPr="00B94353">
              <w:rPr>
                <w:rFonts w:cs="Simplified Arabic" w:hint="cs"/>
                <w:rtl/>
              </w:rPr>
              <w:t>القوة العضلية</w:t>
            </w:r>
          </w:p>
        </w:tc>
      </w:tr>
      <w:tr w:rsidR="008E7B2A" w:rsidRPr="00B94353" w:rsidTr="00B94353">
        <w:tc>
          <w:tcPr>
            <w:tcW w:w="1646" w:type="dxa"/>
          </w:tcPr>
          <w:p w:rsidR="008E7B2A" w:rsidRPr="00B94353" w:rsidRDefault="008E7B2A" w:rsidP="008E7B2A">
            <w:pPr>
              <w:jc w:val="center"/>
              <w:rPr>
                <w:rFonts w:cs="Simplified Arabic"/>
              </w:rPr>
            </w:pPr>
            <w:r w:rsidRPr="00B94353">
              <w:rPr>
                <w:rFonts w:cs="Simplified Arabic" w:hint="cs"/>
                <w:rtl/>
              </w:rPr>
              <w:t>-0.59</w:t>
            </w:r>
          </w:p>
        </w:tc>
        <w:tc>
          <w:tcPr>
            <w:tcW w:w="1886" w:type="dxa"/>
          </w:tcPr>
          <w:p w:rsidR="008E7B2A" w:rsidRPr="00B94353" w:rsidRDefault="008E7B2A" w:rsidP="008E7B2A">
            <w:pPr>
              <w:jc w:val="center"/>
              <w:rPr>
                <w:rFonts w:cs="Simplified Arabic"/>
              </w:rPr>
            </w:pPr>
            <w:r w:rsidRPr="00B94353">
              <w:rPr>
                <w:rFonts w:cs="Simplified Arabic" w:hint="cs"/>
                <w:rtl/>
              </w:rPr>
              <w:t>1.08</w:t>
            </w:r>
          </w:p>
        </w:tc>
        <w:tc>
          <w:tcPr>
            <w:tcW w:w="2049" w:type="dxa"/>
          </w:tcPr>
          <w:p w:rsidR="008E7B2A" w:rsidRPr="00B94353" w:rsidRDefault="008E7B2A" w:rsidP="008E7B2A">
            <w:pPr>
              <w:jc w:val="center"/>
              <w:rPr>
                <w:rFonts w:cs="Simplified Arabic"/>
              </w:rPr>
            </w:pPr>
            <w:r w:rsidRPr="00B94353">
              <w:rPr>
                <w:rFonts w:cs="Simplified Arabic" w:hint="cs"/>
                <w:rtl/>
              </w:rPr>
              <w:t>16.53</w:t>
            </w:r>
          </w:p>
        </w:tc>
        <w:tc>
          <w:tcPr>
            <w:tcW w:w="1416" w:type="dxa"/>
          </w:tcPr>
          <w:p w:rsidR="008E7B2A" w:rsidRPr="00B94353" w:rsidRDefault="008E7B2A" w:rsidP="008E7B2A">
            <w:pPr>
              <w:jc w:val="center"/>
              <w:rPr>
                <w:rFonts w:cs="Simplified Arabic"/>
              </w:rPr>
            </w:pPr>
            <w:r w:rsidRPr="00B94353">
              <w:rPr>
                <w:rFonts w:cs="Simplified Arabic" w:hint="cs"/>
                <w:rtl/>
              </w:rPr>
              <w:t>ثانية</w:t>
            </w:r>
          </w:p>
        </w:tc>
        <w:tc>
          <w:tcPr>
            <w:tcW w:w="1859" w:type="dxa"/>
          </w:tcPr>
          <w:p w:rsidR="008E7B2A" w:rsidRPr="00B94353" w:rsidRDefault="008E7B2A" w:rsidP="008E7B2A">
            <w:pPr>
              <w:jc w:val="center"/>
              <w:rPr>
                <w:rFonts w:cs="Simplified Arabic"/>
              </w:rPr>
            </w:pPr>
            <w:r w:rsidRPr="00B94353">
              <w:rPr>
                <w:rFonts w:cs="Simplified Arabic" w:hint="cs"/>
                <w:rtl/>
              </w:rPr>
              <w:t>التحمل</w:t>
            </w:r>
          </w:p>
        </w:tc>
      </w:tr>
    </w:tbl>
    <w:p w:rsidR="008E7B2A" w:rsidRDefault="008E7B2A" w:rsidP="00F57A6E">
      <w:pPr>
        <w:bidi/>
        <w:spacing w:line="360" w:lineRule="auto"/>
        <w:jc w:val="both"/>
        <w:rPr>
          <w:rFonts w:cs="Simplified Arabic"/>
          <w:sz w:val="28"/>
          <w:szCs w:val="28"/>
          <w:rtl/>
        </w:rPr>
      </w:pPr>
      <w:r w:rsidRPr="00AD088F">
        <w:rPr>
          <w:rFonts w:cs="Simplified Arabic" w:hint="cs"/>
          <w:sz w:val="28"/>
          <w:szCs w:val="28"/>
          <w:rtl/>
        </w:rPr>
        <w:t xml:space="preserve"> يتضح من الجدول رقم</w:t>
      </w:r>
      <w:r>
        <w:rPr>
          <w:rFonts w:cs="Simplified Arabic" w:hint="cs"/>
          <w:sz w:val="28"/>
          <w:szCs w:val="28"/>
          <w:rtl/>
        </w:rPr>
        <w:t xml:space="preserve"> (1</w:t>
      </w:r>
      <w:r w:rsidR="00F57A6E">
        <w:rPr>
          <w:rFonts w:cs="Simplified Arabic" w:hint="cs"/>
          <w:sz w:val="28"/>
          <w:szCs w:val="28"/>
          <w:rtl/>
        </w:rPr>
        <w:t>5</w:t>
      </w:r>
      <w:r>
        <w:rPr>
          <w:rFonts w:cs="Simplified Arabic" w:hint="cs"/>
          <w:sz w:val="28"/>
          <w:szCs w:val="28"/>
          <w:rtl/>
        </w:rPr>
        <w:t xml:space="preserve">) أن قيم المتوسطات الحسابية </w:t>
      </w:r>
      <w:r w:rsidRPr="00AD088F">
        <w:rPr>
          <w:rFonts w:cs="Simplified Arabic" w:hint="cs"/>
          <w:sz w:val="28"/>
          <w:szCs w:val="28"/>
          <w:rtl/>
        </w:rPr>
        <w:t>أكبر من قيم الإنحرافات المعيارية وأن قيم معامل الالتواء قد تراوحت بين ( +- 1)</w:t>
      </w:r>
      <w:r>
        <w:rPr>
          <w:rFonts w:cs="Simplified Arabic" w:hint="cs"/>
          <w:sz w:val="28"/>
          <w:szCs w:val="28"/>
          <w:rtl/>
        </w:rPr>
        <w:t xml:space="preserve"> في جميع الاختبارات البدنية للطالبات</w:t>
      </w:r>
      <w:r w:rsidRPr="00AD088F">
        <w:rPr>
          <w:rFonts w:cs="Simplified Arabic" w:hint="cs"/>
          <w:sz w:val="28"/>
          <w:szCs w:val="28"/>
          <w:rtl/>
        </w:rPr>
        <w:t xml:space="preserve">، ما يؤكد أن </w:t>
      </w:r>
      <w:r w:rsidRPr="00AD088F">
        <w:rPr>
          <w:rFonts w:cs="Simplified Arabic" w:hint="cs"/>
          <w:sz w:val="28"/>
          <w:szCs w:val="28"/>
          <w:rtl/>
        </w:rPr>
        <w:lastRenderedPageBreak/>
        <w:t>نتائج أفراد عينة الدراسة تخضع للتوزيع الطبيعي المعتدل</w:t>
      </w:r>
      <w:r>
        <w:rPr>
          <w:rFonts w:cs="Simplified Arabic" w:hint="cs"/>
          <w:sz w:val="28"/>
          <w:szCs w:val="28"/>
          <w:rtl/>
        </w:rPr>
        <w:t>،</w:t>
      </w:r>
      <w:r w:rsidRPr="00AD088F">
        <w:rPr>
          <w:rFonts w:cs="Simplified Arabic" w:hint="cs"/>
          <w:sz w:val="28"/>
          <w:szCs w:val="28"/>
          <w:rtl/>
        </w:rPr>
        <w:t xml:space="preserve"> ويدل على تجانس افراد عينة الدراسة في هذه الاختبارات، وبالتالي يمكن بناء المستويات المعيارية لها.</w:t>
      </w:r>
    </w:p>
    <w:p w:rsidR="008E7B2A" w:rsidRPr="00B94353" w:rsidRDefault="008E7B2A" w:rsidP="00F57A6E">
      <w:pPr>
        <w:jc w:val="center"/>
        <w:rPr>
          <w:rFonts w:cs="Simplified Arabic"/>
          <w:b/>
          <w:bCs/>
          <w:rtl/>
        </w:rPr>
      </w:pPr>
      <w:r w:rsidRPr="00B94353">
        <w:rPr>
          <w:rFonts w:cs="Simplified Arabic" w:hint="cs"/>
          <w:b/>
          <w:bCs/>
          <w:rtl/>
        </w:rPr>
        <w:t>الجدول رقم (1</w:t>
      </w:r>
      <w:r w:rsidR="00F57A6E" w:rsidRPr="00B94353">
        <w:rPr>
          <w:rFonts w:cs="Simplified Arabic" w:hint="cs"/>
          <w:b/>
          <w:bCs/>
          <w:rtl/>
        </w:rPr>
        <w:t>6</w:t>
      </w:r>
      <w:r w:rsidRPr="00B94353">
        <w:rPr>
          <w:rFonts w:cs="Simplified Arabic" w:hint="cs"/>
          <w:b/>
          <w:bCs/>
          <w:rtl/>
        </w:rPr>
        <w:t>)</w:t>
      </w:r>
    </w:p>
    <w:p w:rsidR="008E7B2A" w:rsidRPr="00AD088F" w:rsidRDefault="008E7B2A" w:rsidP="008E7B2A">
      <w:pPr>
        <w:jc w:val="center"/>
        <w:rPr>
          <w:rFonts w:cs="Simplified Arabic"/>
          <w:b/>
          <w:bCs/>
          <w:sz w:val="28"/>
          <w:szCs w:val="28"/>
          <w:rtl/>
        </w:rPr>
      </w:pPr>
      <w:r w:rsidRPr="00B94353">
        <w:rPr>
          <w:rFonts w:cs="Simplified Arabic" w:hint="cs"/>
          <w:b/>
          <w:bCs/>
          <w:rtl/>
        </w:rPr>
        <w:t xml:space="preserve">الرتبة المئينية للطالبات في اختبارات اللياقة البدنية </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1310"/>
        <w:gridCol w:w="1291"/>
        <w:gridCol w:w="1013"/>
        <w:gridCol w:w="1012"/>
        <w:gridCol w:w="2550"/>
      </w:tblGrid>
      <w:tr w:rsidR="00F57A6E" w:rsidRPr="00B94353" w:rsidTr="00F57A6E">
        <w:tc>
          <w:tcPr>
            <w:tcW w:w="1321" w:type="dxa"/>
          </w:tcPr>
          <w:p w:rsidR="00F57A6E" w:rsidRPr="00B94353" w:rsidRDefault="00F57A6E" w:rsidP="008E7B2A">
            <w:pPr>
              <w:jc w:val="center"/>
              <w:rPr>
                <w:rFonts w:cs="Simplified Arabic"/>
                <w:b/>
                <w:bCs/>
                <w:rtl/>
              </w:rPr>
            </w:pPr>
            <w:r w:rsidRPr="00B94353">
              <w:rPr>
                <w:rFonts w:cs="Simplified Arabic" w:hint="cs"/>
                <w:b/>
                <w:bCs/>
                <w:rtl/>
              </w:rPr>
              <w:t>التحمل</w:t>
            </w:r>
          </w:p>
          <w:p w:rsidR="00F57A6E" w:rsidRPr="00B94353" w:rsidRDefault="00F57A6E" w:rsidP="008E7B2A">
            <w:pPr>
              <w:jc w:val="center"/>
              <w:rPr>
                <w:rFonts w:cs="Simplified Arabic"/>
                <w:b/>
                <w:bCs/>
              </w:rPr>
            </w:pPr>
            <w:r w:rsidRPr="00B94353">
              <w:rPr>
                <w:rFonts w:cs="Simplified Arabic" w:hint="cs"/>
                <w:b/>
                <w:bCs/>
                <w:rtl/>
              </w:rPr>
              <w:t>(دقيقة)</w:t>
            </w:r>
          </w:p>
        </w:tc>
        <w:tc>
          <w:tcPr>
            <w:tcW w:w="1310" w:type="dxa"/>
          </w:tcPr>
          <w:p w:rsidR="00F57A6E" w:rsidRPr="00B94353" w:rsidRDefault="00F57A6E" w:rsidP="008E7B2A">
            <w:pPr>
              <w:jc w:val="center"/>
              <w:rPr>
                <w:rFonts w:cs="Simplified Arabic"/>
                <w:b/>
                <w:bCs/>
                <w:rtl/>
              </w:rPr>
            </w:pPr>
            <w:r w:rsidRPr="00B94353">
              <w:rPr>
                <w:rFonts w:cs="Simplified Arabic" w:hint="cs"/>
                <w:b/>
                <w:bCs/>
                <w:rtl/>
              </w:rPr>
              <w:t>القوة العضلية</w:t>
            </w:r>
          </w:p>
          <w:p w:rsidR="00F57A6E" w:rsidRPr="00B94353" w:rsidRDefault="00F57A6E" w:rsidP="008E7B2A">
            <w:pPr>
              <w:jc w:val="center"/>
              <w:rPr>
                <w:rFonts w:cs="Simplified Arabic"/>
                <w:b/>
                <w:bCs/>
              </w:rPr>
            </w:pPr>
            <w:r w:rsidRPr="00B94353">
              <w:rPr>
                <w:rFonts w:cs="Simplified Arabic" w:hint="cs"/>
                <w:b/>
                <w:bCs/>
                <w:rtl/>
              </w:rPr>
              <w:t>(تكرارات</w:t>
            </w:r>
          </w:p>
        </w:tc>
        <w:tc>
          <w:tcPr>
            <w:tcW w:w="1291" w:type="dxa"/>
          </w:tcPr>
          <w:p w:rsidR="00F57A6E" w:rsidRPr="00B94353" w:rsidRDefault="00F57A6E" w:rsidP="008E7B2A">
            <w:pPr>
              <w:jc w:val="center"/>
              <w:rPr>
                <w:rFonts w:cs="Simplified Arabic"/>
                <w:b/>
                <w:bCs/>
                <w:rtl/>
              </w:rPr>
            </w:pPr>
            <w:r w:rsidRPr="00B94353">
              <w:rPr>
                <w:rFonts w:cs="Simplified Arabic" w:hint="cs"/>
                <w:b/>
                <w:bCs/>
                <w:rtl/>
              </w:rPr>
              <w:t>السرعة 30م</w:t>
            </w:r>
          </w:p>
          <w:p w:rsidR="00F57A6E" w:rsidRPr="00B94353" w:rsidRDefault="00F57A6E" w:rsidP="008E7B2A">
            <w:pPr>
              <w:jc w:val="center"/>
              <w:rPr>
                <w:rFonts w:cs="Simplified Arabic"/>
                <w:b/>
                <w:bCs/>
              </w:rPr>
            </w:pPr>
            <w:r w:rsidRPr="00B94353">
              <w:rPr>
                <w:rFonts w:cs="Simplified Arabic" w:hint="cs"/>
                <w:b/>
                <w:bCs/>
                <w:rtl/>
              </w:rPr>
              <w:t>(ثانية)</w:t>
            </w:r>
          </w:p>
        </w:tc>
        <w:tc>
          <w:tcPr>
            <w:tcW w:w="1013" w:type="dxa"/>
          </w:tcPr>
          <w:p w:rsidR="00F57A6E" w:rsidRPr="00B94353" w:rsidRDefault="00F57A6E" w:rsidP="008E7B2A">
            <w:pPr>
              <w:jc w:val="center"/>
              <w:rPr>
                <w:rFonts w:cs="Simplified Arabic"/>
                <w:b/>
                <w:bCs/>
                <w:rtl/>
              </w:rPr>
            </w:pPr>
            <w:r w:rsidRPr="00B94353">
              <w:rPr>
                <w:rFonts w:cs="Simplified Arabic" w:hint="cs"/>
                <w:b/>
                <w:bCs/>
                <w:rtl/>
              </w:rPr>
              <w:t>الرشاقة</w:t>
            </w:r>
          </w:p>
          <w:p w:rsidR="00F57A6E" w:rsidRPr="00B94353" w:rsidRDefault="00F57A6E" w:rsidP="008E7B2A">
            <w:pPr>
              <w:jc w:val="center"/>
              <w:rPr>
                <w:rFonts w:cs="Simplified Arabic"/>
                <w:b/>
                <w:bCs/>
              </w:rPr>
            </w:pPr>
            <w:r w:rsidRPr="00B94353">
              <w:rPr>
                <w:rFonts w:cs="Simplified Arabic" w:hint="cs"/>
                <w:b/>
                <w:bCs/>
                <w:rtl/>
              </w:rPr>
              <w:t>(درجة)</w:t>
            </w:r>
          </w:p>
        </w:tc>
        <w:tc>
          <w:tcPr>
            <w:tcW w:w="1012" w:type="dxa"/>
          </w:tcPr>
          <w:p w:rsidR="00F57A6E" w:rsidRPr="00B94353" w:rsidRDefault="00F57A6E" w:rsidP="008E7B2A">
            <w:pPr>
              <w:jc w:val="center"/>
              <w:rPr>
                <w:rFonts w:cs="Simplified Arabic"/>
                <w:b/>
                <w:bCs/>
                <w:rtl/>
              </w:rPr>
            </w:pPr>
            <w:r w:rsidRPr="00B94353">
              <w:rPr>
                <w:rFonts w:cs="Simplified Arabic" w:hint="cs"/>
                <w:b/>
                <w:bCs/>
                <w:rtl/>
              </w:rPr>
              <w:t>المرونة</w:t>
            </w:r>
          </w:p>
          <w:p w:rsidR="00F57A6E" w:rsidRPr="00B94353" w:rsidRDefault="00F57A6E" w:rsidP="008E7B2A">
            <w:pPr>
              <w:jc w:val="center"/>
              <w:rPr>
                <w:rFonts w:cs="Simplified Arabic"/>
                <w:b/>
                <w:bCs/>
              </w:rPr>
            </w:pPr>
            <w:r w:rsidRPr="00B94353">
              <w:rPr>
                <w:rFonts w:cs="Simplified Arabic" w:hint="cs"/>
                <w:b/>
                <w:bCs/>
                <w:rtl/>
              </w:rPr>
              <w:t>(درجة)</w:t>
            </w:r>
          </w:p>
        </w:tc>
        <w:tc>
          <w:tcPr>
            <w:tcW w:w="2550" w:type="dxa"/>
            <w:tcBorders>
              <w:tr2bl w:val="single" w:sz="4" w:space="0" w:color="auto"/>
            </w:tcBorders>
          </w:tcPr>
          <w:p w:rsidR="00F57A6E" w:rsidRPr="00B94353" w:rsidRDefault="00F57A6E" w:rsidP="008E7B2A">
            <w:pPr>
              <w:rPr>
                <w:rFonts w:cs="Simplified Arabic"/>
                <w:b/>
                <w:bCs/>
                <w:rtl/>
              </w:rPr>
            </w:pPr>
            <w:r w:rsidRPr="00B94353">
              <w:rPr>
                <w:rFonts w:cs="Simplified Arabic" w:hint="cs"/>
                <w:b/>
                <w:bCs/>
                <w:rtl/>
              </w:rPr>
              <w:t xml:space="preserve">الاختبارات </w:t>
            </w:r>
          </w:p>
          <w:p w:rsidR="00F57A6E" w:rsidRPr="00B94353" w:rsidRDefault="00F57A6E" w:rsidP="008E7B2A">
            <w:pPr>
              <w:rPr>
                <w:rFonts w:cs="Simplified Arabic"/>
                <w:b/>
                <w:bCs/>
                <w:rtl/>
              </w:rPr>
            </w:pPr>
          </w:p>
          <w:p w:rsidR="00F57A6E" w:rsidRPr="00B94353" w:rsidRDefault="00F57A6E" w:rsidP="008E7B2A">
            <w:pPr>
              <w:jc w:val="center"/>
              <w:rPr>
                <w:rFonts w:cs="Simplified Arabic"/>
                <w:b/>
                <w:bCs/>
                <w:rtl/>
              </w:rPr>
            </w:pPr>
            <w:r w:rsidRPr="00B94353">
              <w:rPr>
                <w:rFonts w:cs="Simplified Arabic" w:hint="cs"/>
                <w:b/>
                <w:bCs/>
                <w:rtl/>
              </w:rPr>
              <w:t xml:space="preserve">الرتبة المئينية            </w:t>
            </w:r>
          </w:p>
          <w:p w:rsidR="00F57A6E" w:rsidRPr="00B94353" w:rsidRDefault="00F57A6E" w:rsidP="008E7B2A">
            <w:pPr>
              <w:jc w:val="center"/>
              <w:rPr>
                <w:rFonts w:cs="Simplified Arabic"/>
                <w:b/>
                <w:bCs/>
              </w:rPr>
            </w:pP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18.02</w:t>
            </w:r>
          </w:p>
        </w:tc>
        <w:tc>
          <w:tcPr>
            <w:tcW w:w="1310" w:type="dxa"/>
          </w:tcPr>
          <w:p w:rsidR="00F57A6E" w:rsidRPr="00B94353" w:rsidRDefault="00F57A6E" w:rsidP="008E7B2A">
            <w:pPr>
              <w:jc w:val="center"/>
              <w:rPr>
                <w:rFonts w:cs="Simplified Arabic"/>
              </w:rPr>
            </w:pPr>
            <w:r w:rsidRPr="00B94353">
              <w:rPr>
                <w:rFonts w:cs="Simplified Arabic" w:hint="cs"/>
                <w:rtl/>
              </w:rPr>
              <w:t>15</w:t>
            </w:r>
          </w:p>
        </w:tc>
        <w:tc>
          <w:tcPr>
            <w:tcW w:w="1291" w:type="dxa"/>
          </w:tcPr>
          <w:p w:rsidR="00F57A6E" w:rsidRPr="00B94353" w:rsidRDefault="00F57A6E" w:rsidP="008E7B2A">
            <w:pPr>
              <w:jc w:val="center"/>
              <w:rPr>
                <w:rFonts w:cs="Simplified Arabic"/>
              </w:rPr>
            </w:pPr>
            <w:r w:rsidRPr="00B94353">
              <w:rPr>
                <w:rFonts w:cs="Simplified Arabic" w:hint="cs"/>
                <w:rtl/>
              </w:rPr>
              <w:t>7.14</w:t>
            </w:r>
          </w:p>
        </w:tc>
        <w:tc>
          <w:tcPr>
            <w:tcW w:w="1013" w:type="dxa"/>
          </w:tcPr>
          <w:p w:rsidR="00F57A6E" w:rsidRPr="00B94353" w:rsidRDefault="00F57A6E" w:rsidP="008E7B2A">
            <w:pPr>
              <w:jc w:val="center"/>
              <w:rPr>
                <w:rFonts w:cs="Simplified Arabic"/>
              </w:rPr>
            </w:pPr>
            <w:r w:rsidRPr="00B94353">
              <w:rPr>
                <w:rFonts w:cs="Simplified Arabic" w:hint="cs"/>
                <w:rtl/>
              </w:rPr>
              <w:t>1</w:t>
            </w:r>
          </w:p>
        </w:tc>
        <w:tc>
          <w:tcPr>
            <w:tcW w:w="1012" w:type="dxa"/>
          </w:tcPr>
          <w:p w:rsidR="00F57A6E" w:rsidRPr="00B94353" w:rsidRDefault="00F57A6E" w:rsidP="008E7B2A">
            <w:pPr>
              <w:jc w:val="center"/>
              <w:rPr>
                <w:rFonts w:cs="Simplified Arabic"/>
              </w:rPr>
            </w:pPr>
            <w:r w:rsidRPr="00B94353">
              <w:rPr>
                <w:rFonts w:cs="Simplified Arabic" w:hint="cs"/>
                <w:rtl/>
              </w:rPr>
              <w:t>3</w:t>
            </w:r>
          </w:p>
        </w:tc>
        <w:tc>
          <w:tcPr>
            <w:tcW w:w="2550" w:type="dxa"/>
          </w:tcPr>
          <w:p w:rsidR="00F57A6E" w:rsidRPr="00B94353" w:rsidRDefault="00F57A6E" w:rsidP="008E7B2A">
            <w:pPr>
              <w:jc w:val="center"/>
              <w:rPr>
                <w:rFonts w:cs="Simplified Arabic"/>
              </w:rPr>
            </w:pPr>
            <w:r w:rsidRPr="00B94353">
              <w:rPr>
                <w:rFonts w:cs="Simplified Arabic" w:hint="cs"/>
                <w:rtl/>
              </w:rPr>
              <w:t>10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17.29</w:t>
            </w:r>
          </w:p>
        </w:tc>
        <w:tc>
          <w:tcPr>
            <w:tcW w:w="1310" w:type="dxa"/>
          </w:tcPr>
          <w:p w:rsidR="00F57A6E" w:rsidRPr="00B94353" w:rsidRDefault="00F57A6E" w:rsidP="008E7B2A">
            <w:pPr>
              <w:jc w:val="center"/>
              <w:rPr>
                <w:rFonts w:cs="Simplified Arabic"/>
              </w:rPr>
            </w:pPr>
            <w:r w:rsidRPr="00B94353">
              <w:rPr>
                <w:rFonts w:cs="Simplified Arabic" w:hint="cs"/>
                <w:rtl/>
              </w:rPr>
              <w:t>16</w:t>
            </w:r>
          </w:p>
        </w:tc>
        <w:tc>
          <w:tcPr>
            <w:tcW w:w="1291" w:type="dxa"/>
          </w:tcPr>
          <w:p w:rsidR="00F57A6E" w:rsidRPr="00B94353" w:rsidRDefault="00F57A6E" w:rsidP="008E7B2A">
            <w:pPr>
              <w:jc w:val="center"/>
              <w:rPr>
                <w:rFonts w:cs="Simplified Arabic"/>
              </w:rPr>
            </w:pPr>
            <w:r w:rsidRPr="00B94353">
              <w:rPr>
                <w:rFonts w:cs="Simplified Arabic" w:hint="cs"/>
                <w:rtl/>
              </w:rPr>
              <w:t>7.06</w:t>
            </w:r>
          </w:p>
        </w:tc>
        <w:tc>
          <w:tcPr>
            <w:tcW w:w="1013" w:type="dxa"/>
          </w:tcPr>
          <w:p w:rsidR="00F57A6E" w:rsidRPr="00B94353" w:rsidRDefault="00F57A6E" w:rsidP="008E7B2A">
            <w:pPr>
              <w:jc w:val="center"/>
              <w:rPr>
                <w:rFonts w:cs="Simplified Arabic"/>
              </w:rPr>
            </w:pPr>
            <w:r w:rsidRPr="00B94353">
              <w:rPr>
                <w:rFonts w:cs="Simplified Arabic" w:hint="cs"/>
                <w:rtl/>
              </w:rPr>
              <w:t>1</w:t>
            </w:r>
          </w:p>
        </w:tc>
        <w:tc>
          <w:tcPr>
            <w:tcW w:w="1012" w:type="dxa"/>
          </w:tcPr>
          <w:p w:rsidR="00F57A6E" w:rsidRPr="00B94353" w:rsidRDefault="00F57A6E" w:rsidP="008E7B2A">
            <w:pPr>
              <w:jc w:val="center"/>
              <w:rPr>
                <w:rFonts w:cs="Simplified Arabic"/>
              </w:rPr>
            </w:pPr>
            <w:r w:rsidRPr="00B94353">
              <w:rPr>
                <w:rFonts w:cs="Simplified Arabic" w:hint="cs"/>
                <w:rtl/>
              </w:rPr>
              <w:t>2</w:t>
            </w:r>
          </w:p>
        </w:tc>
        <w:tc>
          <w:tcPr>
            <w:tcW w:w="2550" w:type="dxa"/>
          </w:tcPr>
          <w:p w:rsidR="00F57A6E" w:rsidRPr="00B94353" w:rsidRDefault="00F57A6E" w:rsidP="008E7B2A">
            <w:pPr>
              <w:jc w:val="center"/>
              <w:rPr>
                <w:rFonts w:cs="Simplified Arabic"/>
              </w:rPr>
            </w:pPr>
            <w:r w:rsidRPr="00B94353">
              <w:rPr>
                <w:rFonts w:cs="Simplified Arabic" w:hint="cs"/>
                <w:rtl/>
              </w:rPr>
              <w:t>20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17.17</w:t>
            </w:r>
          </w:p>
        </w:tc>
        <w:tc>
          <w:tcPr>
            <w:tcW w:w="1310" w:type="dxa"/>
          </w:tcPr>
          <w:p w:rsidR="00F57A6E" w:rsidRPr="00B94353" w:rsidRDefault="00F57A6E" w:rsidP="008E7B2A">
            <w:pPr>
              <w:jc w:val="center"/>
              <w:rPr>
                <w:rFonts w:cs="Simplified Arabic"/>
              </w:rPr>
            </w:pPr>
            <w:r w:rsidRPr="00B94353">
              <w:rPr>
                <w:rFonts w:cs="Simplified Arabic" w:hint="cs"/>
                <w:rtl/>
              </w:rPr>
              <w:t>17</w:t>
            </w:r>
          </w:p>
        </w:tc>
        <w:tc>
          <w:tcPr>
            <w:tcW w:w="1291" w:type="dxa"/>
          </w:tcPr>
          <w:p w:rsidR="00F57A6E" w:rsidRPr="00B94353" w:rsidRDefault="00F57A6E" w:rsidP="008E7B2A">
            <w:pPr>
              <w:jc w:val="center"/>
              <w:rPr>
                <w:rFonts w:cs="Simplified Arabic"/>
              </w:rPr>
            </w:pPr>
            <w:r w:rsidRPr="00B94353">
              <w:rPr>
                <w:rFonts w:cs="Simplified Arabic" w:hint="cs"/>
                <w:rtl/>
              </w:rPr>
              <w:t>7.02</w:t>
            </w:r>
          </w:p>
        </w:tc>
        <w:tc>
          <w:tcPr>
            <w:tcW w:w="1013" w:type="dxa"/>
          </w:tcPr>
          <w:p w:rsidR="00F57A6E" w:rsidRPr="00B94353" w:rsidRDefault="00F57A6E" w:rsidP="008E7B2A">
            <w:pPr>
              <w:jc w:val="center"/>
              <w:rPr>
                <w:rFonts w:cs="Simplified Arabic"/>
              </w:rPr>
            </w:pPr>
            <w:r w:rsidRPr="00B94353">
              <w:rPr>
                <w:rFonts w:cs="Simplified Arabic" w:hint="cs"/>
                <w:rtl/>
              </w:rPr>
              <w:t>1</w:t>
            </w:r>
          </w:p>
        </w:tc>
        <w:tc>
          <w:tcPr>
            <w:tcW w:w="1012" w:type="dxa"/>
          </w:tcPr>
          <w:p w:rsidR="00F57A6E" w:rsidRPr="00B94353" w:rsidRDefault="00F57A6E" w:rsidP="008E7B2A">
            <w:pPr>
              <w:jc w:val="center"/>
              <w:rPr>
                <w:rFonts w:cs="Simplified Arabic"/>
              </w:rPr>
            </w:pPr>
            <w:r w:rsidRPr="00B94353">
              <w:rPr>
                <w:rFonts w:cs="Simplified Arabic" w:hint="cs"/>
                <w:rtl/>
              </w:rPr>
              <w:t>1</w:t>
            </w:r>
          </w:p>
        </w:tc>
        <w:tc>
          <w:tcPr>
            <w:tcW w:w="2550" w:type="dxa"/>
          </w:tcPr>
          <w:p w:rsidR="00F57A6E" w:rsidRPr="00B94353" w:rsidRDefault="00F57A6E" w:rsidP="008E7B2A">
            <w:pPr>
              <w:jc w:val="center"/>
              <w:rPr>
                <w:rFonts w:cs="Simplified Arabic"/>
              </w:rPr>
            </w:pPr>
            <w:r w:rsidRPr="00B94353">
              <w:rPr>
                <w:rFonts w:cs="Simplified Arabic" w:hint="cs"/>
                <w:rtl/>
              </w:rPr>
              <w:t>30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17.03</w:t>
            </w:r>
          </w:p>
        </w:tc>
        <w:tc>
          <w:tcPr>
            <w:tcW w:w="1310" w:type="dxa"/>
          </w:tcPr>
          <w:p w:rsidR="00F57A6E" w:rsidRPr="00B94353" w:rsidRDefault="00F57A6E" w:rsidP="008E7B2A">
            <w:pPr>
              <w:jc w:val="center"/>
              <w:rPr>
                <w:rFonts w:cs="Simplified Arabic"/>
              </w:rPr>
            </w:pPr>
            <w:r w:rsidRPr="00B94353">
              <w:rPr>
                <w:rFonts w:cs="Simplified Arabic" w:hint="cs"/>
                <w:rtl/>
              </w:rPr>
              <w:t>19</w:t>
            </w:r>
          </w:p>
        </w:tc>
        <w:tc>
          <w:tcPr>
            <w:tcW w:w="1291" w:type="dxa"/>
          </w:tcPr>
          <w:p w:rsidR="00F57A6E" w:rsidRPr="00B94353" w:rsidRDefault="00F57A6E" w:rsidP="008E7B2A">
            <w:pPr>
              <w:jc w:val="center"/>
              <w:rPr>
                <w:rFonts w:cs="Simplified Arabic"/>
              </w:rPr>
            </w:pPr>
            <w:r w:rsidRPr="00B94353">
              <w:rPr>
                <w:rFonts w:cs="Simplified Arabic" w:hint="cs"/>
                <w:rtl/>
              </w:rPr>
              <w:t>6.20</w:t>
            </w:r>
          </w:p>
        </w:tc>
        <w:tc>
          <w:tcPr>
            <w:tcW w:w="1013" w:type="dxa"/>
          </w:tcPr>
          <w:p w:rsidR="00F57A6E" w:rsidRPr="00B94353" w:rsidRDefault="00F57A6E" w:rsidP="008E7B2A">
            <w:pPr>
              <w:jc w:val="center"/>
              <w:rPr>
                <w:rFonts w:cs="Simplified Arabic"/>
              </w:rPr>
            </w:pPr>
            <w:r w:rsidRPr="00B94353">
              <w:rPr>
                <w:rFonts w:cs="Simplified Arabic" w:hint="cs"/>
                <w:rtl/>
              </w:rPr>
              <w:t>1</w:t>
            </w:r>
          </w:p>
        </w:tc>
        <w:tc>
          <w:tcPr>
            <w:tcW w:w="1012" w:type="dxa"/>
          </w:tcPr>
          <w:p w:rsidR="00F57A6E" w:rsidRPr="00B94353" w:rsidRDefault="00F57A6E" w:rsidP="008E7B2A">
            <w:pPr>
              <w:jc w:val="center"/>
              <w:rPr>
                <w:rFonts w:cs="Simplified Arabic"/>
              </w:rPr>
            </w:pPr>
            <w:r w:rsidRPr="00B94353">
              <w:rPr>
                <w:rFonts w:cs="Simplified Arabic" w:hint="cs"/>
                <w:rtl/>
              </w:rPr>
              <w:t>1</w:t>
            </w:r>
          </w:p>
        </w:tc>
        <w:tc>
          <w:tcPr>
            <w:tcW w:w="2550" w:type="dxa"/>
          </w:tcPr>
          <w:p w:rsidR="00F57A6E" w:rsidRPr="00B94353" w:rsidRDefault="00F57A6E" w:rsidP="008E7B2A">
            <w:pPr>
              <w:jc w:val="center"/>
              <w:rPr>
                <w:rFonts w:cs="Simplified Arabic"/>
              </w:rPr>
            </w:pPr>
            <w:r w:rsidRPr="00B94353">
              <w:rPr>
                <w:rFonts w:cs="Simplified Arabic" w:hint="cs"/>
                <w:rtl/>
              </w:rPr>
              <w:t>40</w:t>
            </w:r>
          </w:p>
        </w:tc>
      </w:tr>
      <w:tr w:rsidR="00F57A6E" w:rsidRPr="00B94353" w:rsidTr="00F57A6E">
        <w:trPr>
          <w:trHeight w:val="60"/>
        </w:trPr>
        <w:tc>
          <w:tcPr>
            <w:tcW w:w="1321" w:type="dxa"/>
          </w:tcPr>
          <w:p w:rsidR="00F57A6E" w:rsidRPr="00B94353" w:rsidRDefault="00F57A6E" w:rsidP="008E7B2A">
            <w:pPr>
              <w:jc w:val="center"/>
              <w:rPr>
                <w:rFonts w:cs="Simplified Arabic"/>
              </w:rPr>
            </w:pPr>
            <w:r w:rsidRPr="00B94353">
              <w:rPr>
                <w:rFonts w:cs="Simplified Arabic" w:hint="cs"/>
                <w:rtl/>
              </w:rPr>
              <w:t>16.41</w:t>
            </w:r>
          </w:p>
        </w:tc>
        <w:tc>
          <w:tcPr>
            <w:tcW w:w="1310" w:type="dxa"/>
          </w:tcPr>
          <w:p w:rsidR="00F57A6E" w:rsidRPr="00B94353" w:rsidRDefault="00F57A6E" w:rsidP="008E7B2A">
            <w:pPr>
              <w:jc w:val="center"/>
              <w:rPr>
                <w:rFonts w:cs="Simplified Arabic"/>
              </w:rPr>
            </w:pPr>
            <w:r w:rsidRPr="00B94353">
              <w:rPr>
                <w:rFonts w:cs="Simplified Arabic" w:hint="cs"/>
                <w:rtl/>
              </w:rPr>
              <w:t>20</w:t>
            </w:r>
          </w:p>
        </w:tc>
        <w:tc>
          <w:tcPr>
            <w:tcW w:w="1291" w:type="dxa"/>
          </w:tcPr>
          <w:p w:rsidR="00F57A6E" w:rsidRPr="00B94353" w:rsidRDefault="00F57A6E" w:rsidP="008E7B2A">
            <w:pPr>
              <w:jc w:val="center"/>
              <w:rPr>
                <w:rFonts w:cs="Simplified Arabic"/>
              </w:rPr>
            </w:pPr>
            <w:r w:rsidRPr="00B94353">
              <w:rPr>
                <w:rFonts w:cs="Simplified Arabic" w:hint="cs"/>
                <w:rtl/>
              </w:rPr>
              <w:t>6.10</w:t>
            </w:r>
          </w:p>
        </w:tc>
        <w:tc>
          <w:tcPr>
            <w:tcW w:w="1013" w:type="dxa"/>
          </w:tcPr>
          <w:p w:rsidR="00F57A6E" w:rsidRPr="00B94353" w:rsidRDefault="00F57A6E" w:rsidP="008E7B2A">
            <w:pPr>
              <w:jc w:val="center"/>
              <w:rPr>
                <w:rFonts w:cs="Simplified Arabic"/>
              </w:rPr>
            </w:pPr>
            <w:r w:rsidRPr="00B94353">
              <w:rPr>
                <w:rFonts w:cs="Simplified Arabic" w:hint="cs"/>
                <w:rtl/>
              </w:rPr>
              <w:t>2</w:t>
            </w:r>
          </w:p>
        </w:tc>
        <w:tc>
          <w:tcPr>
            <w:tcW w:w="1012" w:type="dxa"/>
          </w:tcPr>
          <w:p w:rsidR="00F57A6E" w:rsidRPr="00B94353" w:rsidRDefault="00F57A6E" w:rsidP="008E7B2A">
            <w:pPr>
              <w:jc w:val="center"/>
              <w:rPr>
                <w:rFonts w:cs="Simplified Arabic"/>
              </w:rPr>
            </w:pPr>
            <w:r w:rsidRPr="00B94353">
              <w:rPr>
                <w:rFonts w:cs="Simplified Arabic" w:hint="cs"/>
                <w:rtl/>
              </w:rPr>
              <w:t>0</w:t>
            </w:r>
          </w:p>
        </w:tc>
        <w:tc>
          <w:tcPr>
            <w:tcW w:w="2550" w:type="dxa"/>
          </w:tcPr>
          <w:p w:rsidR="00F57A6E" w:rsidRPr="00B94353" w:rsidRDefault="00F57A6E" w:rsidP="008E7B2A">
            <w:pPr>
              <w:jc w:val="center"/>
              <w:rPr>
                <w:rFonts w:cs="Simplified Arabic"/>
              </w:rPr>
            </w:pPr>
            <w:r w:rsidRPr="00B94353">
              <w:rPr>
                <w:rFonts w:cs="Simplified Arabic" w:hint="cs"/>
                <w:rtl/>
              </w:rPr>
              <w:t>50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16.29</w:t>
            </w:r>
          </w:p>
        </w:tc>
        <w:tc>
          <w:tcPr>
            <w:tcW w:w="1310" w:type="dxa"/>
          </w:tcPr>
          <w:p w:rsidR="00F57A6E" w:rsidRPr="00B94353" w:rsidRDefault="00F57A6E" w:rsidP="008E7B2A">
            <w:pPr>
              <w:jc w:val="center"/>
              <w:rPr>
                <w:rFonts w:cs="Simplified Arabic"/>
              </w:rPr>
            </w:pPr>
            <w:r w:rsidRPr="00B94353">
              <w:rPr>
                <w:rFonts w:cs="Simplified Arabic" w:hint="cs"/>
                <w:rtl/>
              </w:rPr>
              <w:t>20</w:t>
            </w:r>
          </w:p>
        </w:tc>
        <w:tc>
          <w:tcPr>
            <w:tcW w:w="1291" w:type="dxa"/>
          </w:tcPr>
          <w:p w:rsidR="00F57A6E" w:rsidRPr="00B94353" w:rsidRDefault="00F57A6E" w:rsidP="008E7B2A">
            <w:pPr>
              <w:jc w:val="center"/>
              <w:rPr>
                <w:rFonts w:cs="Simplified Arabic"/>
              </w:rPr>
            </w:pPr>
            <w:r w:rsidRPr="00B94353">
              <w:rPr>
                <w:rFonts w:cs="Simplified Arabic" w:hint="cs"/>
                <w:rtl/>
              </w:rPr>
              <w:t>6.03</w:t>
            </w:r>
          </w:p>
        </w:tc>
        <w:tc>
          <w:tcPr>
            <w:tcW w:w="1013" w:type="dxa"/>
          </w:tcPr>
          <w:p w:rsidR="00F57A6E" w:rsidRPr="00B94353" w:rsidRDefault="00F57A6E" w:rsidP="008E7B2A">
            <w:pPr>
              <w:jc w:val="center"/>
              <w:rPr>
                <w:rFonts w:cs="Simplified Arabic"/>
              </w:rPr>
            </w:pPr>
            <w:r w:rsidRPr="00B94353">
              <w:rPr>
                <w:rFonts w:cs="Simplified Arabic" w:hint="cs"/>
                <w:rtl/>
              </w:rPr>
              <w:t>2</w:t>
            </w:r>
          </w:p>
        </w:tc>
        <w:tc>
          <w:tcPr>
            <w:tcW w:w="1012" w:type="dxa"/>
          </w:tcPr>
          <w:p w:rsidR="00F57A6E" w:rsidRPr="00B94353" w:rsidRDefault="00F57A6E" w:rsidP="008E7B2A">
            <w:pPr>
              <w:jc w:val="center"/>
              <w:rPr>
                <w:rFonts w:cs="Simplified Arabic"/>
              </w:rPr>
            </w:pPr>
            <w:r w:rsidRPr="00B94353">
              <w:rPr>
                <w:rFonts w:cs="Simplified Arabic" w:hint="cs"/>
                <w:rtl/>
              </w:rPr>
              <w:t>-1</w:t>
            </w:r>
          </w:p>
        </w:tc>
        <w:tc>
          <w:tcPr>
            <w:tcW w:w="2550" w:type="dxa"/>
          </w:tcPr>
          <w:p w:rsidR="00F57A6E" w:rsidRPr="00B94353" w:rsidRDefault="00F57A6E" w:rsidP="008E7B2A">
            <w:pPr>
              <w:jc w:val="center"/>
              <w:rPr>
                <w:rFonts w:cs="Simplified Arabic"/>
              </w:rPr>
            </w:pPr>
            <w:r w:rsidRPr="00B94353">
              <w:rPr>
                <w:rFonts w:cs="Simplified Arabic" w:hint="cs"/>
                <w:rtl/>
              </w:rPr>
              <w:t>60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16.21</w:t>
            </w:r>
          </w:p>
        </w:tc>
        <w:tc>
          <w:tcPr>
            <w:tcW w:w="1310" w:type="dxa"/>
          </w:tcPr>
          <w:p w:rsidR="00F57A6E" w:rsidRPr="00B94353" w:rsidRDefault="00F57A6E" w:rsidP="008E7B2A">
            <w:pPr>
              <w:jc w:val="center"/>
              <w:rPr>
                <w:rFonts w:cs="Simplified Arabic"/>
              </w:rPr>
            </w:pPr>
            <w:r w:rsidRPr="00B94353">
              <w:rPr>
                <w:rFonts w:cs="Simplified Arabic" w:hint="cs"/>
                <w:rtl/>
              </w:rPr>
              <w:t>21</w:t>
            </w:r>
          </w:p>
        </w:tc>
        <w:tc>
          <w:tcPr>
            <w:tcW w:w="1291" w:type="dxa"/>
          </w:tcPr>
          <w:p w:rsidR="00F57A6E" w:rsidRPr="00B94353" w:rsidRDefault="00F57A6E" w:rsidP="008E7B2A">
            <w:pPr>
              <w:jc w:val="center"/>
              <w:rPr>
                <w:rFonts w:cs="Simplified Arabic"/>
              </w:rPr>
            </w:pPr>
            <w:r w:rsidRPr="00B94353">
              <w:rPr>
                <w:rFonts w:cs="Simplified Arabic" w:hint="cs"/>
                <w:rtl/>
              </w:rPr>
              <w:t>5.40</w:t>
            </w:r>
          </w:p>
        </w:tc>
        <w:tc>
          <w:tcPr>
            <w:tcW w:w="1013" w:type="dxa"/>
          </w:tcPr>
          <w:p w:rsidR="00F57A6E" w:rsidRPr="00B94353" w:rsidRDefault="00F57A6E" w:rsidP="008E7B2A">
            <w:pPr>
              <w:jc w:val="center"/>
              <w:rPr>
                <w:rFonts w:cs="Simplified Arabic"/>
              </w:rPr>
            </w:pPr>
            <w:r w:rsidRPr="00B94353">
              <w:rPr>
                <w:rFonts w:cs="Simplified Arabic" w:hint="cs"/>
                <w:rtl/>
              </w:rPr>
              <w:t>2</w:t>
            </w:r>
          </w:p>
        </w:tc>
        <w:tc>
          <w:tcPr>
            <w:tcW w:w="1012" w:type="dxa"/>
          </w:tcPr>
          <w:p w:rsidR="00F57A6E" w:rsidRPr="00B94353" w:rsidRDefault="00F57A6E" w:rsidP="008E7B2A">
            <w:pPr>
              <w:jc w:val="center"/>
              <w:rPr>
                <w:rFonts w:cs="Simplified Arabic"/>
              </w:rPr>
            </w:pPr>
            <w:r w:rsidRPr="00B94353">
              <w:rPr>
                <w:rFonts w:cs="Simplified Arabic" w:hint="cs"/>
                <w:rtl/>
              </w:rPr>
              <w:t>-2</w:t>
            </w:r>
          </w:p>
        </w:tc>
        <w:tc>
          <w:tcPr>
            <w:tcW w:w="2550" w:type="dxa"/>
          </w:tcPr>
          <w:p w:rsidR="00F57A6E" w:rsidRPr="00B94353" w:rsidRDefault="00F57A6E" w:rsidP="008E7B2A">
            <w:pPr>
              <w:jc w:val="center"/>
              <w:rPr>
                <w:rFonts w:cs="Simplified Arabic"/>
              </w:rPr>
            </w:pPr>
            <w:r w:rsidRPr="00B94353">
              <w:rPr>
                <w:rFonts w:cs="Simplified Arabic" w:hint="cs"/>
                <w:rtl/>
              </w:rPr>
              <w:t>70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16.02</w:t>
            </w:r>
          </w:p>
        </w:tc>
        <w:tc>
          <w:tcPr>
            <w:tcW w:w="1310" w:type="dxa"/>
          </w:tcPr>
          <w:p w:rsidR="00F57A6E" w:rsidRPr="00B94353" w:rsidRDefault="00F57A6E" w:rsidP="008E7B2A">
            <w:pPr>
              <w:jc w:val="center"/>
              <w:rPr>
                <w:rFonts w:cs="Simplified Arabic"/>
              </w:rPr>
            </w:pPr>
            <w:r w:rsidRPr="00B94353">
              <w:rPr>
                <w:rFonts w:cs="Simplified Arabic" w:hint="cs"/>
                <w:rtl/>
              </w:rPr>
              <w:t>22</w:t>
            </w:r>
          </w:p>
        </w:tc>
        <w:tc>
          <w:tcPr>
            <w:tcW w:w="1291" w:type="dxa"/>
          </w:tcPr>
          <w:p w:rsidR="00F57A6E" w:rsidRPr="00B94353" w:rsidRDefault="00F57A6E" w:rsidP="008E7B2A">
            <w:pPr>
              <w:jc w:val="center"/>
              <w:rPr>
                <w:rFonts w:cs="Simplified Arabic"/>
              </w:rPr>
            </w:pPr>
            <w:r w:rsidRPr="00B94353">
              <w:rPr>
                <w:rFonts w:cs="Simplified Arabic" w:hint="cs"/>
                <w:rtl/>
              </w:rPr>
              <w:t>5.13</w:t>
            </w:r>
          </w:p>
        </w:tc>
        <w:tc>
          <w:tcPr>
            <w:tcW w:w="1013" w:type="dxa"/>
          </w:tcPr>
          <w:p w:rsidR="00F57A6E" w:rsidRPr="00B94353" w:rsidRDefault="00F57A6E" w:rsidP="008E7B2A">
            <w:pPr>
              <w:jc w:val="center"/>
              <w:rPr>
                <w:rFonts w:cs="Simplified Arabic"/>
              </w:rPr>
            </w:pPr>
            <w:r w:rsidRPr="00B94353">
              <w:rPr>
                <w:rFonts w:cs="Simplified Arabic" w:hint="cs"/>
                <w:rtl/>
              </w:rPr>
              <w:t>3</w:t>
            </w:r>
          </w:p>
        </w:tc>
        <w:tc>
          <w:tcPr>
            <w:tcW w:w="1012" w:type="dxa"/>
          </w:tcPr>
          <w:p w:rsidR="00F57A6E" w:rsidRPr="00B94353" w:rsidRDefault="00F57A6E" w:rsidP="008E7B2A">
            <w:pPr>
              <w:jc w:val="center"/>
              <w:rPr>
                <w:rFonts w:cs="Simplified Arabic"/>
              </w:rPr>
            </w:pPr>
            <w:r w:rsidRPr="00B94353">
              <w:rPr>
                <w:rFonts w:cs="Simplified Arabic" w:hint="cs"/>
                <w:rtl/>
              </w:rPr>
              <w:t>-3</w:t>
            </w:r>
          </w:p>
        </w:tc>
        <w:tc>
          <w:tcPr>
            <w:tcW w:w="2550" w:type="dxa"/>
          </w:tcPr>
          <w:p w:rsidR="00F57A6E" w:rsidRPr="00B94353" w:rsidRDefault="00F57A6E" w:rsidP="008E7B2A">
            <w:pPr>
              <w:jc w:val="center"/>
              <w:rPr>
                <w:rFonts w:cs="Simplified Arabic"/>
              </w:rPr>
            </w:pPr>
            <w:r w:rsidRPr="00B94353">
              <w:rPr>
                <w:rFonts w:cs="Simplified Arabic" w:hint="cs"/>
                <w:rtl/>
              </w:rPr>
              <w:t>80</w:t>
            </w:r>
          </w:p>
        </w:tc>
      </w:tr>
      <w:tr w:rsidR="00F57A6E" w:rsidRPr="00B94353" w:rsidTr="00F57A6E">
        <w:tc>
          <w:tcPr>
            <w:tcW w:w="1321" w:type="dxa"/>
          </w:tcPr>
          <w:p w:rsidR="00F57A6E" w:rsidRPr="00B94353" w:rsidRDefault="00F57A6E" w:rsidP="008E7B2A">
            <w:pPr>
              <w:jc w:val="center"/>
              <w:rPr>
                <w:rFonts w:cs="Simplified Arabic"/>
              </w:rPr>
            </w:pPr>
            <w:r w:rsidRPr="00B94353">
              <w:rPr>
                <w:rFonts w:cs="Simplified Arabic" w:hint="cs"/>
                <w:rtl/>
              </w:rPr>
              <w:t>15.05</w:t>
            </w:r>
          </w:p>
        </w:tc>
        <w:tc>
          <w:tcPr>
            <w:tcW w:w="1310" w:type="dxa"/>
          </w:tcPr>
          <w:p w:rsidR="00F57A6E" w:rsidRPr="00B94353" w:rsidRDefault="00F57A6E" w:rsidP="008E7B2A">
            <w:pPr>
              <w:jc w:val="center"/>
              <w:rPr>
                <w:rFonts w:cs="Simplified Arabic"/>
              </w:rPr>
            </w:pPr>
            <w:r w:rsidRPr="00B94353">
              <w:rPr>
                <w:rFonts w:cs="Simplified Arabic" w:hint="cs"/>
                <w:rtl/>
              </w:rPr>
              <w:t>23</w:t>
            </w:r>
          </w:p>
        </w:tc>
        <w:tc>
          <w:tcPr>
            <w:tcW w:w="1291" w:type="dxa"/>
          </w:tcPr>
          <w:p w:rsidR="00F57A6E" w:rsidRPr="00B94353" w:rsidRDefault="00F57A6E" w:rsidP="008E7B2A">
            <w:pPr>
              <w:jc w:val="center"/>
              <w:rPr>
                <w:rFonts w:cs="Simplified Arabic"/>
              </w:rPr>
            </w:pPr>
            <w:r w:rsidRPr="00B94353">
              <w:rPr>
                <w:rFonts w:cs="Simplified Arabic" w:hint="cs"/>
                <w:rtl/>
              </w:rPr>
              <w:t>5.02</w:t>
            </w:r>
          </w:p>
        </w:tc>
        <w:tc>
          <w:tcPr>
            <w:tcW w:w="1013" w:type="dxa"/>
          </w:tcPr>
          <w:p w:rsidR="00F57A6E" w:rsidRPr="00B94353" w:rsidRDefault="00F57A6E" w:rsidP="008E7B2A">
            <w:pPr>
              <w:jc w:val="center"/>
              <w:rPr>
                <w:rFonts w:cs="Simplified Arabic"/>
              </w:rPr>
            </w:pPr>
            <w:r w:rsidRPr="00B94353">
              <w:rPr>
                <w:rFonts w:cs="Simplified Arabic" w:hint="cs"/>
                <w:rtl/>
              </w:rPr>
              <w:t>3</w:t>
            </w:r>
          </w:p>
        </w:tc>
        <w:tc>
          <w:tcPr>
            <w:tcW w:w="1012" w:type="dxa"/>
          </w:tcPr>
          <w:p w:rsidR="00F57A6E" w:rsidRPr="00B94353" w:rsidRDefault="00F57A6E" w:rsidP="008E7B2A">
            <w:pPr>
              <w:jc w:val="center"/>
              <w:rPr>
                <w:rFonts w:cs="Simplified Arabic"/>
              </w:rPr>
            </w:pPr>
            <w:r w:rsidRPr="00B94353">
              <w:rPr>
                <w:rFonts w:cs="Simplified Arabic" w:hint="cs"/>
                <w:rtl/>
              </w:rPr>
              <w:t>-4</w:t>
            </w:r>
          </w:p>
        </w:tc>
        <w:tc>
          <w:tcPr>
            <w:tcW w:w="2550" w:type="dxa"/>
          </w:tcPr>
          <w:p w:rsidR="00F57A6E" w:rsidRPr="00B94353" w:rsidRDefault="00F57A6E" w:rsidP="008E7B2A">
            <w:pPr>
              <w:jc w:val="center"/>
              <w:rPr>
                <w:rFonts w:cs="Simplified Arabic"/>
              </w:rPr>
            </w:pPr>
            <w:r w:rsidRPr="00B94353">
              <w:rPr>
                <w:rFonts w:cs="Simplified Arabic" w:hint="cs"/>
                <w:rtl/>
              </w:rPr>
              <w:t xml:space="preserve">       90 فأكثر</w:t>
            </w:r>
          </w:p>
        </w:tc>
      </w:tr>
    </w:tbl>
    <w:p w:rsidR="008E7B2A" w:rsidRPr="001B66F6" w:rsidRDefault="008E7B2A" w:rsidP="00F57A6E">
      <w:pPr>
        <w:bidi/>
        <w:spacing w:line="360" w:lineRule="auto"/>
        <w:jc w:val="both"/>
        <w:rPr>
          <w:rFonts w:cs="Simplified Arabic"/>
          <w:sz w:val="28"/>
          <w:szCs w:val="28"/>
        </w:rPr>
      </w:pPr>
      <w:r w:rsidRPr="001B66F6">
        <w:rPr>
          <w:rFonts w:cs="Simplified Arabic" w:hint="cs"/>
          <w:sz w:val="28"/>
          <w:szCs w:val="28"/>
          <w:rtl/>
        </w:rPr>
        <w:t>يتضح من الجدول رقم (1</w:t>
      </w:r>
      <w:r w:rsidR="00F57A6E">
        <w:rPr>
          <w:rFonts w:cs="Simplified Arabic" w:hint="cs"/>
          <w:sz w:val="28"/>
          <w:szCs w:val="28"/>
          <w:rtl/>
        </w:rPr>
        <w:t>6</w:t>
      </w:r>
      <w:r w:rsidRPr="001B66F6">
        <w:rPr>
          <w:rFonts w:cs="Simplified Arabic" w:hint="cs"/>
          <w:sz w:val="28"/>
          <w:szCs w:val="28"/>
          <w:rtl/>
        </w:rPr>
        <w:t xml:space="preserve">) أن الدرجة الخام لاختبار المرونة (3) والتي تقابل المئين (10) تمثل أدنى أداء وأن الدرجة الخام (-4) التي تقابل المئين (90) فأكثر تمثل أعلى أداء، والدرجة الخام لاختبارالرشاقة (1) التي تقابل المئين (40) فأقل تمثل أدنى اداء، وأن الدرجة الخام (3) التي تقابل المئين (80) فأكثر تمثل أعلى اداء، والدرجة الخام لاختبارالسرعة (7.14) التي تقابل المئين (10) تمثل أدنى اداء وأن الدرجة الخام (5.02) التي تقابل المئين (90) فأكثر تمثل أعلى أداء، والدرجة الخام لاختبارالقوة العضلية (15) التي تقابل المئين (10) تمثل أدنى اداء وأن الدرجة الخام (23) التي تقابل المئين (90) فأكثر تمثل أعلى أداء، والدرجة الخام لاختبارالتحمل(18.02) التي تقابل المئين (10) تمثل أدنى اداء، وأن الدرجة الخام (15.05) التي تقابل المئين (90) فأكثر تمثل أعلى </w:t>
      </w:r>
      <w:r w:rsidRPr="001B66F6">
        <w:rPr>
          <w:rFonts w:cs="Simplified Arabic" w:hint="cs"/>
          <w:sz w:val="28"/>
          <w:szCs w:val="28"/>
          <w:rtl/>
        </w:rPr>
        <w:lastRenderedPageBreak/>
        <w:t>أداء، والدرجة الخام لاختبارالدقة (1) التي تقابل المئين (20) تمثل أدنى اداء، وأن الدرجة الخام (5) التي تقابل المئين (90) فأكثر تمثل أعلى أداء.</w:t>
      </w:r>
    </w:p>
    <w:p w:rsidR="008E7B2A" w:rsidRPr="00AD088F" w:rsidRDefault="008E7B2A" w:rsidP="008E7B2A">
      <w:pPr>
        <w:spacing w:line="360" w:lineRule="auto"/>
        <w:jc w:val="right"/>
        <w:rPr>
          <w:rFonts w:cs="Simplified Arabic"/>
          <w:b/>
          <w:bCs/>
          <w:sz w:val="26"/>
          <w:szCs w:val="26"/>
        </w:rPr>
      </w:pPr>
      <w:r>
        <w:rPr>
          <w:rFonts w:cs="Simplified Arabic" w:hint="cs"/>
          <w:b/>
          <w:bCs/>
          <w:sz w:val="26"/>
          <w:szCs w:val="26"/>
          <w:rtl/>
        </w:rPr>
        <w:t>2_1</w:t>
      </w:r>
      <w:r w:rsidRPr="001B66F6">
        <w:rPr>
          <w:rFonts w:cs="Simplified Arabic" w:hint="cs"/>
          <w:b/>
          <w:bCs/>
          <w:sz w:val="28"/>
          <w:szCs w:val="28"/>
          <w:rtl/>
        </w:rPr>
        <w:t>. المستويات المعيارية للطالبات في اختبار المرونة:</w:t>
      </w:r>
    </w:p>
    <w:p w:rsidR="008E7B2A" w:rsidRPr="00B94353" w:rsidRDefault="008E7B2A" w:rsidP="00F57A6E">
      <w:pPr>
        <w:tabs>
          <w:tab w:val="left" w:pos="8289"/>
          <w:tab w:val="right" w:pos="9072"/>
        </w:tabs>
        <w:bidi/>
        <w:jc w:val="center"/>
        <w:rPr>
          <w:rFonts w:cs="Simplified Arabic"/>
          <w:b/>
          <w:bCs/>
          <w:rtl/>
        </w:rPr>
      </w:pPr>
      <w:r w:rsidRPr="00B94353">
        <w:rPr>
          <w:rFonts w:cs="Simplified Arabic" w:hint="cs"/>
          <w:b/>
          <w:bCs/>
          <w:rtl/>
        </w:rPr>
        <w:t>الجدول رقم (1</w:t>
      </w:r>
      <w:r w:rsidR="00F57A6E" w:rsidRPr="00B94353">
        <w:rPr>
          <w:rFonts w:cs="Simplified Arabic" w:hint="cs"/>
          <w:b/>
          <w:bCs/>
          <w:rtl/>
        </w:rPr>
        <w:t>7</w:t>
      </w:r>
      <w:r w:rsidRPr="00B94353">
        <w:rPr>
          <w:rFonts w:cs="Simplified Arabic" w:hint="cs"/>
          <w:b/>
          <w:bCs/>
          <w:rtl/>
        </w:rPr>
        <w:t>)</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المستويات المعيارية للطالبات في اختبار المرونة</w:t>
      </w:r>
    </w:p>
    <w:tbl>
      <w:tblPr>
        <w:bidiVisual/>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413"/>
        <w:gridCol w:w="1440"/>
        <w:gridCol w:w="1440"/>
        <w:gridCol w:w="1440"/>
        <w:gridCol w:w="1080"/>
      </w:tblGrid>
      <w:tr w:rsidR="008E7B2A" w:rsidRPr="00BE1FE2" w:rsidTr="008E7B2A">
        <w:trPr>
          <w:jc w:val="center"/>
        </w:trPr>
        <w:tc>
          <w:tcPr>
            <w:tcW w:w="1977"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المستويات</w:t>
            </w:r>
          </w:p>
        </w:tc>
        <w:tc>
          <w:tcPr>
            <w:tcW w:w="1413"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0- 39.99 ضعيف</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40- 69.99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متوسط</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60- 79.99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جيد</w:t>
            </w:r>
          </w:p>
        </w:tc>
        <w:tc>
          <w:tcPr>
            <w:tcW w:w="144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80- 89.99</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 xml:space="preserve">جيد جدا </w:t>
            </w:r>
          </w:p>
        </w:tc>
        <w:tc>
          <w:tcPr>
            <w:tcW w:w="1080"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90 فأكثر</w:t>
            </w:r>
          </w:p>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ممتاز</w:t>
            </w:r>
          </w:p>
        </w:tc>
      </w:tr>
      <w:tr w:rsidR="008E7B2A" w:rsidRPr="00BE1FE2" w:rsidTr="008E7B2A">
        <w:trPr>
          <w:jc w:val="center"/>
        </w:trPr>
        <w:tc>
          <w:tcPr>
            <w:tcW w:w="1977" w:type="dxa"/>
          </w:tcPr>
          <w:p w:rsidR="008E7B2A" w:rsidRPr="00BE1FE2" w:rsidRDefault="008E7B2A" w:rsidP="008E7B2A">
            <w:pPr>
              <w:tabs>
                <w:tab w:val="left" w:pos="8289"/>
                <w:tab w:val="right" w:pos="9072"/>
              </w:tabs>
              <w:bidi/>
              <w:jc w:val="center"/>
              <w:rPr>
                <w:rFonts w:cs="Simplified Arabic"/>
                <w:b/>
                <w:bCs/>
                <w:sz w:val="26"/>
                <w:szCs w:val="26"/>
                <w:rtl/>
              </w:rPr>
            </w:pPr>
            <w:r w:rsidRPr="00BE1FE2">
              <w:rPr>
                <w:rFonts w:cs="Simplified Arabic" w:hint="cs"/>
                <w:b/>
                <w:bCs/>
                <w:sz w:val="26"/>
                <w:szCs w:val="26"/>
                <w:rtl/>
              </w:rPr>
              <w:t>الدرجة الخام (درجة)</w:t>
            </w:r>
          </w:p>
        </w:tc>
        <w:tc>
          <w:tcPr>
            <w:tcW w:w="1413"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1، 2، 3</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0، -1</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-2</w:t>
            </w:r>
          </w:p>
        </w:tc>
        <w:tc>
          <w:tcPr>
            <w:tcW w:w="144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-3</w:t>
            </w:r>
          </w:p>
        </w:tc>
        <w:tc>
          <w:tcPr>
            <w:tcW w:w="1080" w:type="dxa"/>
          </w:tcPr>
          <w:p w:rsidR="008E7B2A" w:rsidRPr="00BE1FE2" w:rsidRDefault="008E7B2A" w:rsidP="008E7B2A">
            <w:pPr>
              <w:tabs>
                <w:tab w:val="left" w:pos="8289"/>
                <w:tab w:val="right" w:pos="9072"/>
              </w:tabs>
              <w:bidi/>
              <w:jc w:val="center"/>
              <w:rPr>
                <w:rFonts w:cs="Simplified Arabic"/>
                <w:sz w:val="26"/>
                <w:szCs w:val="26"/>
                <w:rtl/>
              </w:rPr>
            </w:pPr>
            <w:r w:rsidRPr="00BE1FE2">
              <w:rPr>
                <w:rFonts w:cs="Simplified Arabic" w:hint="cs"/>
                <w:sz w:val="26"/>
                <w:szCs w:val="26"/>
                <w:rtl/>
              </w:rPr>
              <w:t>-4</w:t>
            </w:r>
          </w:p>
        </w:tc>
      </w:tr>
    </w:tbl>
    <w:p w:rsidR="008E7B2A" w:rsidRDefault="008E7B2A" w:rsidP="00F57A6E">
      <w:pPr>
        <w:autoSpaceDE w:val="0"/>
        <w:autoSpaceDN w:val="0"/>
        <w:bidi/>
        <w:adjustRightInd w:val="0"/>
        <w:spacing w:line="360" w:lineRule="auto"/>
        <w:jc w:val="both"/>
        <w:rPr>
          <w:rFonts w:cs="Simplified Arabic"/>
          <w:sz w:val="28"/>
          <w:szCs w:val="28"/>
          <w:rtl/>
        </w:rPr>
      </w:pPr>
      <w:r w:rsidRPr="001B66F6">
        <w:rPr>
          <w:rFonts w:cs="Simplified Arabic" w:hint="cs"/>
          <w:sz w:val="28"/>
          <w:szCs w:val="28"/>
          <w:rtl/>
        </w:rPr>
        <w:t>يتضح من الجدول رقم (1</w:t>
      </w:r>
      <w:r w:rsidR="00F57A6E">
        <w:rPr>
          <w:rFonts w:cs="Simplified Arabic" w:hint="cs"/>
          <w:sz w:val="28"/>
          <w:szCs w:val="28"/>
          <w:rtl/>
        </w:rPr>
        <w:t>7</w:t>
      </w:r>
      <w:r w:rsidRPr="001B66F6">
        <w:rPr>
          <w:rFonts w:cs="Simplified Arabic" w:hint="cs"/>
          <w:sz w:val="28"/>
          <w:szCs w:val="28"/>
          <w:rtl/>
        </w:rPr>
        <w:t>) أن مستوى الطالبات في اختبار المرونة كان ضعيفا للدرجات الخام (1، 2، 3) درجة، وأن مستوى المرونة كان متوسطا للدرجة الخام (0، -1) درجة، وأن مستوى المرونة جيدا للدرجة الخام (-2) درجة، وكان المستوى جيد جدا للدرجة الخام (-3) درجة، وأن مستوى المرون</w:t>
      </w:r>
      <w:r w:rsidR="00560053">
        <w:rPr>
          <w:rFonts w:cs="Simplified Arabic" w:hint="cs"/>
          <w:sz w:val="28"/>
          <w:szCs w:val="28"/>
          <w:rtl/>
        </w:rPr>
        <w:t>ة ممتازا للدرجة الخام (-4) درجة،</w:t>
      </w:r>
      <w:r w:rsidRPr="001B66F6">
        <w:rPr>
          <w:rFonts w:cs="Simplified Arabic" w:hint="cs"/>
          <w:sz w:val="28"/>
          <w:szCs w:val="28"/>
          <w:rtl/>
        </w:rPr>
        <w:t xml:space="preserve"> والشكل البياني رقم (7) يبين المنحنى الطبيعي للطالبات في اختبار المرونة.</w:t>
      </w:r>
    </w:p>
    <w:p w:rsidR="008E7B2A" w:rsidRPr="00AD088F" w:rsidRDefault="008E7B2A" w:rsidP="00B94353">
      <w:pPr>
        <w:spacing w:line="360" w:lineRule="auto"/>
        <w:jc w:val="right"/>
        <w:rPr>
          <w:rFonts w:cs="Simplified Arabic"/>
          <w:b/>
          <w:bCs/>
          <w:sz w:val="26"/>
          <w:szCs w:val="26"/>
        </w:rPr>
      </w:pPr>
      <w:r>
        <w:rPr>
          <w:rFonts w:cs="Simplified Arabic" w:hint="cs"/>
          <w:b/>
          <w:bCs/>
          <w:sz w:val="26"/>
          <w:szCs w:val="26"/>
          <w:rtl/>
        </w:rPr>
        <w:t>2</w:t>
      </w:r>
      <w:r w:rsidRPr="001B66F6">
        <w:rPr>
          <w:rFonts w:cs="Simplified Arabic" w:hint="cs"/>
          <w:b/>
          <w:bCs/>
          <w:sz w:val="28"/>
          <w:szCs w:val="28"/>
          <w:rtl/>
        </w:rPr>
        <w:t>_ 2. المستويات المعيارية للطالبات في اختبار الرشاقة:</w:t>
      </w:r>
    </w:p>
    <w:p w:rsidR="008E7B2A" w:rsidRPr="00B94353" w:rsidRDefault="008E7B2A" w:rsidP="00F57A6E">
      <w:pPr>
        <w:tabs>
          <w:tab w:val="left" w:pos="8289"/>
          <w:tab w:val="right" w:pos="9072"/>
        </w:tabs>
        <w:bidi/>
        <w:jc w:val="center"/>
        <w:rPr>
          <w:rFonts w:cs="Simplified Arabic"/>
          <w:b/>
          <w:bCs/>
          <w:rtl/>
        </w:rPr>
      </w:pPr>
      <w:r w:rsidRPr="00B94353">
        <w:rPr>
          <w:rFonts w:cs="Simplified Arabic" w:hint="cs"/>
          <w:b/>
          <w:bCs/>
          <w:rtl/>
        </w:rPr>
        <w:t>الجدول رقم (1</w:t>
      </w:r>
      <w:r w:rsidR="00F57A6E" w:rsidRPr="00B94353">
        <w:rPr>
          <w:rFonts w:cs="Simplified Arabic" w:hint="cs"/>
          <w:b/>
          <w:bCs/>
          <w:rtl/>
        </w:rPr>
        <w:t>8</w:t>
      </w:r>
      <w:r w:rsidRPr="00B94353">
        <w:rPr>
          <w:rFonts w:cs="Simplified Arabic" w:hint="cs"/>
          <w:b/>
          <w:bCs/>
          <w:rtl/>
        </w:rPr>
        <w:t>)</w:t>
      </w:r>
    </w:p>
    <w:p w:rsidR="008E7B2A" w:rsidRPr="00AD088F" w:rsidRDefault="008E7B2A" w:rsidP="008E7B2A">
      <w:pPr>
        <w:tabs>
          <w:tab w:val="left" w:pos="8289"/>
          <w:tab w:val="right" w:pos="9072"/>
        </w:tabs>
        <w:bidi/>
        <w:jc w:val="center"/>
        <w:rPr>
          <w:rFonts w:cs="Simplified Arabic"/>
          <w:b/>
          <w:bCs/>
          <w:sz w:val="26"/>
          <w:szCs w:val="26"/>
          <w:rtl/>
        </w:rPr>
      </w:pPr>
      <w:r w:rsidRPr="00B94353">
        <w:rPr>
          <w:rFonts w:cs="Simplified Arabic" w:hint="cs"/>
          <w:b/>
          <w:bCs/>
          <w:rtl/>
        </w:rPr>
        <w:t>المستويات المعيارية للطالبات في اختبار الرشاقة</w:t>
      </w:r>
    </w:p>
    <w:tbl>
      <w:tblPr>
        <w:bidiVisual/>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413"/>
        <w:gridCol w:w="1440"/>
        <w:gridCol w:w="1902"/>
      </w:tblGrid>
      <w:tr w:rsidR="008E7B2A" w:rsidRPr="00B94353" w:rsidTr="00B94353">
        <w:trPr>
          <w:jc w:val="center"/>
        </w:trPr>
        <w:tc>
          <w:tcPr>
            <w:tcW w:w="2112"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المستويات</w:t>
            </w:r>
          </w:p>
        </w:tc>
        <w:tc>
          <w:tcPr>
            <w:tcW w:w="1413"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0- 49.99 ضعيف</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40- 79.99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 xml:space="preserve">جيد </w:t>
            </w:r>
          </w:p>
        </w:tc>
        <w:tc>
          <w:tcPr>
            <w:tcW w:w="1902"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80 فأكثر</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جيد جدا</w:t>
            </w:r>
          </w:p>
        </w:tc>
      </w:tr>
      <w:tr w:rsidR="008E7B2A" w:rsidRPr="00B94353" w:rsidTr="00B94353">
        <w:trPr>
          <w:jc w:val="center"/>
        </w:trPr>
        <w:tc>
          <w:tcPr>
            <w:tcW w:w="2112"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الدرجة الخام (درجة)</w:t>
            </w:r>
          </w:p>
        </w:tc>
        <w:tc>
          <w:tcPr>
            <w:tcW w:w="1413"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2</w:t>
            </w:r>
          </w:p>
        </w:tc>
        <w:tc>
          <w:tcPr>
            <w:tcW w:w="1902"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3</w:t>
            </w:r>
          </w:p>
        </w:tc>
      </w:tr>
    </w:tbl>
    <w:p w:rsidR="008E7B2A" w:rsidRDefault="008E7B2A" w:rsidP="00B94353">
      <w:pPr>
        <w:tabs>
          <w:tab w:val="left" w:pos="8289"/>
          <w:tab w:val="right" w:pos="9072"/>
        </w:tabs>
        <w:bidi/>
        <w:spacing w:line="360" w:lineRule="auto"/>
        <w:rPr>
          <w:rFonts w:cs="Simplified Arabic"/>
          <w:sz w:val="26"/>
          <w:szCs w:val="26"/>
        </w:rPr>
      </w:pPr>
      <w:r>
        <w:rPr>
          <w:rFonts w:cs="Simplified Arabic" w:hint="cs"/>
          <w:sz w:val="26"/>
          <w:szCs w:val="26"/>
          <w:rtl/>
        </w:rPr>
        <w:t>يتضح من الجدول رقم (1</w:t>
      </w:r>
      <w:r w:rsidR="00F57A6E">
        <w:rPr>
          <w:rFonts w:cs="Simplified Arabic" w:hint="cs"/>
          <w:sz w:val="26"/>
          <w:szCs w:val="26"/>
          <w:rtl/>
        </w:rPr>
        <w:t>8</w:t>
      </w:r>
      <w:r w:rsidRPr="00AD088F">
        <w:rPr>
          <w:rFonts w:cs="Simplified Arabic" w:hint="cs"/>
          <w:sz w:val="26"/>
          <w:szCs w:val="26"/>
          <w:rtl/>
        </w:rPr>
        <w:t>) أن مستوى</w:t>
      </w:r>
      <w:r>
        <w:rPr>
          <w:rFonts w:cs="Simplified Arabic" w:hint="cs"/>
          <w:sz w:val="26"/>
          <w:szCs w:val="26"/>
          <w:rtl/>
        </w:rPr>
        <w:t xml:space="preserve"> الطالبات في اختبار </w:t>
      </w:r>
      <w:r w:rsidRPr="00AD088F">
        <w:rPr>
          <w:rFonts w:cs="Simplified Arabic" w:hint="cs"/>
          <w:sz w:val="26"/>
          <w:szCs w:val="26"/>
          <w:rtl/>
        </w:rPr>
        <w:t>الرشاقة</w:t>
      </w:r>
      <w:r>
        <w:rPr>
          <w:rFonts w:cs="Simplified Arabic" w:hint="cs"/>
          <w:sz w:val="26"/>
          <w:szCs w:val="26"/>
          <w:rtl/>
        </w:rPr>
        <w:t xml:space="preserve"> كان ضعيفا للدرجة</w:t>
      </w:r>
      <w:r w:rsidRPr="00AD088F">
        <w:rPr>
          <w:rFonts w:cs="Simplified Arabic" w:hint="cs"/>
          <w:sz w:val="26"/>
          <w:szCs w:val="26"/>
          <w:rtl/>
        </w:rPr>
        <w:t xml:space="preserve"> الخام (1)</w:t>
      </w:r>
      <w:r>
        <w:rPr>
          <w:rFonts w:cs="Simplified Arabic" w:hint="cs"/>
          <w:sz w:val="26"/>
          <w:szCs w:val="26"/>
          <w:rtl/>
        </w:rPr>
        <w:t xml:space="preserve"> درجة</w:t>
      </w:r>
      <w:r w:rsidRPr="00AD088F">
        <w:rPr>
          <w:rFonts w:cs="Simplified Arabic" w:hint="cs"/>
          <w:sz w:val="26"/>
          <w:szCs w:val="26"/>
          <w:rtl/>
        </w:rPr>
        <w:t>، وأن مستوى الرشاقة كان جيدا للدرجة الخام (2)</w:t>
      </w:r>
      <w:r>
        <w:rPr>
          <w:rFonts w:cs="Simplified Arabic" w:hint="cs"/>
          <w:sz w:val="26"/>
          <w:szCs w:val="26"/>
          <w:rtl/>
        </w:rPr>
        <w:t xml:space="preserve"> درجة</w:t>
      </w:r>
      <w:r w:rsidRPr="00AD088F">
        <w:rPr>
          <w:rFonts w:cs="Simplified Arabic" w:hint="cs"/>
          <w:sz w:val="26"/>
          <w:szCs w:val="26"/>
          <w:rtl/>
        </w:rPr>
        <w:t>، وأن مستوى الرشاقة كان جيد جيدا للدرجة الخام (3)</w:t>
      </w:r>
      <w:r>
        <w:rPr>
          <w:rFonts w:cs="Simplified Arabic" w:hint="cs"/>
          <w:sz w:val="26"/>
          <w:szCs w:val="26"/>
          <w:rtl/>
        </w:rPr>
        <w:t xml:space="preserve"> درجة</w:t>
      </w:r>
      <w:r w:rsidRPr="00AD088F">
        <w:rPr>
          <w:rFonts w:cs="Simplified Arabic" w:hint="cs"/>
          <w:sz w:val="26"/>
          <w:szCs w:val="26"/>
          <w:rtl/>
        </w:rPr>
        <w:t xml:space="preserve">. </w:t>
      </w:r>
    </w:p>
    <w:p w:rsidR="00A44B33" w:rsidRPr="00B94353" w:rsidRDefault="00A44B33" w:rsidP="00A44B33">
      <w:pPr>
        <w:tabs>
          <w:tab w:val="left" w:pos="8289"/>
          <w:tab w:val="right" w:pos="9072"/>
        </w:tabs>
        <w:bidi/>
        <w:spacing w:line="360" w:lineRule="auto"/>
        <w:rPr>
          <w:rFonts w:cs="Simplified Arabic"/>
          <w:sz w:val="26"/>
          <w:szCs w:val="26"/>
        </w:rPr>
      </w:pPr>
    </w:p>
    <w:p w:rsidR="008E7B2A" w:rsidRPr="00AD088F" w:rsidRDefault="008E7B2A" w:rsidP="008E7B2A">
      <w:pPr>
        <w:tabs>
          <w:tab w:val="left" w:pos="8289"/>
          <w:tab w:val="right" w:pos="9072"/>
        </w:tabs>
        <w:bidi/>
        <w:rPr>
          <w:rFonts w:cs="Simplified Arabic"/>
          <w:b/>
          <w:bCs/>
          <w:sz w:val="26"/>
          <w:szCs w:val="26"/>
        </w:rPr>
      </w:pPr>
      <w:r w:rsidRPr="001B66F6">
        <w:rPr>
          <w:rFonts w:cs="Simplified Arabic" w:hint="cs"/>
          <w:b/>
          <w:bCs/>
          <w:sz w:val="28"/>
          <w:szCs w:val="28"/>
          <w:rtl/>
        </w:rPr>
        <w:lastRenderedPageBreak/>
        <w:t xml:space="preserve">2_ 3. المستويات المعيارية للطالبات في اختبار السرعة </w:t>
      </w:r>
      <w:r w:rsidR="00B94353">
        <w:rPr>
          <w:rFonts w:cs="Simplified Arabic" w:hint="cs"/>
          <w:b/>
          <w:bCs/>
          <w:sz w:val="28"/>
          <w:szCs w:val="28"/>
          <w:rtl/>
        </w:rPr>
        <w:t>(</w:t>
      </w:r>
      <w:r w:rsidRPr="001B66F6">
        <w:rPr>
          <w:rFonts w:cs="Simplified Arabic" w:hint="cs"/>
          <w:b/>
          <w:bCs/>
          <w:sz w:val="28"/>
          <w:szCs w:val="28"/>
          <w:rtl/>
        </w:rPr>
        <w:t>30</w:t>
      </w:r>
      <w:r w:rsidR="00B94353">
        <w:rPr>
          <w:rFonts w:cs="Simplified Arabic" w:hint="cs"/>
          <w:b/>
          <w:bCs/>
          <w:sz w:val="28"/>
          <w:szCs w:val="28"/>
          <w:rtl/>
        </w:rPr>
        <w:t>)م</w:t>
      </w:r>
      <w:r w:rsidRPr="00AD088F">
        <w:rPr>
          <w:rFonts w:cs="Simplified Arabic" w:hint="cs"/>
          <w:b/>
          <w:bCs/>
          <w:sz w:val="26"/>
          <w:szCs w:val="26"/>
          <w:rtl/>
        </w:rPr>
        <w:t>:</w:t>
      </w:r>
    </w:p>
    <w:p w:rsidR="008E7B2A" w:rsidRPr="00B94353" w:rsidRDefault="008E7B2A" w:rsidP="00F57A6E">
      <w:pPr>
        <w:tabs>
          <w:tab w:val="left" w:pos="8289"/>
          <w:tab w:val="right" w:pos="9072"/>
        </w:tabs>
        <w:bidi/>
        <w:spacing w:line="360" w:lineRule="auto"/>
        <w:jc w:val="center"/>
        <w:rPr>
          <w:rFonts w:cs="Simplified Arabic"/>
          <w:b/>
          <w:bCs/>
          <w:rtl/>
        </w:rPr>
      </w:pPr>
      <w:r w:rsidRPr="00B94353">
        <w:rPr>
          <w:rFonts w:cs="Simplified Arabic" w:hint="cs"/>
          <w:b/>
          <w:bCs/>
          <w:rtl/>
        </w:rPr>
        <w:t>الجدول رقم (</w:t>
      </w:r>
      <w:r w:rsidR="00F57A6E" w:rsidRPr="00B94353">
        <w:rPr>
          <w:rFonts w:cs="Simplified Arabic" w:hint="cs"/>
          <w:b/>
          <w:bCs/>
          <w:rtl/>
        </w:rPr>
        <w:t>19</w:t>
      </w:r>
      <w:r w:rsidRPr="00B94353">
        <w:rPr>
          <w:rFonts w:cs="Simplified Arabic" w:hint="cs"/>
          <w:b/>
          <w:bCs/>
          <w:rtl/>
        </w:rPr>
        <w:t>)</w:t>
      </w:r>
    </w:p>
    <w:p w:rsidR="008E7B2A" w:rsidRPr="00B94353" w:rsidRDefault="008E7B2A" w:rsidP="008E7B2A">
      <w:pPr>
        <w:tabs>
          <w:tab w:val="left" w:pos="8289"/>
          <w:tab w:val="right" w:pos="9072"/>
        </w:tabs>
        <w:bidi/>
        <w:spacing w:line="360" w:lineRule="auto"/>
        <w:jc w:val="center"/>
        <w:rPr>
          <w:rFonts w:cs="Simplified Arabic"/>
          <w:b/>
          <w:bCs/>
          <w:rtl/>
        </w:rPr>
      </w:pPr>
      <w:r w:rsidRPr="00B94353">
        <w:rPr>
          <w:rFonts w:cs="Simplified Arabic" w:hint="cs"/>
          <w:b/>
          <w:bCs/>
          <w:rtl/>
        </w:rPr>
        <w:t xml:space="preserve">المستويات المعيارية للطالبات في اختبار السرعة 30 متر </w:t>
      </w:r>
    </w:p>
    <w:tbl>
      <w:tblPr>
        <w:bidiVisual/>
        <w:tblW w:w="0" w:type="auto"/>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413"/>
        <w:gridCol w:w="1440"/>
        <w:gridCol w:w="1440"/>
        <w:gridCol w:w="1440"/>
        <w:gridCol w:w="1296"/>
      </w:tblGrid>
      <w:tr w:rsidR="008E7B2A" w:rsidRPr="00B94353" w:rsidTr="008E7B2A">
        <w:trPr>
          <w:jc w:val="center"/>
        </w:trPr>
        <w:tc>
          <w:tcPr>
            <w:tcW w:w="2189"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المستويات</w:t>
            </w:r>
          </w:p>
        </w:tc>
        <w:tc>
          <w:tcPr>
            <w:tcW w:w="1413"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0- 39.99 ضعيف</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40- 69.99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متوسط</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70- 79.99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جيد</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80- 89.99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 xml:space="preserve">جيد جدا </w:t>
            </w:r>
          </w:p>
        </w:tc>
        <w:tc>
          <w:tcPr>
            <w:tcW w:w="1296"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90 فأكثر</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ممتاز</w:t>
            </w:r>
          </w:p>
        </w:tc>
      </w:tr>
      <w:tr w:rsidR="008E7B2A" w:rsidRPr="00B94353" w:rsidTr="008E7B2A">
        <w:trPr>
          <w:jc w:val="center"/>
        </w:trPr>
        <w:tc>
          <w:tcPr>
            <w:tcW w:w="2189" w:type="dxa"/>
          </w:tcPr>
          <w:p w:rsidR="008E7B2A" w:rsidRPr="00B94353" w:rsidRDefault="008E7B2A" w:rsidP="008E7B2A">
            <w:pPr>
              <w:tabs>
                <w:tab w:val="left" w:pos="8289"/>
                <w:tab w:val="right" w:pos="9072"/>
              </w:tabs>
              <w:bidi/>
              <w:rPr>
                <w:rFonts w:cs="Simplified Arabic"/>
                <w:b/>
                <w:bCs/>
                <w:rtl/>
              </w:rPr>
            </w:pPr>
            <w:r w:rsidRPr="00B94353">
              <w:rPr>
                <w:rFonts w:cs="Simplified Arabic" w:hint="cs"/>
                <w:b/>
                <w:bCs/>
                <w:rtl/>
              </w:rPr>
              <w:t>الدرجة الخام  (ثانية)</w:t>
            </w:r>
          </w:p>
        </w:tc>
        <w:tc>
          <w:tcPr>
            <w:tcW w:w="1413"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6.21 فأكثر</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6.20- 6.04</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6.03- 5.14</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5.13- 5.03</w:t>
            </w:r>
          </w:p>
        </w:tc>
        <w:tc>
          <w:tcPr>
            <w:tcW w:w="1296"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5.02 فأقل</w:t>
            </w:r>
          </w:p>
        </w:tc>
      </w:tr>
    </w:tbl>
    <w:p w:rsidR="008E7B2A" w:rsidRPr="001B66F6" w:rsidRDefault="008E7B2A" w:rsidP="00B94353">
      <w:pPr>
        <w:tabs>
          <w:tab w:val="left" w:pos="8289"/>
          <w:tab w:val="right" w:pos="9072"/>
        </w:tabs>
        <w:bidi/>
        <w:spacing w:line="360" w:lineRule="auto"/>
        <w:jc w:val="both"/>
        <w:rPr>
          <w:rFonts w:cs="Simplified Arabic"/>
          <w:sz w:val="28"/>
          <w:szCs w:val="28"/>
          <w:rtl/>
        </w:rPr>
      </w:pPr>
      <w:r w:rsidRPr="001B66F6">
        <w:rPr>
          <w:rFonts w:cs="Simplified Arabic" w:hint="cs"/>
          <w:sz w:val="28"/>
          <w:szCs w:val="28"/>
          <w:rtl/>
        </w:rPr>
        <w:t>يتضح من الجدول رقم (</w:t>
      </w:r>
      <w:r w:rsidR="00F57A6E">
        <w:rPr>
          <w:rFonts w:cs="Simplified Arabic" w:hint="cs"/>
          <w:sz w:val="28"/>
          <w:szCs w:val="28"/>
          <w:rtl/>
        </w:rPr>
        <w:t>19</w:t>
      </w:r>
      <w:r w:rsidRPr="001B66F6">
        <w:rPr>
          <w:rFonts w:cs="Simplified Arabic" w:hint="cs"/>
          <w:sz w:val="28"/>
          <w:szCs w:val="28"/>
          <w:rtl/>
        </w:rPr>
        <w:t xml:space="preserve">) أن مستوى الطالبات في اختبار السرعة 30 متر كان ضعيفا للزمن ( 6.21 فأكثر) ثانية، وكان المستوى متوسطا للزمن الذي يتراوح بين (6.04- 6.20) ثانية، وكان مستوى السرعة جيدا للزمن ما بين (5.14- 6.03) ثانية، وكان المستوى جيد جدا للزمن المتراوح بين (5.03- 5.13) ثانية، وأن مستوى السرعة كان ممتازا للزمن (5.02 ثانية) فأقل. </w:t>
      </w:r>
    </w:p>
    <w:p w:rsidR="008E7B2A" w:rsidRDefault="008E7B2A" w:rsidP="008E7B2A">
      <w:pPr>
        <w:spacing w:line="360" w:lineRule="auto"/>
        <w:jc w:val="right"/>
        <w:rPr>
          <w:rFonts w:cs="Simplified Arabic"/>
          <w:b/>
          <w:bCs/>
          <w:sz w:val="26"/>
          <w:szCs w:val="26"/>
        </w:rPr>
      </w:pPr>
    </w:p>
    <w:p w:rsidR="008E7B2A" w:rsidRDefault="008E7B2A" w:rsidP="008E7B2A">
      <w:pPr>
        <w:spacing w:line="360" w:lineRule="auto"/>
        <w:jc w:val="right"/>
        <w:rPr>
          <w:rFonts w:cs="Simplified Arabic"/>
          <w:b/>
          <w:bCs/>
          <w:sz w:val="28"/>
          <w:szCs w:val="28"/>
          <w:rtl/>
        </w:rPr>
      </w:pPr>
      <w:r w:rsidRPr="001B66F6">
        <w:rPr>
          <w:rFonts w:cs="Simplified Arabic" w:hint="cs"/>
          <w:b/>
          <w:bCs/>
          <w:sz w:val="28"/>
          <w:szCs w:val="28"/>
          <w:rtl/>
        </w:rPr>
        <w:t>2_ 4.المستويات المعيارية للطالبات في اختبار القوة العضلية:</w:t>
      </w:r>
    </w:p>
    <w:p w:rsidR="008E7B2A" w:rsidRPr="00B94353" w:rsidRDefault="008E7B2A" w:rsidP="00F57A6E">
      <w:pPr>
        <w:tabs>
          <w:tab w:val="left" w:pos="8289"/>
          <w:tab w:val="right" w:pos="9072"/>
        </w:tabs>
        <w:bidi/>
        <w:spacing w:line="360" w:lineRule="auto"/>
        <w:jc w:val="center"/>
        <w:rPr>
          <w:rFonts w:cs="Simplified Arabic"/>
          <w:b/>
          <w:bCs/>
          <w:rtl/>
        </w:rPr>
      </w:pPr>
      <w:r w:rsidRPr="00B94353">
        <w:rPr>
          <w:rFonts w:cs="Simplified Arabic" w:hint="cs"/>
          <w:b/>
          <w:bCs/>
          <w:rtl/>
        </w:rPr>
        <w:t>الجدول رقم (2</w:t>
      </w:r>
      <w:r w:rsidR="00F57A6E" w:rsidRPr="00B94353">
        <w:rPr>
          <w:rFonts w:cs="Simplified Arabic" w:hint="cs"/>
          <w:b/>
          <w:bCs/>
          <w:rtl/>
        </w:rPr>
        <w:t>0</w:t>
      </w:r>
      <w:r w:rsidRPr="00B94353">
        <w:rPr>
          <w:rFonts w:cs="Simplified Arabic" w:hint="cs"/>
          <w:b/>
          <w:bCs/>
          <w:rtl/>
        </w:rPr>
        <w:t>)</w:t>
      </w:r>
    </w:p>
    <w:p w:rsidR="008E7B2A" w:rsidRPr="00AD088F" w:rsidRDefault="008E7B2A" w:rsidP="008E7B2A">
      <w:pPr>
        <w:tabs>
          <w:tab w:val="left" w:pos="8289"/>
          <w:tab w:val="right" w:pos="9072"/>
        </w:tabs>
        <w:bidi/>
        <w:spacing w:line="360" w:lineRule="auto"/>
        <w:jc w:val="center"/>
        <w:rPr>
          <w:rFonts w:cs="Simplified Arabic"/>
          <w:b/>
          <w:bCs/>
          <w:sz w:val="26"/>
          <w:szCs w:val="26"/>
          <w:rtl/>
        </w:rPr>
      </w:pPr>
      <w:r w:rsidRPr="00B94353">
        <w:rPr>
          <w:rFonts w:cs="Simplified Arabic" w:hint="cs"/>
          <w:b/>
          <w:bCs/>
          <w:rtl/>
        </w:rPr>
        <w:t>المستويات المعيارية للطالبات في اختبار القوة العضلية</w:t>
      </w:r>
    </w:p>
    <w:tbl>
      <w:tblPr>
        <w:bidiVisual/>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413"/>
        <w:gridCol w:w="1440"/>
        <w:gridCol w:w="1440"/>
        <w:gridCol w:w="1512"/>
        <w:gridCol w:w="1411"/>
      </w:tblGrid>
      <w:tr w:rsidR="008E7B2A" w:rsidRPr="00B94353" w:rsidTr="008E7B2A">
        <w:trPr>
          <w:jc w:val="center"/>
        </w:trPr>
        <w:tc>
          <w:tcPr>
            <w:tcW w:w="2619"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المستويات</w:t>
            </w:r>
          </w:p>
        </w:tc>
        <w:tc>
          <w:tcPr>
            <w:tcW w:w="1413"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0- 39.99 ضعيف</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40- 69.99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متوسطا</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70- 79.99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جيد</w:t>
            </w:r>
          </w:p>
        </w:tc>
        <w:tc>
          <w:tcPr>
            <w:tcW w:w="1512"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 xml:space="preserve">80 </w:t>
            </w:r>
            <w:r w:rsidRPr="00B94353">
              <w:rPr>
                <w:rFonts w:cs="Simplified Arabic"/>
                <w:b/>
                <w:bCs/>
                <w:rtl/>
              </w:rPr>
              <w:t>–</w:t>
            </w:r>
            <w:r w:rsidRPr="00B94353">
              <w:rPr>
                <w:rFonts w:cs="Simplified Arabic" w:hint="cs"/>
                <w:b/>
                <w:bCs/>
                <w:rtl/>
              </w:rPr>
              <w:t xml:space="preserve"> 89.99</w:t>
            </w:r>
          </w:p>
          <w:p w:rsidR="008E7B2A" w:rsidRPr="00B94353" w:rsidRDefault="008E7B2A" w:rsidP="008E7B2A">
            <w:pPr>
              <w:tabs>
                <w:tab w:val="left" w:pos="304"/>
                <w:tab w:val="center" w:pos="540"/>
                <w:tab w:val="left" w:pos="8289"/>
                <w:tab w:val="right" w:pos="9072"/>
              </w:tabs>
              <w:bidi/>
              <w:jc w:val="center"/>
              <w:rPr>
                <w:rFonts w:cs="Simplified Arabic"/>
                <w:b/>
                <w:bCs/>
                <w:rtl/>
              </w:rPr>
            </w:pPr>
            <w:r w:rsidRPr="00B94353">
              <w:rPr>
                <w:rFonts w:cs="Simplified Arabic" w:hint="cs"/>
                <w:b/>
                <w:bCs/>
                <w:rtl/>
              </w:rPr>
              <w:t>جيد جدا</w:t>
            </w:r>
          </w:p>
        </w:tc>
        <w:tc>
          <w:tcPr>
            <w:tcW w:w="1411"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90 فأكثرممتاز</w:t>
            </w:r>
          </w:p>
        </w:tc>
      </w:tr>
      <w:tr w:rsidR="008E7B2A" w:rsidRPr="00B94353" w:rsidTr="008E7B2A">
        <w:trPr>
          <w:jc w:val="center"/>
        </w:trPr>
        <w:tc>
          <w:tcPr>
            <w:tcW w:w="2619"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الدرجة الخام (تكرارات)</w:t>
            </w:r>
          </w:p>
        </w:tc>
        <w:tc>
          <w:tcPr>
            <w:tcW w:w="1413"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19 فأقل</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20</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21</w:t>
            </w:r>
          </w:p>
        </w:tc>
        <w:tc>
          <w:tcPr>
            <w:tcW w:w="1512"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22</w:t>
            </w:r>
          </w:p>
        </w:tc>
        <w:tc>
          <w:tcPr>
            <w:tcW w:w="1411"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23 فأكثر</w:t>
            </w:r>
          </w:p>
        </w:tc>
      </w:tr>
    </w:tbl>
    <w:p w:rsidR="008E7B2A" w:rsidRPr="001B66F6" w:rsidRDefault="008E7B2A" w:rsidP="00F57A6E">
      <w:pPr>
        <w:autoSpaceDE w:val="0"/>
        <w:autoSpaceDN w:val="0"/>
        <w:bidi/>
        <w:adjustRightInd w:val="0"/>
        <w:spacing w:line="360" w:lineRule="auto"/>
        <w:jc w:val="both"/>
        <w:rPr>
          <w:rFonts w:cs="Simplified Arabic"/>
          <w:sz w:val="28"/>
          <w:szCs w:val="28"/>
          <w:rtl/>
        </w:rPr>
      </w:pPr>
      <w:r w:rsidRPr="001B66F6">
        <w:rPr>
          <w:rFonts w:cs="Simplified Arabic" w:hint="cs"/>
          <w:sz w:val="28"/>
          <w:szCs w:val="28"/>
          <w:rtl/>
        </w:rPr>
        <w:t>يتضح من الجدول رقم (2</w:t>
      </w:r>
      <w:r w:rsidR="00F57A6E">
        <w:rPr>
          <w:rFonts w:cs="Simplified Arabic" w:hint="cs"/>
          <w:sz w:val="28"/>
          <w:szCs w:val="28"/>
          <w:rtl/>
        </w:rPr>
        <w:t>0</w:t>
      </w:r>
      <w:r w:rsidRPr="001B66F6">
        <w:rPr>
          <w:rFonts w:cs="Simplified Arabic" w:hint="cs"/>
          <w:sz w:val="28"/>
          <w:szCs w:val="28"/>
          <w:rtl/>
        </w:rPr>
        <w:t>) أن مستوى الطالبات في اختبار القوة العضلية كان ضعيفا للدرجات الخام (19 فأقل) تكرارا، وأن مستوى القوة العضلية كان متوسطا للدرجة الخام (20) تكرارا، وكان مستوى القوة العضلية جيدا للدرجة الخام (21) تكرارا، وأن مستوى القوة العضلية كان جيد جدا للدرجة الخام (22) تكرارا، وأن المستوى الممتاز للقوة العضلية كان للدرجة الخام (23 فأكثر) تكرارا. والشكل البياني رقم (10) يبين المنحنى الطبيعي للطالبات في اختبار القوة العضلية.</w:t>
      </w:r>
    </w:p>
    <w:p w:rsidR="008E7B2A" w:rsidRPr="00697E35" w:rsidRDefault="001B66F6" w:rsidP="00B94353">
      <w:pPr>
        <w:spacing w:line="360" w:lineRule="auto"/>
        <w:jc w:val="right"/>
        <w:rPr>
          <w:rFonts w:cs="Simplified Arabic"/>
          <w:b/>
          <w:bCs/>
          <w:sz w:val="28"/>
          <w:szCs w:val="28"/>
          <w:rtl/>
        </w:rPr>
      </w:pPr>
      <w:r w:rsidRPr="00697E35">
        <w:rPr>
          <w:rFonts w:cs="Simplified Arabic" w:hint="cs"/>
          <w:b/>
          <w:bCs/>
          <w:sz w:val="28"/>
          <w:szCs w:val="28"/>
          <w:rtl/>
        </w:rPr>
        <w:lastRenderedPageBreak/>
        <w:t>2-</w:t>
      </w:r>
      <w:r w:rsidR="008E7B2A" w:rsidRPr="00697E35">
        <w:rPr>
          <w:rFonts w:cs="Simplified Arabic" w:hint="cs"/>
          <w:b/>
          <w:bCs/>
          <w:sz w:val="28"/>
          <w:szCs w:val="28"/>
          <w:rtl/>
        </w:rPr>
        <w:t xml:space="preserve"> 5. المستويات المعيارية للطالبات في اختبار التحمل</w:t>
      </w:r>
      <w:r w:rsidR="00697E35">
        <w:rPr>
          <w:rFonts w:cs="Simplified Arabic" w:hint="cs"/>
          <w:b/>
          <w:bCs/>
          <w:sz w:val="28"/>
          <w:szCs w:val="28"/>
          <w:rtl/>
        </w:rPr>
        <w:t>:</w:t>
      </w:r>
    </w:p>
    <w:p w:rsidR="008E7B2A" w:rsidRPr="00B94353" w:rsidRDefault="008E7B2A" w:rsidP="00F57A6E">
      <w:pPr>
        <w:tabs>
          <w:tab w:val="left" w:pos="8289"/>
          <w:tab w:val="right" w:pos="9072"/>
        </w:tabs>
        <w:bidi/>
        <w:spacing w:line="360" w:lineRule="auto"/>
        <w:jc w:val="center"/>
        <w:rPr>
          <w:rFonts w:cs="Simplified Arabic"/>
          <w:b/>
          <w:bCs/>
          <w:rtl/>
        </w:rPr>
      </w:pPr>
      <w:r w:rsidRPr="00B94353">
        <w:rPr>
          <w:rFonts w:cs="Simplified Arabic" w:hint="cs"/>
          <w:b/>
          <w:bCs/>
          <w:rtl/>
        </w:rPr>
        <w:t>الجدول رقم (2</w:t>
      </w:r>
      <w:r w:rsidR="00F57A6E" w:rsidRPr="00B94353">
        <w:rPr>
          <w:rFonts w:cs="Simplified Arabic" w:hint="cs"/>
          <w:b/>
          <w:bCs/>
          <w:rtl/>
        </w:rPr>
        <w:t>1</w:t>
      </w:r>
      <w:r w:rsidRPr="00B94353">
        <w:rPr>
          <w:rFonts w:cs="Simplified Arabic" w:hint="cs"/>
          <w:b/>
          <w:bCs/>
          <w:rtl/>
        </w:rPr>
        <w:t>)</w:t>
      </w:r>
    </w:p>
    <w:p w:rsidR="008E7B2A" w:rsidRPr="00AD088F" w:rsidRDefault="008E7B2A" w:rsidP="008E7B2A">
      <w:pPr>
        <w:tabs>
          <w:tab w:val="left" w:pos="8289"/>
          <w:tab w:val="right" w:pos="9072"/>
        </w:tabs>
        <w:bidi/>
        <w:spacing w:line="360" w:lineRule="auto"/>
        <w:jc w:val="center"/>
        <w:rPr>
          <w:rFonts w:cs="Simplified Arabic"/>
          <w:b/>
          <w:bCs/>
          <w:sz w:val="26"/>
          <w:szCs w:val="26"/>
          <w:rtl/>
        </w:rPr>
      </w:pPr>
      <w:r w:rsidRPr="00B94353">
        <w:rPr>
          <w:rFonts w:cs="Simplified Arabic" w:hint="cs"/>
          <w:b/>
          <w:bCs/>
          <w:rtl/>
        </w:rPr>
        <w:t>المستويات المعيارية للطالبات في اختبار التحمل</w:t>
      </w:r>
    </w:p>
    <w:tbl>
      <w:tblPr>
        <w:bidiVisual/>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440"/>
        <w:gridCol w:w="1620"/>
        <w:gridCol w:w="1800"/>
        <w:gridCol w:w="1800"/>
        <w:gridCol w:w="1368"/>
      </w:tblGrid>
      <w:tr w:rsidR="008E7B2A" w:rsidRPr="00B94353" w:rsidTr="008E7B2A">
        <w:trPr>
          <w:jc w:val="center"/>
        </w:trPr>
        <w:tc>
          <w:tcPr>
            <w:tcW w:w="198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المستويات</w:t>
            </w:r>
          </w:p>
        </w:tc>
        <w:tc>
          <w:tcPr>
            <w:tcW w:w="144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0- 39.99 ضعيف</w:t>
            </w:r>
          </w:p>
        </w:tc>
        <w:tc>
          <w:tcPr>
            <w:tcW w:w="162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40- 59.99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متوسط</w:t>
            </w:r>
          </w:p>
        </w:tc>
        <w:tc>
          <w:tcPr>
            <w:tcW w:w="180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60- 79.99</w:t>
            </w:r>
          </w:p>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جيد</w:t>
            </w:r>
          </w:p>
        </w:tc>
        <w:tc>
          <w:tcPr>
            <w:tcW w:w="180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 xml:space="preserve">80 </w:t>
            </w:r>
            <w:r w:rsidRPr="00B94353">
              <w:rPr>
                <w:rFonts w:cs="Simplified Arabic"/>
                <w:b/>
                <w:bCs/>
                <w:rtl/>
              </w:rPr>
              <w:t>–</w:t>
            </w:r>
            <w:r w:rsidRPr="00B94353">
              <w:rPr>
                <w:rFonts w:cs="Simplified Arabic" w:hint="cs"/>
                <w:b/>
                <w:bCs/>
                <w:rtl/>
              </w:rPr>
              <w:t xml:space="preserve"> 89.99</w:t>
            </w:r>
          </w:p>
          <w:p w:rsidR="008E7B2A" w:rsidRPr="00B94353" w:rsidRDefault="008E7B2A" w:rsidP="008E7B2A">
            <w:pPr>
              <w:tabs>
                <w:tab w:val="left" w:pos="304"/>
                <w:tab w:val="center" w:pos="540"/>
                <w:tab w:val="left" w:pos="8289"/>
                <w:tab w:val="right" w:pos="9072"/>
              </w:tabs>
              <w:bidi/>
              <w:jc w:val="center"/>
              <w:rPr>
                <w:rFonts w:cs="Simplified Arabic"/>
                <w:b/>
                <w:bCs/>
                <w:rtl/>
              </w:rPr>
            </w:pPr>
            <w:r w:rsidRPr="00B94353">
              <w:rPr>
                <w:rFonts w:cs="Simplified Arabic" w:hint="cs"/>
                <w:b/>
                <w:bCs/>
                <w:rtl/>
              </w:rPr>
              <w:t>جيد جدا</w:t>
            </w:r>
          </w:p>
        </w:tc>
        <w:tc>
          <w:tcPr>
            <w:tcW w:w="1368"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90 فأكثر</w:t>
            </w:r>
          </w:p>
        </w:tc>
      </w:tr>
      <w:tr w:rsidR="008E7B2A" w:rsidRPr="00B94353" w:rsidTr="008E7B2A">
        <w:trPr>
          <w:jc w:val="center"/>
        </w:trPr>
        <w:tc>
          <w:tcPr>
            <w:tcW w:w="1980" w:type="dxa"/>
          </w:tcPr>
          <w:p w:rsidR="008E7B2A" w:rsidRPr="00B94353" w:rsidRDefault="008E7B2A" w:rsidP="008E7B2A">
            <w:pPr>
              <w:tabs>
                <w:tab w:val="left" w:pos="8289"/>
                <w:tab w:val="right" w:pos="9072"/>
              </w:tabs>
              <w:bidi/>
              <w:jc w:val="center"/>
              <w:rPr>
                <w:rFonts w:cs="Simplified Arabic"/>
                <w:b/>
                <w:bCs/>
                <w:rtl/>
              </w:rPr>
            </w:pPr>
            <w:r w:rsidRPr="00B94353">
              <w:rPr>
                <w:rFonts w:cs="Simplified Arabic" w:hint="cs"/>
                <w:b/>
                <w:bCs/>
                <w:rtl/>
              </w:rPr>
              <w:t>الدرجة الخام (دقيقة)</w:t>
            </w:r>
          </w:p>
        </w:tc>
        <w:tc>
          <w:tcPr>
            <w:tcW w:w="144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17.03 فأكثر</w:t>
            </w:r>
          </w:p>
        </w:tc>
        <w:tc>
          <w:tcPr>
            <w:tcW w:w="162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17.02- 16.30</w:t>
            </w:r>
          </w:p>
        </w:tc>
        <w:tc>
          <w:tcPr>
            <w:tcW w:w="180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16.29- 16.03</w:t>
            </w:r>
          </w:p>
        </w:tc>
        <w:tc>
          <w:tcPr>
            <w:tcW w:w="1800"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16.02- 15.06</w:t>
            </w:r>
          </w:p>
        </w:tc>
        <w:tc>
          <w:tcPr>
            <w:tcW w:w="1368" w:type="dxa"/>
          </w:tcPr>
          <w:p w:rsidR="008E7B2A" w:rsidRPr="00B94353" w:rsidRDefault="008E7B2A" w:rsidP="008E7B2A">
            <w:pPr>
              <w:tabs>
                <w:tab w:val="left" w:pos="8289"/>
                <w:tab w:val="right" w:pos="9072"/>
              </w:tabs>
              <w:bidi/>
              <w:jc w:val="center"/>
              <w:rPr>
                <w:rFonts w:cs="Simplified Arabic"/>
                <w:rtl/>
              </w:rPr>
            </w:pPr>
            <w:r w:rsidRPr="00B94353">
              <w:rPr>
                <w:rFonts w:cs="Simplified Arabic" w:hint="cs"/>
                <w:rtl/>
              </w:rPr>
              <w:t>15.05 فأقل</w:t>
            </w:r>
          </w:p>
        </w:tc>
      </w:tr>
    </w:tbl>
    <w:p w:rsidR="001C366E" w:rsidRDefault="008E7B2A" w:rsidP="001C366E">
      <w:pPr>
        <w:spacing w:line="360" w:lineRule="auto"/>
        <w:jc w:val="right"/>
        <w:rPr>
          <w:rFonts w:cs="Simplified Arabic"/>
          <w:sz w:val="28"/>
          <w:szCs w:val="28"/>
          <w:rtl/>
        </w:rPr>
      </w:pPr>
      <w:r w:rsidRPr="001B66F6">
        <w:rPr>
          <w:rFonts w:cs="Simplified Arabic" w:hint="cs"/>
          <w:sz w:val="28"/>
          <w:szCs w:val="28"/>
          <w:rtl/>
        </w:rPr>
        <w:t>يتضح من الجدول رقم (2</w:t>
      </w:r>
      <w:r w:rsidR="00F57A6E">
        <w:rPr>
          <w:rFonts w:cs="Simplified Arabic" w:hint="cs"/>
          <w:sz w:val="28"/>
          <w:szCs w:val="28"/>
          <w:rtl/>
        </w:rPr>
        <w:t>1</w:t>
      </w:r>
      <w:r w:rsidRPr="001B66F6">
        <w:rPr>
          <w:rFonts w:cs="Simplified Arabic" w:hint="cs"/>
          <w:sz w:val="28"/>
          <w:szCs w:val="28"/>
          <w:rtl/>
        </w:rPr>
        <w:t xml:space="preserve">) أن مستوى الطالبات في اختبار التحمل كان ضعيفا للزمن (17.03 فأكثر) دقيقة، وكان المستوى متوسطا للزمن ما بين (16.30- 17.02) دقيقة ، وكان مستوى التحمل جيدا للزمن ما بين (16.03- 16.29) دقيقة، وكان المستوى جيد جدا للزمن الذي يتراوح بين (  15.06- 16.02) دقيقة، وأن مستوى التحمل كان ممتازا للزمن (15.05 فأقل) دقيقة. </w:t>
      </w:r>
    </w:p>
    <w:p w:rsidR="001C366E" w:rsidRDefault="001C366E" w:rsidP="001C366E">
      <w:pPr>
        <w:tabs>
          <w:tab w:val="left" w:pos="7663"/>
          <w:tab w:val="right" w:pos="9072"/>
        </w:tabs>
        <w:bidi/>
        <w:spacing w:line="360" w:lineRule="auto"/>
        <w:jc w:val="both"/>
        <w:rPr>
          <w:rFonts w:cs="Simplified Arabic"/>
          <w:sz w:val="28"/>
          <w:szCs w:val="28"/>
          <w:rtl/>
        </w:rPr>
      </w:pPr>
      <w:r>
        <w:rPr>
          <w:rFonts w:cs="Simplified Arabic" w:hint="cs"/>
          <w:sz w:val="28"/>
          <w:szCs w:val="28"/>
          <w:rtl/>
        </w:rPr>
        <w:t>تتفق نتائج الدراسة  مع دراسة الحليق وأبوزمع (2011) ودراسة الخصاونة (2009) ودراسة الهدابي (2001)، حيث أظهرت نتائجها امكانية بناء مستويات معيارية لبعض اختبارات اللياقة البدنية. فعلا سبيل المثال اختبارالمرونة، جاءت نتائج الدراسة متفقة مع دراسة الحليق وأبو زمع ( 2011)  التي أظهرت نتائجها إمكانية بناء المستويات المعيارية والرتب المئينية لاختبار المرونة، حيث كان مستوى الطلاب متوسطا أو أقل من المتوسط في هذا الاختبار. ويعزو الباحثان السبب في ذلك يعود إلى قلة الاهتمام بتمرينات المرونة بأنواعها المختلفة خلال حصص التربية الرياضية أو الوحدات التدريبية.</w:t>
      </w:r>
    </w:p>
    <w:p w:rsidR="001C366E" w:rsidRDefault="001C366E" w:rsidP="001C366E">
      <w:pPr>
        <w:tabs>
          <w:tab w:val="left" w:pos="7663"/>
          <w:tab w:val="right" w:pos="9072"/>
        </w:tabs>
        <w:bidi/>
        <w:spacing w:line="360" w:lineRule="auto"/>
        <w:jc w:val="both"/>
        <w:rPr>
          <w:rFonts w:cs="Simplified Arabic"/>
          <w:sz w:val="28"/>
          <w:szCs w:val="28"/>
          <w:rtl/>
        </w:rPr>
      </w:pPr>
      <w:r>
        <w:rPr>
          <w:rFonts w:cs="Simplified Arabic" w:hint="cs"/>
          <w:sz w:val="28"/>
          <w:szCs w:val="28"/>
          <w:rtl/>
        </w:rPr>
        <w:t xml:space="preserve">        ويرى الباحثان أن المستويات المعيارية والرتب المئينية التي تم التوصل اليها في الدراسة الحالية تتصف بالموضوعية والملائمة لتحديد مستوى عناصر اللياقة البدنية للطلاب المرشحين للقبول في أقسام التربية الرياضية، حيث أنها تأخذ بعين الاعتبار لجميع المستويات والدرجات الخام </w:t>
      </w:r>
      <w:r>
        <w:rPr>
          <w:rFonts w:cs="Simplified Arabic" w:hint="cs"/>
          <w:sz w:val="28"/>
          <w:szCs w:val="28"/>
          <w:rtl/>
        </w:rPr>
        <w:lastRenderedPageBreak/>
        <w:t>الواردة وغير الورادة في الجداول السابقة، وبالتالي من الممكن استخدامها في تقييم الطلاب المتقدمين لاختبار القبول.</w:t>
      </w:r>
    </w:p>
    <w:p w:rsidR="001C366E" w:rsidRDefault="001C366E" w:rsidP="001C366E">
      <w:pPr>
        <w:spacing w:line="360" w:lineRule="auto"/>
        <w:jc w:val="right"/>
        <w:rPr>
          <w:rFonts w:cs="Simplified Arabic"/>
          <w:sz w:val="28"/>
          <w:szCs w:val="28"/>
          <w:rtl/>
        </w:rPr>
      </w:pPr>
      <w:r>
        <w:rPr>
          <w:rFonts w:cs="Simplified Arabic" w:hint="cs"/>
          <w:sz w:val="28"/>
          <w:szCs w:val="28"/>
          <w:rtl/>
        </w:rPr>
        <w:t xml:space="preserve">   وتتفق نتائج الدراسة مع العديد من الدراسات مثل دراسة الحليق وأبو زمع ( 2011) ودراسة باكير(2011) ودراسة الخصاونة (2009) ودراسة الرحاحلة (2006) ودراسة شبروآخرون (2005) ودراسة الهدابي (2001)، حيث اظهرت نتائجها امكانية بناء المستويات المعيارية والرتب المئينية في جميع الاختبارات البدنية وكذلك توزيع عينات الدراسة على المستويات المختلفة. ومن الأمثلة على ذلك اختبار المرونة، أظهرت نتائج دراسة الحليق وأبو زمع ( 2011) أن مستوى الطالبات الإناث كان ضمن المستوى المتوسط ولكن نسبتهم أكبر من نسبة الذكورمن نفس المستوى، وهذا ما توصلت اليه الدراسة الحالية والذي من الممكن أن يعود إلى الناحية التشريحة والسن.</w:t>
      </w:r>
    </w:p>
    <w:p w:rsidR="001C366E" w:rsidRDefault="001C366E" w:rsidP="001C366E">
      <w:pPr>
        <w:tabs>
          <w:tab w:val="left" w:pos="7663"/>
          <w:tab w:val="right" w:pos="9072"/>
        </w:tabs>
        <w:bidi/>
        <w:spacing w:line="360" w:lineRule="auto"/>
        <w:jc w:val="both"/>
        <w:rPr>
          <w:rFonts w:cs="Simplified Arabic"/>
          <w:sz w:val="28"/>
          <w:szCs w:val="28"/>
          <w:rtl/>
        </w:rPr>
      </w:pPr>
      <w:r>
        <w:rPr>
          <w:rFonts w:cs="Simplified Arabic" w:hint="cs"/>
          <w:sz w:val="28"/>
          <w:szCs w:val="28"/>
          <w:rtl/>
        </w:rPr>
        <w:t xml:space="preserve">          وفي الدراسة الحالية خضعت نتائج الطالبات في جميع الاختبارات البدنية  للمنحنى الطبيعي مع وجود تباين كبير واضح بينهم، وهذا يتعارض مع دراسة حلاوة وبركات (2011) التي أجريت على الطالبات المستجدات في تخصص التربية الرياضية، والتي أظهرت نتائجها عدم وجود تباين واضح في مستواهم البدني. وكذلك تتعارض نتائج الدراسة مع دراسة أوغسطين (2008) التي أظهرت نتائجها عدم وجود  نسبة من الطالبات ضمن المستوى جيد جدا في جميع اختبارات اللياقة البدنية المستخدمة. ويعزو الباحثان سبب التباين في المستوى البدني للطالبات يعود إلى الاختلاف في طبيعة الانشطة الرياضية الممارسة وسنوات الخبرة للطالبات في المرحلة ما قبل المدرسة.</w:t>
      </w:r>
    </w:p>
    <w:p w:rsidR="001C366E" w:rsidRDefault="001C366E" w:rsidP="001C366E">
      <w:pPr>
        <w:tabs>
          <w:tab w:val="left" w:pos="7663"/>
          <w:tab w:val="right" w:pos="9072"/>
        </w:tabs>
        <w:bidi/>
        <w:spacing w:line="360" w:lineRule="auto"/>
        <w:jc w:val="both"/>
        <w:rPr>
          <w:rFonts w:cs="Simplified Arabic"/>
          <w:sz w:val="28"/>
          <w:szCs w:val="28"/>
          <w:rtl/>
        </w:rPr>
      </w:pPr>
    </w:p>
    <w:p w:rsidR="001C366E" w:rsidRDefault="001C366E" w:rsidP="001C366E">
      <w:pPr>
        <w:tabs>
          <w:tab w:val="left" w:pos="7663"/>
          <w:tab w:val="right" w:pos="9072"/>
        </w:tabs>
        <w:bidi/>
        <w:spacing w:line="360" w:lineRule="auto"/>
        <w:jc w:val="both"/>
        <w:rPr>
          <w:rFonts w:cs="Simplified Arabic"/>
          <w:sz w:val="28"/>
          <w:szCs w:val="28"/>
          <w:rtl/>
        </w:rPr>
      </w:pPr>
    </w:p>
    <w:p w:rsidR="00492A6F" w:rsidRDefault="00492A6F" w:rsidP="00492A6F">
      <w:pPr>
        <w:tabs>
          <w:tab w:val="left" w:pos="7663"/>
          <w:tab w:val="right" w:pos="9072"/>
        </w:tabs>
        <w:spacing w:line="360" w:lineRule="auto"/>
        <w:jc w:val="right"/>
        <w:rPr>
          <w:rFonts w:cs="Simplified Arabic"/>
          <w:b/>
          <w:bCs/>
          <w:sz w:val="28"/>
          <w:szCs w:val="28"/>
          <w:rtl/>
        </w:rPr>
      </w:pPr>
      <w:r>
        <w:rPr>
          <w:rFonts w:cs="Simplified Arabic" w:hint="cs"/>
          <w:b/>
          <w:bCs/>
          <w:sz w:val="28"/>
          <w:szCs w:val="28"/>
          <w:rtl/>
        </w:rPr>
        <w:lastRenderedPageBreak/>
        <w:t>الاستنتاجات</w:t>
      </w:r>
    </w:p>
    <w:p w:rsidR="00492A6F" w:rsidRPr="00262AB6" w:rsidRDefault="00492A6F" w:rsidP="00492A6F">
      <w:pPr>
        <w:tabs>
          <w:tab w:val="left" w:pos="7663"/>
          <w:tab w:val="right" w:pos="9072"/>
        </w:tabs>
        <w:spacing w:line="360" w:lineRule="auto"/>
        <w:jc w:val="right"/>
        <w:rPr>
          <w:rFonts w:cs="Simplified Arabic"/>
          <w:sz w:val="28"/>
          <w:szCs w:val="28"/>
          <w:rtl/>
        </w:rPr>
      </w:pPr>
      <w:r w:rsidRPr="00262AB6">
        <w:rPr>
          <w:rFonts w:cs="Simplified Arabic" w:hint="cs"/>
          <w:sz w:val="28"/>
          <w:szCs w:val="28"/>
          <w:rtl/>
        </w:rPr>
        <w:t xml:space="preserve">في ضوء نتائج الدراسة ومناقشتها يستنتج </w:t>
      </w:r>
      <w:r w:rsidR="007F070C">
        <w:rPr>
          <w:rFonts w:cs="Simplified Arabic" w:hint="cs"/>
          <w:sz w:val="28"/>
          <w:szCs w:val="28"/>
          <w:rtl/>
        </w:rPr>
        <w:t>الباحثان</w:t>
      </w:r>
      <w:r w:rsidRPr="00262AB6">
        <w:rPr>
          <w:rFonts w:cs="Simplified Arabic" w:hint="cs"/>
          <w:sz w:val="28"/>
          <w:szCs w:val="28"/>
          <w:rtl/>
        </w:rPr>
        <w:t xml:space="preserve"> ما يلي: </w:t>
      </w:r>
    </w:p>
    <w:p w:rsidR="00492A6F" w:rsidRDefault="00492A6F" w:rsidP="00492A6F">
      <w:pPr>
        <w:tabs>
          <w:tab w:val="left" w:pos="7663"/>
          <w:tab w:val="right" w:pos="9072"/>
        </w:tabs>
        <w:spacing w:line="360" w:lineRule="auto"/>
        <w:jc w:val="right"/>
        <w:rPr>
          <w:rFonts w:cs="Simplified Arabic"/>
          <w:sz w:val="28"/>
          <w:szCs w:val="28"/>
          <w:rtl/>
        </w:rPr>
      </w:pPr>
      <w:r w:rsidRPr="00262AB6">
        <w:rPr>
          <w:rFonts w:cs="Simplified Arabic" w:hint="cs"/>
          <w:sz w:val="28"/>
          <w:szCs w:val="28"/>
          <w:rtl/>
        </w:rPr>
        <w:t>1.</w:t>
      </w:r>
      <w:r>
        <w:rPr>
          <w:rFonts w:cs="Simplified Arabic" w:hint="cs"/>
          <w:sz w:val="28"/>
          <w:szCs w:val="28"/>
          <w:rtl/>
        </w:rPr>
        <w:t xml:space="preserve"> تم تحديد الرتب المئينية وبناء مستويات معيارية لبعض </w:t>
      </w:r>
      <w:r w:rsidRPr="00262AB6">
        <w:rPr>
          <w:rFonts w:cs="Simplified Arabic" w:hint="cs"/>
          <w:sz w:val="28"/>
          <w:szCs w:val="28"/>
          <w:rtl/>
        </w:rPr>
        <w:t>اختبارات</w:t>
      </w:r>
      <w:r>
        <w:rPr>
          <w:rFonts w:cs="Simplified Arabic" w:hint="cs"/>
          <w:sz w:val="28"/>
          <w:szCs w:val="28"/>
          <w:rtl/>
        </w:rPr>
        <w:t xml:space="preserve"> اللياقة</w:t>
      </w:r>
      <w:r w:rsidRPr="00262AB6">
        <w:rPr>
          <w:rFonts w:cs="Simplified Arabic" w:hint="cs"/>
          <w:sz w:val="28"/>
          <w:szCs w:val="28"/>
          <w:rtl/>
        </w:rPr>
        <w:t xml:space="preserve"> البدنية للطلاب</w:t>
      </w:r>
      <w:r>
        <w:rPr>
          <w:rFonts w:cs="Simplified Arabic" w:hint="cs"/>
          <w:sz w:val="28"/>
          <w:szCs w:val="28"/>
          <w:rtl/>
        </w:rPr>
        <w:t xml:space="preserve"> والطالبات</w:t>
      </w:r>
      <w:r w:rsidRPr="00262AB6">
        <w:rPr>
          <w:rFonts w:cs="Simplified Arabic" w:hint="cs"/>
          <w:sz w:val="28"/>
          <w:szCs w:val="28"/>
          <w:rtl/>
        </w:rPr>
        <w:t xml:space="preserve"> المتقدمين لاختبار القبول في أقسام وكليات التربية الرياضية في الجامعات.</w:t>
      </w:r>
    </w:p>
    <w:p w:rsidR="00492A6F" w:rsidRDefault="00492A6F" w:rsidP="00492A6F">
      <w:pPr>
        <w:tabs>
          <w:tab w:val="left" w:pos="7663"/>
          <w:tab w:val="right" w:pos="9072"/>
        </w:tabs>
        <w:spacing w:line="360" w:lineRule="auto"/>
        <w:jc w:val="right"/>
        <w:rPr>
          <w:rFonts w:cs="Simplified Arabic"/>
          <w:sz w:val="28"/>
          <w:szCs w:val="28"/>
          <w:rtl/>
        </w:rPr>
      </w:pPr>
      <w:r>
        <w:rPr>
          <w:rFonts w:cs="Simplified Arabic" w:hint="cs"/>
          <w:sz w:val="28"/>
          <w:szCs w:val="28"/>
          <w:rtl/>
        </w:rPr>
        <w:t>2. تم تحديد الرتب المئينية و</w:t>
      </w:r>
      <w:r w:rsidRPr="00262AB6">
        <w:rPr>
          <w:rFonts w:cs="Simplified Arabic" w:hint="cs"/>
          <w:sz w:val="28"/>
          <w:szCs w:val="28"/>
          <w:rtl/>
        </w:rPr>
        <w:t>بناء مستويات</w:t>
      </w:r>
      <w:r>
        <w:rPr>
          <w:rFonts w:cs="Simplified Arabic" w:hint="cs"/>
          <w:sz w:val="28"/>
          <w:szCs w:val="28"/>
          <w:rtl/>
        </w:rPr>
        <w:t xml:space="preserve"> معيارية لبعض الاختبارات المهارية</w:t>
      </w:r>
      <w:r w:rsidRPr="00262AB6">
        <w:rPr>
          <w:rFonts w:cs="Simplified Arabic" w:hint="cs"/>
          <w:sz w:val="28"/>
          <w:szCs w:val="28"/>
          <w:rtl/>
        </w:rPr>
        <w:t xml:space="preserve"> للطلاب</w:t>
      </w:r>
      <w:r>
        <w:rPr>
          <w:rFonts w:cs="Simplified Arabic" w:hint="cs"/>
          <w:sz w:val="28"/>
          <w:szCs w:val="28"/>
          <w:rtl/>
        </w:rPr>
        <w:t xml:space="preserve"> والطالبات</w:t>
      </w:r>
      <w:r w:rsidRPr="00262AB6">
        <w:rPr>
          <w:rFonts w:cs="Simplified Arabic" w:hint="cs"/>
          <w:sz w:val="28"/>
          <w:szCs w:val="28"/>
          <w:rtl/>
        </w:rPr>
        <w:t xml:space="preserve"> المتقدمين لاختبار القبول في أقسام وكليات التربية الرياضية في الجامعات.</w:t>
      </w:r>
    </w:p>
    <w:p w:rsidR="00492A6F" w:rsidRDefault="00492A6F" w:rsidP="00492A6F">
      <w:pPr>
        <w:tabs>
          <w:tab w:val="left" w:pos="7663"/>
          <w:tab w:val="right" w:pos="9072"/>
        </w:tabs>
        <w:spacing w:line="360" w:lineRule="auto"/>
        <w:jc w:val="right"/>
        <w:rPr>
          <w:rFonts w:cs="Simplified Arabic"/>
          <w:sz w:val="28"/>
          <w:szCs w:val="28"/>
          <w:rtl/>
        </w:rPr>
      </w:pPr>
      <w:r>
        <w:rPr>
          <w:rFonts w:cs="Simplified Arabic" w:hint="cs"/>
          <w:sz w:val="28"/>
          <w:szCs w:val="28"/>
          <w:rtl/>
        </w:rPr>
        <w:t>3. ان مستوى الطلبة المتقدمين لاختبار القبول في اقسام وكليات التربية الرياضية في الجامعات كان متوسطا في جميع الاختبارات البدنية والمهارية.</w:t>
      </w:r>
    </w:p>
    <w:p w:rsidR="00492A6F" w:rsidRDefault="00492A6F" w:rsidP="00492A6F">
      <w:pPr>
        <w:tabs>
          <w:tab w:val="left" w:pos="7663"/>
          <w:tab w:val="right" w:pos="9072"/>
        </w:tabs>
        <w:spacing w:line="360" w:lineRule="auto"/>
        <w:jc w:val="right"/>
        <w:rPr>
          <w:rFonts w:cs="Simplified Arabic"/>
          <w:sz w:val="28"/>
          <w:szCs w:val="28"/>
          <w:rtl/>
        </w:rPr>
      </w:pPr>
      <w:r>
        <w:rPr>
          <w:rFonts w:cs="Simplified Arabic" w:hint="cs"/>
          <w:sz w:val="28"/>
          <w:szCs w:val="28"/>
          <w:rtl/>
        </w:rPr>
        <w:t>4. ان نتائج الطلبة في الاختبارات البدنية والمهارية توزعت طبيعا ضمن المنحنى الطبيعي.</w:t>
      </w:r>
    </w:p>
    <w:p w:rsidR="00F57A6E" w:rsidRPr="0062481C" w:rsidRDefault="00F57A6E" w:rsidP="00492A6F">
      <w:pPr>
        <w:tabs>
          <w:tab w:val="left" w:pos="7663"/>
          <w:tab w:val="right" w:pos="9072"/>
        </w:tabs>
        <w:spacing w:line="360" w:lineRule="auto"/>
        <w:jc w:val="right"/>
        <w:rPr>
          <w:rFonts w:cs="Simplified Arabic"/>
          <w:sz w:val="28"/>
          <w:szCs w:val="28"/>
          <w:rtl/>
        </w:rPr>
      </w:pPr>
    </w:p>
    <w:p w:rsidR="00492A6F" w:rsidRDefault="00492A6F" w:rsidP="00492A6F">
      <w:pPr>
        <w:tabs>
          <w:tab w:val="left" w:pos="7663"/>
          <w:tab w:val="right" w:pos="9072"/>
        </w:tabs>
        <w:spacing w:line="360" w:lineRule="auto"/>
        <w:jc w:val="right"/>
        <w:rPr>
          <w:rFonts w:cs="Simplified Arabic"/>
          <w:b/>
          <w:bCs/>
          <w:sz w:val="28"/>
          <w:szCs w:val="28"/>
          <w:rtl/>
        </w:rPr>
      </w:pPr>
      <w:r w:rsidRPr="003C1F34">
        <w:rPr>
          <w:rFonts w:cs="Simplified Arabic" w:hint="cs"/>
          <w:b/>
          <w:bCs/>
          <w:sz w:val="28"/>
          <w:szCs w:val="28"/>
          <w:rtl/>
        </w:rPr>
        <w:t>التوصيات</w:t>
      </w:r>
    </w:p>
    <w:p w:rsidR="00492A6F" w:rsidRPr="000073A1" w:rsidRDefault="00492A6F" w:rsidP="00492A6F">
      <w:pPr>
        <w:tabs>
          <w:tab w:val="left" w:pos="7663"/>
          <w:tab w:val="right" w:pos="9072"/>
        </w:tabs>
        <w:spacing w:line="360" w:lineRule="auto"/>
        <w:jc w:val="right"/>
        <w:rPr>
          <w:rFonts w:cs="Simplified Arabic"/>
          <w:sz w:val="28"/>
          <w:szCs w:val="28"/>
          <w:rtl/>
        </w:rPr>
      </w:pPr>
      <w:r>
        <w:rPr>
          <w:rFonts w:cs="Simplified Arabic" w:hint="cs"/>
          <w:sz w:val="28"/>
          <w:szCs w:val="28"/>
          <w:rtl/>
        </w:rPr>
        <w:t xml:space="preserve">في ضوء أهداف الدراسة ونتائجها توصل </w:t>
      </w:r>
      <w:r w:rsidR="007F070C">
        <w:rPr>
          <w:rFonts w:cs="Simplified Arabic" w:hint="cs"/>
          <w:sz w:val="28"/>
          <w:szCs w:val="28"/>
          <w:rtl/>
        </w:rPr>
        <w:t>الباحثان</w:t>
      </w:r>
      <w:r>
        <w:rPr>
          <w:rFonts w:cs="Simplified Arabic" w:hint="cs"/>
          <w:sz w:val="28"/>
          <w:szCs w:val="28"/>
          <w:rtl/>
        </w:rPr>
        <w:t xml:space="preserve"> إلى التوصيات الآتية:</w:t>
      </w:r>
    </w:p>
    <w:p w:rsidR="00492A6F" w:rsidRDefault="00492A6F" w:rsidP="00492A6F">
      <w:pPr>
        <w:tabs>
          <w:tab w:val="left" w:pos="7663"/>
          <w:tab w:val="right" w:pos="9072"/>
        </w:tabs>
        <w:spacing w:line="360" w:lineRule="auto"/>
        <w:jc w:val="right"/>
        <w:rPr>
          <w:rFonts w:cs="Simplified Arabic"/>
          <w:sz w:val="28"/>
          <w:szCs w:val="28"/>
          <w:rtl/>
        </w:rPr>
      </w:pPr>
      <w:r w:rsidRPr="000073A1">
        <w:rPr>
          <w:rFonts w:cs="Simplified Arabic" w:hint="cs"/>
          <w:sz w:val="28"/>
          <w:szCs w:val="28"/>
          <w:rtl/>
        </w:rPr>
        <w:t xml:space="preserve">1. </w:t>
      </w:r>
      <w:r>
        <w:rPr>
          <w:rFonts w:cs="Simplified Arabic" w:hint="cs"/>
          <w:sz w:val="28"/>
          <w:szCs w:val="28"/>
          <w:rtl/>
        </w:rPr>
        <w:t>ضرورة تطبيق المستويات المعيارية للاختبارات البدنية والمهارية التي تم بنائها في اختيار الطلبة المتقدمين لاختبار القبول في أقسام وكليات التربية الرياضية في الجامعات الفلسطينية.</w:t>
      </w:r>
    </w:p>
    <w:p w:rsidR="00492A6F" w:rsidRDefault="00492A6F" w:rsidP="00492A6F">
      <w:pPr>
        <w:tabs>
          <w:tab w:val="left" w:pos="7663"/>
          <w:tab w:val="right" w:pos="9072"/>
        </w:tabs>
        <w:spacing w:line="360" w:lineRule="auto"/>
        <w:jc w:val="right"/>
        <w:rPr>
          <w:rFonts w:cs="Simplified Arabic"/>
          <w:sz w:val="28"/>
          <w:szCs w:val="28"/>
          <w:rtl/>
        </w:rPr>
      </w:pPr>
      <w:r>
        <w:rPr>
          <w:rFonts w:cs="Simplified Arabic" w:hint="cs"/>
          <w:sz w:val="28"/>
          <w:szCs w:val="28"/>
          <w:rtl/>
        </w:rPr>
        <w:t>2. ضرورة تركيز معلمي ومعلمات التربية الرياضية على تطوير المستوى البدني والمهاري للطلبة في المدارس خاصة في المرحلة الثانوية، واجراء دراسة مشابهة على المدارس والأندية.</w:t>
      </w:r>
    </w:p>
    <w:p w:rsidR="00492A6F" w:rsidRDefault="00492A6F" w:rsidP="00492A6F">
      <w:pPr>
        <w:tabs>
          <w:tab w:val="left" w:pos="7663"/>
          <w:tab w:val="right" w:pos="9072"/>
        </w:tabs>
        <w:spacing w:line="360" w:lineRule="auto"/>
        <w:jc w:val="right"/>
        <w:rPr>
          <w:rFonts w:cs="Simplified Arabic"/>
          <w:sz w:val="28"/>
          <w:szCs w:val="28"/>
          <w:rtl/>
        </w:rPr>
      </w:pPr>
      <w:r>
        <w:rPr>
          <w:rFonts w:cs="Simplified Arabic" w:hint="cs"/>
          <w:sz w:val="28"/>
          <w:szCs w:val="28"/>
          <w:rtl/>
        </w:rPr>
        <w:t>3. اجراء هذا الاختبارات بشكل دوري وحفظها في ملفات لاختبار القبول في الجامعات واستخدامها في عملية التوجيه والارشاد والتنبؤ.</w:t>
      </w:r>
    </w:p>
    <w:p w:rsidR="00D327B1" w:rsidRPr="000073A1" w:rsidRDefault="00D327B1" w:rsidP="00492A6F">
      <w:pPr>
        <w:tabs>
          <w:tab w:val="left" w:pos="7663"/>
          <w:tab w:val="right" w:pos="9072"/>
        </w:tabs>
        <w:spacing w:line="360" w:lineRule="auto"/>
        <w:jc w:val="center"/>
        <w:rPr>
          <w:rFonts w:cs="Simplified Arabic"/>
          <w:sz w:val="28"/>
          <w:szCs w:val="28"/>
          <w:rtl/>
        </w:rPr>
      </w:pPr>
    </w:p>
    <w:p w:rsidR="006D6DCC" w:rsidRPr="00B970EE" w:rsidRDefault="006D6DCC" w:rsidP="006D6DCC">
      <w:pPr>
        <w:bidi/>
        <w:ind w:left="108" w:right="-142"/>
        <w:jc w:val="lowKashida"/>
        <w:outlineLvl w:val="0"/>
        <w:rPr>
          <w:rFonts w:cs="Simplified Arabic"/>
          <w:b/>
          <w:bCs/>
          <w:sz w:val="32"/>
          <w:szCs w:val="32"/>
          <w:rtl/>
        </w:rPr>
      </w:pPr>
      <w:r w:rsidRPr="00B970EE">
        <w:rPr>
          <w:rFonts w:cs="Simplified Arabic" w:hint="cs"/>
          <w:b/>
          <w:bCs/>
          <w:sz w:val="32"/>
          <w:szCs w:val="32"/>
          <w:rtl/>
        </w:rPr>
        <w:t>المراجع :</w:t>
      </w:r>
    </w:p>
    <w:p w:rsidR="00DB5AB6" w:rsidRPr="00DB5AB6" w:rsidRDefault="00467ABC" w:rsidP="00DB5AB6">
      <w:pPr>
        <w:tabs>
          <w:tab w:val="left" w:pos="360"/>
        </w:tabs>
        <w:autoSpaceDE w:val="0"/>
        <w:autoSpaceDN w:val="0"/>
        <w:bidi/>
        <w:adjustRightInd w:val="0"/>
        <w:ind w:right="-142"/>
        <w:jc w:val="both"/>
        <w:rPr>
          <w:rFonts w:cs="Simplified Arabic"/>
          <w:sz w:val="28"/>
          <w:szCs w:val="28"/>
          <w:rtl/>
        </w:rPr>
      </w:pPr>
      <w:r>
        <w:rPr>
          <w:rFonts w:cs="Simplified Arabic"/>
          <w:sz w:val="28"/>
          <w:szCs w:val="28"/>
        </w:rPr>
        <w:t xml:space="preserve"> </w:t>
      </w:r>
    </w:p>
    <w:p w:rsidR="00DB5AB6" w:rsidRPr="00DB5AB6" w:rsidRDefault="00816007" w:rsidP="00DB5AB6">
      <w:pPr>
        <w:autoSpaceDE w:val="0"/>
        <w:autoSpaceDN w:val="0"/>
        <w:bidi/>
        <w:adjustRightInd w:val="0"/>
        <w:ind w:left="108" w:right="-142"/>
        <w:jc w:val="both"/>
        <w:rPr>
          <w:rFonts w:cs="Simplified Arabic"/>
          <w:sz w:val="28"/>
          <w:szCs w:val="28"/>
          <w:rtl/>
        </w:rPr>
      </w:pPr>
      <w:r>
        <w:rPr>
          <w:rFonts w:cs="Simplified Arabic" w:hint="cs"/>
          <w:sz w:val="28"/>
          <w:szCs w:val="28"/>
          <w:rtl/>
        </w:rPr>
        <w:t xml:space="preserve">- </w:t>
      </w:r>
      <w:r w:rsidR="00DB5AB6" w:rsidRPr="00DB5AB6">
        <w:rPr>
          <w:rFonts w:cs="Simplified Arabic"/>
          <w:sz w:val="28"/>
          <w:szCs w:val="28"/>
          <w:rtl/>
        </w:rPr>
        <w:t>احمد</w:t>
      </w:r>
      <w:r w:rsidR="00A770F6">
        <w:rPr>
          <w:rFonts w:cs="Simplified Arabic" w:hint="cs"/>
          <w:sz w:val="28"/>
          <w:szCs w:val="28"/>
          <w:rtl/>
        </w:rPr>
        <w:t>،</w:t>
      </w:r>
      <w:r w:rsidR="00DB5AB6" w:rsidRPr="00DB5AB6">
        <w:rPr>
          <w:rFonts w:cs="Simplified Arabic"/>
          <w:sz w:val="28"/>
          <w:szCs w:val="28"/>
          <w:rtl/>
        </w:rPr>
        <w:t xml:space="preserve"> عكور (2011)</w:t>
      </w:r>
      <w:r w:rsidR="00A770F6">
        <w:rPr>
          <w:rFonts w:cs="Simplified Arabic" w:hint="cs"/>
          <w:sz w:val="28"/>
          <w:szCs w:val="28"/>
          <w:rtl/>
        </w:rPr>
        <w:t>.</w:t>
      </w:r>
      <w:r w:rsidR="00DB5AB6" w:rsidRPr="00DB5AB6">
        <w:rPr>
          <w:rFonts w:cs="Simplified Arabic"/>
          <w:sz w:val="28"/>
          <w:szCs w:val="28"/>
          <w:rtl/>
        </w:rPr>
        <w:t xml:space="preserve">  بناء مستويات معيارية للمهارات الاساسية بالكرة الطائرة .قسم التربية الرياضية .جامعة اليرموك .الاردن .</w:t>
      </w:r>
    </w:p>
    <w:p w:rsidR="00DB5AB6" w:rsidRPr="00F57A6E" w:rsidRDefault="00467ABC" w:rsidP="00467ABC">
      <w:pPr>
        <w:tabs>
          <w:tab w:val="left" w:pos="360"/>
        </w:tabs>
        <w:autoSpaceDE w:val="0"/>
        <w:autoSpaceDN w:val="0"/>
        <w:bidi/>
        <w:adjustRightInd w:val="0"/>
        <w:ind w:right="-142"/>
        <w:jc w:val="both"/>
        <w:rPr>
          <w:rFonts w:cs="Simplified Arabic"/>
          <w:sz w:val="28"/>
          <w:szCs w:val="28"/>
          <w:rtl/>
        </w:rPr>
      </w:pPr>
      <w:r>
        <w:rPr>
          <w:rFonts w:cs="Simplified Arabic"/>
          <w:sz w:val="28"/>
          <w:szCs w:val="28"/>
        </w:rPr>
        <w:t xml:space="preserve"> </w:t>
      </w:r>
      <w:r w:rsidR="00816007">
        <w:rPr>
          <w:rFonts w:cs="Simplified Arabic" w:hint="cs"/>
          <w:sz w:val="28"/>
          <w:szCs w:val="28"/>
          <w:rtl/>
        </w:rPr>
        <w:t xml:space="preserve">- </w:t>
      </w:r>
      <w:r w:rsidR="00816007">
        <w:rPr>
          <w:rFonts w:cs="Simplified Arabic"/>
          <w:sz w:val="28"/>
          <w:szCs w:val="28"/>
          <w:rtl/>
        </w:rPr>
        <w:t>الخصاونة</w:t>
      </w:r>
      <w:r w:rsidR="00816007">
        <w:rPr>
          <w:rFonts w:cs="Simplified Arabic" w:hint="cs"/>
          <w:sz w:val="28"/>
          <w:szCs w:val="28"/>
          <w:rtl/>
        </w:rPr>
        <w:t>،</w:t>
      </w:r>
      <w:r w:rsidR="00816007">
        <w:rPr>
          <w:rFonts w:cs="Simplified Arabic"/>
          <w:sz w:val="28"/>
          <w:szCs w:val="28"/>
          <w:rtl/>
        </w:rPr>
        <w:t xml:space="preserve"> أمان وشوقة</w:t>
      </w:r>
      <w:r w:rsidR="00816007">
        <w:rPr>
          <w:rFonts w:cs="Simplified Arabic" w:hint="cs"/>
          <w:sz w:val="28"/>
          <w:szCs w:val="28"/>
          <w:rtl/>
        </w:rPr>
        <w:t xml:space="preserve">، </w:t>
      </w:r>
      <w:r w:rsidR="00DB5AB6" w:rsidRPr="00DB5AB6">
        <w:rPr>
          <w:rFonts w:cs="Simplified Arabic"/>
          <w:sz w:val="28"/>
          <w:szCs w:val="28"/>
          <w:rtl/>
        </w:rPr>
        <w:t>نارت (2009)</w:t>
      </w:r>
      <w:r w:rsidR="00816007">
        <w:rPr>
          <w:rFonts w:cs="Simplified Arabic" w:hint="cs"/>
          <w:sz w:val="28"/>
          <w:szCs w:val="28"/>
          <w:rtl/>
        </w:rPr>
        <w:t>.</w:t>
      </w:r>
      <w:r w:rsidR="00DB5AB6" w:rsidRPr="00DB5AB6">
        <w:rPr>
          <w:rFonts w:cs="Simplified Arabic"/>
          <w:sz w:val="28"/>
          <w:szCs w:val="28"/>
          <w:rtl/>
        </w:rPr>
        <w:t xml:space="preserve"> تحديد مستويات معيارية للياقة البدنية لدى طلبة كلية الت</w:t>
      </w:r>
      <w:r w:rsidR="00816007">
        <w:rPr>
          <w:rFonts w:cs="Simplified Arabic"/>
          <w:sz w:val="28"/>
          <w:szCs w:val="28"/>
          <w:rtl/>
        </w:rPr>
        <w:t>ربية الرياضية في جامعة اليرموك</w:t>
      </w:r>
      <w:r w:rsidR="00816007">
        <w:rPr>
          <w:rFonts w:cs="Simplified Arabic" w:hint="cs"/>
          <w:sz w:val="28"/>
          <w:szCs w:val="28"/>
          <w:rtl/>
        </w:rPr>
        <w:t xml:space="preserve">، </w:t>
      </w:r>
      <w:r w:rsidR="00DB5AB6" w:rsidRPr="00DB5AB6">
        <w:rPr>
          <w:rFonts w:cs="Simplified Arabic"/>
          <w:sz w:val="28"/>
          <w:szCs w:val="28"/>
          <w:rtl/>
        </w:rPr>
        <w:t>مجلة الدراسات للعلوم التربوية .</w:t>
      </w:r>
    </w:p>
    <w:p w:rsidR="00DB5AB6" w:rsidRPr="00467ABC" w:rsidRDefault="00467ABC"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467ABC">
        <w:rPr>
          <w:rFonts w:cs="Simplified Arabic" w:hint="cs"/>
          <w:sz w:val="28"/>
          <w:szCs w:val="28"/>
          <w:rtl/>
        </w:rPr>
        <w:t xml:space="preserve"> </w:t>
      </w:r>
      <w:r w:rsidR="00DB5AB6" w:rsidRPr="00467ABC">
        <w:rPr>
          <w:rFonts w:cs="Simplified Arabic"/>
          <w:sz w:val="28"/>
          <w:szCs w:val="28"/>
          <w:rtl/>
        </w:rPr>
        <w:t>الهدابي , بدرية خلفان بن عيسى</w:t>
      </w:r>
      <w:r w:rsidRPr="00467ABC">
        <w:rPr>
          <w:rFonts w:cs="Simplified Arabic" w:hint="cs"/>
          <w:sz w:val="28"/>
          <w:szCs w:val="28"/>
          <w:rtl/>
        </w:rPr>
        <w:t xml:space="preserve"> (2001)</w:t>
      </w:r>
      <w:r w:rsidR="00DB5AB6" w:rsidRPr="00467ABC">
        <w:rPr>
          <w:rFonts w:cs="Simplified Arabic"/>
          <w:sz w:val="28"/>
          <w:szCs w:val="28"/>
          <w:rtl/>
        </w:rPr>
        <w:t xml:space="preserve"> بناء مستويات معيارية لبعض عناصر اللياقة البدنية لطالبات جامعة السلطان قابوس .(رسالة ماجستير غير منشورة) كلية الدراسات العليا </w:t>
      </w:r>
      <w:r w:rsidRPr="00467ABC">
        <w:rPr>
          <w:rFonts w:cs="Simplified Arabic"/>
          <w:sz w:val="28"/>
          <w:szCs w:val="28"/>
          <w:rtl/>
        </w:rPr>
        <w:t xml:space="preserve"> الجامعة الاردنية .الاردن</w:t>
      </w:r>
      <w:r w:rsidR="00DB5AB6" w:rsidRPr="00467ABC">
        <w:rPr>
          <w:rFonts w:cs="Simplified Arabic"/>
          <w:sz w:val="28"/>
          <w:szCs w:val="28"/>
          <w:rtl/>
        </w:rPr>
        <w:t>.</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Pr>
      </w:pPr>
      <w:r w:rsidRPr="00F57A6E">
        <w:rPr>
          <w:rFonts w:cs="Simplified Arabic"/>
          <w:sz w:val="28"/>
          <w:szCs w:val="28"/>
          <w:rtl/>
        </w:rPr>
        <w:t>الهدابي , بدوين بن خلف (2001) بناء مستويات معيارية لبعض عناصر اللياقة البدنية لطالبات جامعة السلطان قابوس , رسالة ماجستير غير منشورة , كلية الدراسات العليا , الجامعة الاردنية .</w:t>
      </w:r>
    </w:p>
    <w:p w:rsidR="00ED67CC" w:rsidRPr="00F57A6E" w:rsidRDefault="00ED67CC"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ascii="Tahoma" w:hAnsi="Tahoma" w:cs="Simplified Arabic"/>
          <w:color w:val="373E4D"/>
          <w:sz w:val="28"/>
          <w:szCs w:val="28"/>
          <w:shd w:val="clear" w:color="auto" w:fill="F6F7F8"/>
          <w:rtl/>
        </w:rPr>
        <w:t>الشطرات، ذياب عبدالمجيد.(2009). وضع مستويات معيارية لبعض مهارات الكرة الطائرة لطلبة كلية التربية الرياضية بالجامعة الاردنية. مجلة مؤته للبحوث والدراسات (سلسلة العلوم الانسانية والاجتماعية)، المجلد 24، العدد 4، 95- 120</w:t>
      </w:r>
      <w:r w:rsidRPr="00F57A6E">
        <w:rPr>
          <w:rFonts w:ascii="Tahoma" w:hAnsi="Tahoma" w:cs="Simplified Arabic"/>
          <w:color w:val="373E4D"/>
          <w:sz w:val="28"/>
          <w:szCs w:val="28"/>
          <w:shd w:val="clear" w:color="auto" w:fill="F6F7F8"/>
        </w:rPr>
        <w:t>.</w:t>
      </w:r>
    </w:p>
    <w:p w:rsidR="00DB5AB6" w:rsidRPr="00467ABC" w:rsidRDefault="00467ABC"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467ABC">
        <w:rPr>
          <w:rFonts w:cs="Simplified Arabic" w:hint="cs"/>
          <w:sz w:val="28"/>
          <w:szCs w:val="28"/>
          <w:rtl/>
        </w:rPr>
        <w:t xml:space="preserve"> </w:t>
      </w:r>
      <w:r w:rsidR="00DB5AB6" w:rsidRPr="00467ABC">
        <w:rPr>
          <w:rFonts w:cs="Simplified Arabic"/>
          <w:sz w:val="28"/>
          <w:szCs w:val="28"/>
          <w:rtl/>
        </w:rPr>
        <w:t>باكير (2011) بناء مستويات معيارية لبعض عناصراللياقة البدنية لطلبة مساق الاعداد البدني .مجلة جامعة النجاح للابحاث (العلوم الانسانية ) مجلد (3).</w:t>
      </w:r>
    </w:p>
    <w:p w:rsidR="00DB5AB6" w:rsidRPr="00467ABC" w:rsidRDefault="00467ABC"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467ABC">
        <w:rPr>
          <w:rFonts w:cs="Simplified Arabic" w:hint="cs"/>
          <w:sz w:val="28"/>
          <w:szCs w:val="28"/>
          <w:rtl/>
        </w:rPr>
        <w:t xml:space="preserve"> </w:t>
      </w:r>
      <w:r w:rsidR="00DB5AB6" w:rsidRPr="00467ABC">
        <w:rPr>
          <w:rFonts w:cs="Simplified Arabic"/>
          <w:sz w:val="28"/>
          <w:szCs w:val="28"/>
          <w:rtl/>
        </w:rPr>
        <w:t>جاسم واخرون (2014) تقويم مستوى اللياقة البدنية لطلاب المرحلة الرابعة في كلية التربية الرياضية /جامعة بابل .مجلة جامعة بابل/العلوم الانسانية /المجلد (22).</w:t>
      </w:r>
    </w:p>
    <w:p w:rsidR="00DB5AB6" w:rsidRPr="00467ABC" w:rsidRDefault="00467ABC" w:rsidP="00467ABC">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467ABC">
        <w:rPr>
          <w:rFonts w:cs="Simplified Arabic" w:hint="cs"/>
          <w:sz w:val="28"/>
          <w:szCs w:val="28"/>
          <w:rtl/>
        </w:rPr>
        <w:t xml:space="preserve"> </w:t>
      </w:r>
      <w:r w:rsidR="00DB5AB6" w:rsidRPr="00467ABC">
        <w:rPr>
          <w:rFonts w:cs="Simplified Arabic"/>
          <w:sz w:val="28"/>
          <w:szCs w:val="28"/>
          <w:rtl/>
        </w:rPr>
        <w:t>حسانين , محمد صبحي (2004) القياس والتقويم في التربية الرياضية البدنية والري</w:t>
      </w:r>
      <w:r>
        <w:rPr>
          <w:rFonts w:cs="Simplified Arabic"/>
          <w:sz w:val="28"/>
          <w:szCs w:val="28"/>
          <w:rtl/>
        </w:rPr>
        <w:t>اضة ج1 القاهرة دار الفكر العربي</w:t>
      </w:r>
      <w:r>
        <w:rPr>
          <w:rFonts w:cs="Simplified Arabic" w:hint="cs"/>
          <w:sz w:val="28"/>
          <w:szCs w:val="28"/>
          <w:rtl/>
        </w:rPr>
        <w:t>.</w:t>
      </w:r>
      <w:r w:rsidR="00DB5AB6" w:rsidRPr="00467ABC">
        <w:rPr>
          <w:rFonts w:cs="Simplified Arabic"/>
          <w:sz w:val="28"/>
          <w:szCs w:val="28"/>
          <w:rtl/>
        </w:rPr>
        <w:t xml:space="preserve"> .ط3 .القاهرة دار الفكر العربي.</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 xml:space="preserve"> حسين وابوزمع (2011) بناء مستويات معيارية لبعض عناصر اللياقة البدنية فيكلية التربية البدنية وعلوم الرياضة في الجامعة الهاسشمية .العلوم التربوية .المجلد 38 .عمان .</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حسانين,محمد (1987) طرق بناء وتقنين الاختبارات والمقايس في التربية الرياضية ,دار الفكر العربي , القاهرة .مصر</w:t>
      </w:r>
      <w:r w:rsidRPr="00F57A6E">
        <w:rPr>
          <w:rFonts w:cs="Simplified Arabic" w:hint="cs"/>
          <w:sz w:val="28"/>
          <w:szCs w:val="28"/>
          <w:rtl/>
        </w:rPr>
        <w:t>.</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حسين , ايمان (2007) التحليل العاملي للمهارات الاساسية بكرة اليد مجلة الاكاديمية العراقية .</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lastRenderedPageBreak/>
        <w:t xml:space="preserve">حسين , قاسم .(1998) أسس التدريب الرياضين .ط1 , دار الفكر , عمان </w:t>
      </w:r>
    </w:p>
    <w:p w:rsidR="00DB5AB6" w:rsidRPr="00467ABC" w:rsidRDefault="00467ABC"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467ABC">
        <w:rPr>
          <w:rFonts w:cs="Simplified Arabic" w:hint="cs"/>
          <w:sz w:val="28"/>
          <w:szCs w:val="28"/>
          <w:rtl/>
        </w:rPr>
        <w:t xml:space="preserve"> </w:t>
      </w:r>
      <w:r w:rsidR="00DB5AB6" w:rsidRPr="00467ABC">
        <w:rPr>
          <w:rFonts w:cs="Simplified Arabic"/>
          <w:sz w:val="28"/>
          <w:szCs w:val="28"/>
          <w:rtl/>
        </w:rPr>
        <w:t>رضوان , محمد نصر الدين (2006) المدخل الى القياس في التربية البدنية  والرياضية ط3,القاهرة ,مركز الكتيب للنشر .</w:t>
      </w:r>
    </w:p>
    <w:p w:rsidR="00DB5AB6" w:rsidRPr="00DB5AB6" w:rsidRDefault="00467ABC" w:rsidP="00DB5AB6">
      <w:pPr>
        <w:tabs>
          <w:tab w:val="left" w:pos="360"/>
        </w:tabs>
        <w:autoSpaceDE w:val="0"/>
        <w:autoSpaceDN w:val="0"/>
        <w:bidi/>
        <w:adjustRightInd w:val="0"/>
        <w:ind w:right="-142"/>
        <w:jc w:val="both"/>
        <w:rPr>
          <w:rFonts w:cs="Simplified Arabic"/>
          <w:sz w:val="28"/>
          <w:szCs w:val="28"/>
          <w:rtl/>
        </w:rPr>
      </w:pPr>
      <w:r>
        <w:rPr>
          <w:rFonts w:cs="Simplified Arabic" w:hint="cs"/>
          <w:sz w:val="28"/>
          <w:szCs w:val="28"/>
          <w:rtl/>
        </w:rPr>
        <w:t xml:space="preserve">   - </w:t>
      </w:r>
      <w:r w:rsidR="00DB5AB6" w:rsidRPr="00DB5AB6">
        <w:rPr>
          <w:rFonts w:cs="Simplified Arabic"/>
          <w:sz w:val="28"/>
          <w:szCs w:val="28"/>
          <w:rtl/>
        </w:rPr>
        <w:t>شبر , محمود والطالب نزار وعبد الفتاح سامي (2005) وضع مستويات معيارية  لاختبارات القدرات البدنية  لقبول الطالبات  في قسم التربية الرياضية في جامعة البحرين مجلة العلوم التربوية بجامعة البحرين .</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عبد الحق،عماد صالح. ايرينا ،عبد الحق. ايمان، ابو جعب (2010). أثر برنامج مقترح للياقة البدنية على بعض متغيرات الإدراك الحس حركي والأداء المهاري لدى ناشئات الجمناستك.مجلة النجاح للابحاث(ب).العلوم الانسانية. مجلد(24).ص(940-958).</w:t>
      </w:r>
    </w:p>
    <w:p w:rsidR="00467ABC" w:rsidRDefault="00467ABC" w:rsidP="00DB5AB6">
      <w:pPr>
        <w:tabs>
          <w:tab w:val="left" w:pos="360"/>
        </w:tabs>
        <w:autoSpaceDE w:val="0"/>
        <w:autoSpaceDN w:val="0"/>
        <w:bidi/>
        <w:adjustRightInd w:val="0"/>
        <w:ind w:right="-142"/>
        <w:jc w:val="both"/>
        <w:rPr>
          <w:rFonts w:cs="Simplified Arabic"/>
          <w:sz w:val="28"/>
          <w:szCs w:val="28"/>
          <w:rtl/>
        </w:rPr>
      </w:pP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كماش , يوسف لازم (2002) اللياقة البدنية للاعبين في كرة القدم .دار الفكر العربي .القاهرة.</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محمد صبحي حسانين : طرق بناء وتقنين بطارية اختبارات ومقايس في التربية الرياضية 1986.</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محمد صبحي حسانين : طرق بناء وتقنين بطارية اختبارات ومقايس في التربية الرياضية 1982.</w:t>
      </w:r>
    </w:p>
    <w:p w:rsidR="00DB5AB6" w:rsidRPr="00F57A6E" w:rsidRDefault="00DB5AB6" w:rsidP="00F57A6E">
      <w:pPr>
        <w:pStyle w:val="ListParagraph"/>
        <w:numPr>
          <w:ilvl w:val="0"/>
          <w:numId w:val="1"/>
        </w:numPr>
        <w:tabs>
          <w:tab w:val="left" w:pos="360"/>
        </w:tabs>
        <w:autoSpaceDE w:val="0"/>
        <w:autoSpaceDN w:val="0"/>
        <w:bidi/>
        <w:adjustRightInd w:val="0"/>
        <w:ind w:right="-142"/>
        <w:jc w:val="both"/>
        <w:rPr>
          <w:rFonts w:cs="Simplified Arabic"/>
          <w:sz w:val="28"/>
          <w:szCs w:val="28"/>
          <w:rtl/>
        </w:rPr>
      </w:pPr>
      <w:r w:rsidRPr="00F57A6E">
        <w:rPr>
          <w:rFonts w:cs="Simplified Arabic"/>
          <w:sz w:val="28"/>
          <w:szCs w:val="28"/>
          <w:rtl/>
        </w:rPr>
        <w:t>نوري ابراهم الشوك</w:t>
      </w:r>
      <w:r w:rsidR="00467ABC">
        <w:rPr>
          <w:rFonts w:cs="Simplified Arabic" w:hint="cs"/>
          <w:sz w:val="28"/>
          <w:szCs w:val="28"/>
          <w:rtl/>
        </w:rPr>
        <w:t>(1966)</w:t>
      </w:r>
      <w:r w:rsidRPr="00F57A6E">
        <w:rPr>
          <w:rFonts w:cs="Simplified Arabic"/>
          <w:sz w:val="28"/>
          <w:szCs w:val="28"/>
          <w:rtl/>
        </w:rPr>
        <w:t xml:space="preserve"> : بعض المحدات الاساسية المتخصصة لناشى الكرة الطائرة في العراق باعمار (14-16) سنة اطروحة دكتورارة</w:t>
      </w:r>
      <w:r w:rsidR="00467ABC">
        <w:rPr>
          <w:rFonts w:cs="Simplified Arabic"/>
          <w:sz w:val="28"/>
          <w:szCs w:val="28"/>
          <w:rtl/>
        </w:rPr>
        <w:t xml:space="preserve"> غير منشورة _ جامعة بغداد</w:t>
      </w:r>
      <w:r w:rsidR="00467ABC">
        <w:rPr>
          <w:rFonts w:cs="Simplified Arabic" w:hint="cs"/>
          <w:sz w:val="28"/>
          <w:szCs w:val="28"/>
          <w:rtl/>
        </w:rPr>
        <w:t>. العراق.</w:t>
      </w:r>
    </w:p>
    <w:p w:rsidR="00DB5AB6" w:rsidRPr="00DB5AB6" w:rsidRDefault="00467ABC" w:rsidP="00DB5AB6">
      <w:pPr>
        <w:autoSpaceDE w:val="0"/>
        <w:autoSpaceDN w:val="0"/>
        <w:bidi/>
        <w:adjustRightInd w:val="0"/>
        <w:ind w:right="-142"/>
        <w:jc w:val="both"/>
        <w:rPr>
          <w:rFonts w:cs="Simplified Arabic"/>
          <w:sz w:val="28"/>
          <w:szCs w:val="28"/>
          <w:rtl/>
        </w:rPr>
      </w:pPr>
      <w:r>
        <w:rPr>
          <w:rFonts w:cs="Simplified Arabic" w:hint="cs"/>
          <w:sz w:val="28"/>
          <w:szCs w:val="28"/>
          <w:rtl/>
        </w:rPr>
        <w:t xml:space="preserve"> </w:t>
      </w:r>
    </w:p>
    <w:p w:rsidR="00467ABC" w:rsidRDefault="00DB5AB6" w:rsidP="00467ABC">
      <w:pPr>
        <w:ind w:left="108" w:right="-142"/>
        <w:rPr>
          <w:rFonts w:cs="Simplified Arabic"/>
          <w:sz w:val="28"/>
          <w:szCs w:val="28"/>
        </w:rPr>
      </w:pPr>
      <w:r w:rsidRPr="00DB5AB6">
        <w:rPr>
          <w:rFonts w:cs="Simplified Arabic" w:hint="cs"/>
          <w:sz w:val="28"/>
          <w:szCs w:val="28"/>
          <w:rtl/>
        </w:rPr>
        <w:t>المراجع الأجنبية :</w:t>
      </w:r>
    </w:p>
    <w:p w:rsidR="00DB5AB6" w:rsidRDefault="00467ABC" w:rsidP="00321B34">
      <w:pPr>
        <w:ind w:left="108" w:right="-142"/>
        <w:rPr>
          <w:rFonts w:cs="Simplified Arabic"/>
          <w:sz w:val="28"/>
          <w:szCs w:val="28"/>
        </w:rPr>
      </w:pPr>
      <w:r>
        <w:rPr>
          <w:rFonts w:cs="Simplified Arabic"/>
          <w:sz w:val="28"/>
          <w:szCs w:val="28"/>
        </w:rPr>
        <w:t xml:space="preserve">- </w:t>
      </w:r>
      <w:r w:rsidR="00DB5AB6" w:rsidRPr="00DB5AB6">
        <w:rPr>
          <w:rFonts w:cs="Simplified Arabic"/>
          <w:sz w:val="28"/>
          <w:szCs w:val="28"/>
        </w:rPr>
        <w:t>Morrow  ,J.2000.Measuerment and Evaluation</w:t>
      </w:r>
      <w:r>
        <w:rPr>
          <w:rFonts w:cs="Simplified Arabic"/>
          <w:sz w:val="28"/>
          <w:szCs w:val="28"/>
        </w:rPr>
        <w:t xml:space="preserve"> in Human  performance         </w:t>
      </w:r>
      <w:r w:rsidR="00DB5AB6" w:rsidRPr="00DB5AB6">
        <w:rPr>
          <w:rFonts w:cs="Simplified Arabic"/>
          <w:sz w:val="28"/>
          <w:szCs w:val="28"/>
        </w:rPr>
        <w:t>Human   kinetics  .USA   .</w:t>
      </w:r>
    </w:p>
    <w:p w:rsidR="00E119FA" w:rsidRDefault="00321B34" w:rsidP="00E119FA">
      <w:pPr>
        <w:pStyle w:val="BodyText"/>
        <w:bidi w:val="0"/>
        <w:spacing w:before="0" w:line="240" w:lineRule="auto"/>
        <w:rPr>
          <w:sz w:val="28"/>
        </w:rPr>
      </w:pPr>
      <w:r>
        <w:rPr>
          <w:sz w:val="28"/>
        </w:rPr>
        <w:t xml:space="preserve"> </w:t>
      </w:r>
      <w:r w:rsidR="00E119FA">
        <w:rPr>
          <w:sz w:val="28"/>
        </w:rPr>
        <w:t>-Platonov, V,A. (1994</w:t>
      </w:r>
      <w:r w:rsidR="00E119FA">
        <w:rPr>
          <w:sz w:val="28"/>
          <w:u w:val="single"/>
        </w:rPr>
        <w:t>).A book for Physical Education Institutes</w:t>
      </w:r>
      <w:r w:rsidR="00E119FA">
        <w:rPr>
          <w:sz w:val="28"/>
        </w:rPr>
        <w:t>, Physical and Sport, Physical Culture publishers, Kiev.</w:t>
      </w:r>
    </w:p>
    <w:p w:rsidR="00E119FA" w:rsidRDefault="00E119FA" w:rsidP="00E119FA">
      <w:pPr>
        <w:pStyle w:val="BodyText"/>
        <w:bidi w:val="0"/>
        <w:spacing w:before="0" w:line="240" w:lineRule="auto"/>
        <w:rPr>
          <w:sz w:val="28"/>
          <w:rtl/>
        </w:rPr>
      </w:pPr>
      <w:r>
        <w:rPr>
          <w:sz w:val="28"/>
        </w:rPr>
        <w:t>-Shephard, Y. (1999). Relationship between Perception of physical                      Activity and Health Related Fitness</w:t>
      </w:r>
      <w:r>
        <w:rPr>
          <w:sz w:val="28"/>
          <w:u w:val="single"/>
        </w:rPr>
        <w:t>, Journal of Sports Medicine and Physical Fitness</w:t>
      </w:r>
      <w:r>
        <w:rPr>
          <w:b/>
          <w:bCs/>
          <w:sz w:val="28"/>
        </w:rPr>
        <w:t>, 35</w:t>
      </w:r>
      <w:r>
        <w:rPr>
          <w:sz w:val="28"/>
        </w:rPr>
        <w:t>(3), 149-158.</w:t>
      </w:r>
    </w:p>
    <w:p w:rsidR="00321B34" w:rsidRPr="00467ABC" w:rsidRDefault="00321B34" w:rsidP="00321B34">
      <w:pPr>
        <w:ind w:left="108" w:right="-142"/>
        <w:rPr>
          <w:rFonts w:cs="Simplified Arabic"/>
          <w:sz w:val="28"/>
          <w:szCs w:val="28"/>
          <w:rtl/>
        </w:rPr>
      </w:pPr>
    </w:p>
    <w:p w:rsidR="00A526D9" w:rsidRDefault="00A526D9" w:rsidP="00A526D9">
      <w:pPr>
        <w:rPr>
          <w:rFonts w:asciiTheme="minorBidi" w:hAnsiTheme="minorBidi"/>
          <w:b/>
          <w:bCs/>
          <w:lang w:bidi="ar-JO"/>
        </w:rPr>
      </w:pPr>
    </w:p>
    <w:p w:rsidR="00A526D9" w:rsidRDefault="00A526D9" w:rsidP="00A526D9">
      <w:pPr>
        <w:bidi/>
        <w:jc w:val="center"/>
        <w:rPr>
          <w:rFonts w:asciiTheme="minorBidi" w:hAnsiTheme="minorBidi"/>
          <w:b/>
          <w:bCs/>
          <w:lang w:bidi="ar-JO"/>
        </w:rPr>
      </w:pPr>
    </w:p>
    <w:p w:rsidR="00A526D9" w:rsidRDefault="00A526D9" w:rsidP="00A526D9">
      <w:pPr>
        <w:bidi/>
        <w:jc w:val="center"/>
        <w:rPr>
          <w:rFonts w:asciiTheme="minorBidi" w:hAnsiTheme="minorBidi"/>
          <w:b/>
          <w:bCs/>
          <w:lang w:bidi="ar-JO"/>
        </w:rPr>
      </w:pPr>
    </w:p>
    <w:p w:rsidR="00A526D9" w:rsidRDefault="00A526D9" w:rsidP="00A526D9">
      <w:pPr>
        <w:bidi/>
        <w:jc w:val="center"/>
        <w:rPr>
          <w:rFonts w:asciiTheme="minorBidi" w:hAnsiTheme="minorBidi"/>
          <w:b/>
          <w:bCs/>
          <w:lang w:bidi="ar-JO"/>
        </w:rPr>
      </w:pPr>
    </w:p>
    <w:p w:rsidR="00A526D9" w:rsidRDefault="00A526D9" w:rsidP="00A526D9">
      <w:pPr>
        <w:bidi/>
        <w:jc w:val="center"/>
        <w:rPr>
          <w:rFonts w:asciiTheme="minorBidi" w:hAnsiTheme="minorBidi"/>
          <w:b/>
          <w:bCs/>
          <w:sz w:val="28"/>
          <w:szCs w:val="28"/>
          <w:rtl/>
        </w:rPr>
      </w:pPr>
    </w:p>
    <w:p w:rsidR="00A526D9" w:rsidRDefault="00A526D9" w:rsidP="00A526D9">
      <w:pPr>
        <w:bidi/>
        <w:jc w:val="center"/>
        <w:rPr>
          <w:rFonts w:asciiTheme="minorBidi" w:hAnsiTheme="minorBidi"/>
          <w:b/>
          <w:bCs/>
          <w:sz w:val="28"/>
          <w:szCs w:val="28"/>
        </w:rPr>
      </w:pPr>
    </w:p>
    <w:p w:rsidR="00A526D9" w:rsidRDefault="00A526D9" w:rsidP="00A526D9">
      <w:pPr>
        <w:bidi/>
        <w:jc w:val="center"/>
        <w:rPr>
          <w:rFonts w:asciiTheme="minorBidi" w:hAnsiTheme="minorBidi"/>
          <w:b/>
          <w:bCs/>
          <w:sz w:val="28"/>
          <w:szCs w:val="28"/>
        </w:rPr>
      </w:pPr>
    </w:p>
    <w:p w:rsidR="00A526D9" w:rsidRDefault="00A526D9" w:rsidP="00A526D9">
      <w:pPr>
        <w:bidi/>
        <w:jc w:val="center"/>
        <w:rPr>
          <w:rFonts w:asciiTheme="minorBidi" w:hAnsiTheme="minorBidi"/>
          <w:b/>
          <w:bCs/>
          <w:sz w:val="28"/>
          <w:szCs w:val="28"/>
        </w:rPr>
      </w:pPr>
    </w:p>
    <w:p w:rsidR="00A526D9" w:rsidRDefault="00A526D9" w:rsidP="00A526D9">
      <w:pPr>
        <w:bidi/>
        <w:jc w:val="both"/>
        <w:rPr>
          <w:rFonts w:asciiTheme="minorHAnsi" w:hAnsiTheme="minorHAnsi"/>
          <w:b/>
          <w:bCs/>
          <w:sz w:val="28"/>
          <w:szCs w:val="28"/>
          <w:rtl/>
          <w:lang w:bidi="ar-JO"/>
        </w:rPr>
      </w:pPr>
    </w:p>
    <w:p w:rsidR="00A526D9" w:rsidRDefault="00A526D9" w:rsidP="00A526D9">
      <w:pPr>
        <w:bidi/>
        <w:jc w:val="both"/>
        <w:rPr>
          <w:b/>
          <w:bCs/>
          <w:sz w:val="28"/>
          <w:szCs w:val="28"/>
          <w:rtl/>
          <w:lang w:bidi="ar-JO"/>
        </w:rPr>
      </w:pPr>
    </w:p>
    <w:p w:rsidR="00A526D9" w:rsidRDefault="00A526D9" w:rsidP="00A526D9">
      <w:pPr>
        <w:jc w:val="center"/>
        <w:rPr>
          <w:b/>
          <w:bCs/>
          <w:sz w:val="28"/>
          <w:szCs w:val="28"/>
          <w:lang w:bidi="ar-JO"/>
        </w:rPr>
      </w:pPr>
    </w:p>
    <w:p w:rsidR="00A526D9" w:rsidRPr="00E70A35" w:rsidRDefault="00A526D9" w:rsidP="00A526D9">
      <w:pPr>
        <w:bidi/>
        <w:ind w:left="8370" w:right="-142"/>
        <w:jc w:val="right"/>
        <w:rPr>
          <w:rFonts w:cs="Simplified Arabic"/>
          <w:sz w:val="28"/>
          <w:szCs w:val="28"/>
          <w:rtl/>
        </w:rPr>
      </w:pPr>
    </w:p>
    <w:sectPr w:rsidR="00A526D9" w:rsidRPr="00E70A35" w:rsidSect="005A3EF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89" w:rsidRDefault="00297389" w:rsidP="005A3EFD">
      <w:r>
        <w:separator/>
      </w:r>
    </w:p>
  </w:endnote>
  <w:endnote w:type="continuationSeparator" w:id="1">
    <w:p w:rsidR="00297389" w:rsidRDefault="00297389" w:rsidP="005A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7925822"/>
      <w:docPartObj>
        <w:docPartGallery w:val="Page Numbers (Bottom of Page)"/>
        <w:docPartUnique/>
      </w:docPartObj>
    </w:sdtPr>
    <w:sdtContent>
      <w:p w:rsidR="00A44B33" w:rsidRDefault="005B07EA">
        <w:pPr>
          <w:pStyle w:val="Footer"/>
          <w:jc w:val="center"/>
        </w:pPr>
        <w:fldSimple w:instr=" PAGE   \* MERGEFORMAT ">
          <w:r w:rsidR="00B35B5A">
            <w:rPr>
              <w:noProof/>
              <w:rtl/>
            </w:rPr>
            <w:t>3</w:t>
          </w:r>
        </w:fldSimple>
      </w:p>
    </w:sdtContent>
  </w:sdt>
  <w:p w:rsidR="00A44B33" w:rsidRDefault="00A44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89" w:rsidRDefault="00297389" w:rsidP="005A3EFD">
      <w:r>
        <w:separator/>
      </w:r>
    </w:p>
  </w:footnote>
  <w:footnote w:type="continuationSeparator" w:id="1">
    <w:p w:rsidR="00297389" w:rsidRDefault="00297389" w:rsidP="005A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A34"/>
    <w:multiLevelType w:val="hybridMultilevel"/>
    <w:tmpl w:val="1C92852A"/>
    <w:lvl w:ilvl="0" w:tplc="9FA4EC26">
      <w:start w:val="6"/>
      <w:numFmt w:val="bullet"/>
      <w:lvlText w:val="-"/>
      <w:lvlJc w:val="left"/>
      <w:pPr>
        <w:tabs>
          <w:tab w:val="num" w:pos="468"/>
        </w:tabs>
        <w:ind w:left="468" w:hanging="360"/>
      </w:pPr>
      <w:rPr>
        <w:rFonts w:ascii="Times New Roman" w:eastAsia="Times New Roman" w:hAnsi="Times New Roman" w:cs="Times New Roman" w:hint="default"/>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
    <w:nsid w:val="0BF275C6"/>
    <w:multiLevelType w:val="hybridMultilevel"/>
    <w:tmpl w:val="5DC0FBBC"/>
    <w:lvl w:ilvl="0" w:tplc="D6B0B4AA">
      <w:start w:val="1"/>
      <w:numFmt w:val="bullet"/>
      <w:lvlText w:val="-"/>
      <w:lvlJc w:val="left"/>
      <w:pPr>
        <w:tabs>
          <w:tab w:val="num" w:pos="573"/>
        </w:tabs>
        <w:ind w:left="573" w:hanging="360"/>
      </w:pPr>
      <w:rPr>
        <w:rFonts w:ascii="Simplified Arabic" w:eastAsia="Times New Roman" w:hAnsi="Simplified Arabic" w:cs="Simplified Arabic" w:hint="default"/>
      </w:rPr>
    </w:lvl>
    <w:lvl w:ilvl="1" w:tplc="04090003" w:tentative="1">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2">
    <w:nsid w:val="11993CFF"/>
    <w:multiLevelType w:val="hybridMultilevel"/>
    <w:tmpl w:val="B256305C"/>
    <w:lvl w:ilvl="0" w:tplc="03CE6890">
      <w:start w:val="6"/>
      <w:numFmt w:val="decimal"/>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BE31360"/>
    <w:multiLevelType w:val="hybridMultilevel"/>
    <w:tmpl w:val="9BE2D132"/>
    <w:lvl w:ilvl="0" w:tplc="E20462E6">
      <w:start w:val="1"/>
      <w:numFmt w:val="decimal"/>
      <w:lvlText w:val="%1-"/>
      <w:lvlJc w:val="left"/>
      <w:pPr>
        <w:tabs>
          <w:tab w:val="num" w:pos="543"/>
        </w:tabs>
        <w:ind w:left="543" w:hanging="435"/>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4">
    <w:nsid w:val="20C605EB"/>
    <w:multiLevelType w:val="hybridMultilevel"/>
    <w:tmpl w:val="52B8AC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043012"/>
    <w:multiLevelType w:val="hybridMultilevel"/>
    <w:tmpl w:val="AE36EC34"/>
    <w:lvl w:ilvl="0" w:tplc="EDB28FA8">
      <w:start w:val="1"/>
      <w:numFmt w:val="bullet"/>
      <w:lvlText w:val=""/>
      <w:lvlJc w:val="left"/>
      <w:pPr>
        <w:tabs>
          <w:tab w:val="num" w:pos="300"/>
        </w:tabs>
        <w:ind w:left="300" w:hanging="360"/>
      </w:pPr>
      <w:rPr>
        <w:rFonts w:ascii="Symbol" w:eastAsia="Times New Roman" w:hAnsi="Symbol" w:cs="Akhbar MT"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6">
    <w:nsid w:val="24F339BF"/>
    <w:multiLevelType w:val="hybridMultilevel"/>
    <w:tmpl w:val="25A80CC0"/>
    <w:lvl w:ilvl="0" w:tplc="D7DA652C">
      <w:start w:val="1"/>
      <w:numFmt w:val="arabicAlpha"/>
      <w:lvlText w:val="%1."/>
      <w:lvlJc w:val="left"/>
      <w:pPr>
        <w:tabs>
          <w:tab w:val="num" w:pos="468"/>
        </w:tabs>
        <w:ind w:left="468" w:hanging="360"/>
      </w:pPr>
      <w:rPr>
        <w:rFonts w:hint="default"/>
      </w:rPr>
    </w:lvl>
    <w:lvl w:ilvl="1" w:tplc="A1E2E08C">
      <w:start w:val="1"/>
      <w:numFmt w:val="decimal"/>
      <w:lvlText w:val="%2-"/>
      <w:lvlJc w:val="left"/>
      <w:pPr>
        <w:tabs>
          <w:tab w:val="num" w:pos="1188"/>
        </w:tabs>
        <w:ind w:left="1188" w:hanging="360"/>
      </w:pPr>
      <w:rPr>
        <w:rFonts w:hint="default"/>
      </w:r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7">
    <w:nsid w:val="2D19583E"/>
    <w:multiLevelType w:val="hybridMultilevel"/>
    <w:tmpl w:val="620242E8"/>
    <w:lvl w:ilvl="0" w:tplc="258497D6">
      <w:start w:val="3"/>
      <w:numFmt w:val="bullet"/>
      <w:lvlText w:val=""/>
      <w:lvlJc w:val="left"/>
      <w:pPr>
        <w:tabs>
          <w:tab w:val="num" w:pos="8730"/>
        </w:tabs>
        <w:ind w:left="8730" w:hanging="360"/>
      </w:pPr>
      <w:rPr>
        <w:rFonts w:ascii="Symbol" w:eastAsia="Times New Roman" w:hAnsi="Symbol" w:cs="Simplified Arabic" w:hint="default"/>
      </w:rPr>
    </w:lvl>
    <w:lvl w:ilvl="1" w:tplc="04090003" w:tentative="1">
      <w:start w:val="1"/>
      <w:numFmt w:val="bullet"/>
      <w:lvlText w:val="o"/>
      <w:lvlJc w:val="left"/>
      <w:pPr>
        <w:tabs>
          <w:tab w:val="num" w:pos="9450"/>
        </w:tabs>
        <w:ind w:left="9450" w:hanging="360"/>
      </w:pPr>
      <w:rPr>
        <w:rFonts w:ascii="Courier New" w:hAnsi="Courier New" w:cs="Courier New" w:hint="default"/>
      </w:rPr>
    </w:lvl>
    <w:lvl w:ilvl="2" w:tplc="04090005" w:tentative="1">
      <w:start w:val="1"/>
      <w:numFmt w:val="bullet"/>
      <w:lvlText w:val=""/>
      <w:lvlJc w:val="left"/>
      <w:pPr>
        <w:tabs>
          <w:tab w:val="num" w:pos="10170"/>
        </w:tabs>
        <w:ind w:left="10170" w:hanging="360"/>
      </w:pPr>
      <w:rPr>
        <w:rFonts w:ascii="Wingdings" w:hAnsi="Wingdings" w:hint="default"/>
      </w:rPr>
    </w:lvl>
    <w:lvl w:ilvl="3" w:tplc="04090001" w:tentative="1">
      <w:start w:val="1"/>
      <w:numFmt w:val="bullet"/>
      <w:lvlText w:val=""/>
      <w:lvlJc w:val="left"/>
      <w:pPr>
        <w:tabs>
          <w:tab w:val="num" w:pos="10890"/>
        </w:tabs>
        <w:ind w:left="10890" w:hanging="360"/>
      </w:pPr>
      <w:rPr>
        <w:rFonts w:ascii="Symbol" w:hAnsi="Symbol" w:hint="default"/>
      </w:rPr>
    </w:lvl>
    <w:lvl w:ilvl="4" w:tplc="04090003" w:tentative="1">
      <w:start w:val="1"/>
      <w:numFmt w:val="bullet"/>
      <w:lvlText w:val="o"/>
      <w:lvlJc w:val="left"/>
      <w:pPr>
        <w:tabs>
          <w:tab w:val="num" w:pos="11610"/>
        </w:tabs>
        <w:ind w:left="11610" w:hanging="360"/>
      </w:pPr>
      <w:rPr>
        <w:rFonts w:ascii="Courier New" w:hAnsi="Courier New" w:cs="Courier New" w:hint="default"/>
      </w:rPr>
    </w:lvl>
    <w:lvl w:ilvl="5" w:tplc="04090005" w:tentative="1">
      <w:start w:val="1"/>
      <w:numFmt w:val="bullet"/>
      <w:lvlText w:val=""/>
      <w:lvlJc w:val="left"/>
      <w:pPr>
        <w:tabs>
          <w:tab w:val="num" w:pos="12330"/>
        </w:tabs>
        <w:ind w:left="12330" w:hanging="360"/>
      </w:pPr>
      <w:rPr>
        <w:rFonts w:ascii="Wingdings" w:hAnsi="Wingdings" w:hint="default"/>
      </w:rPr>
    </w:lvl>
    <w:lvl w:ilvl="6" w:tplc="04090001" w:tentative="1">
      <w:start w:val="1"/>
      <w:numFmt w:val="bullet"/>
      <w:lvlText w:val=""/>
      <w:lvlJc w:val="left"/>
      <w:pPr>
        <w:tabs>
          <w:tab w:val="num" w:pos="13050"/>
        </w:tabs>
        <w:ind w:left="13050" w:hanging="360"/>
      </w:pPr>
      <w:rPr>
        <w:rFonts w:ascii="Symbol" w:hAnsi="Symbol" w:hint="default"/>
      </w:rPr>
    </w:lvl>
    <w:lvl w:ilvl="7" w:tplc="04090003" w:tentative="1">
      <w:start w:val="1"/>
      <w:numFmt w:val="bullet"/>
      <w:lvlText w:val="o"/>
      <w:lvlJc w:val="left"/>
      <w:pPr>
        <w:tabs>
          <w:tab w:val="num" w:pos="13770"/>
        </w:tabs>
        <w:ind w:left="13770" w:hanging="360"/>
      </w:pPr>
      <w:rPr>
        <w:rFonts w:ascii="Courier New" w:hAnsi="Courier New" w:cs="Courier New" w:hint="default"/>
      </w:rPr>
    </w:lvl>
    <w:lvl w:ilvl="8" w:tplc="04090005" w:tentative="1">
      <w:start w:val="1"/>
      <w:numFmt w:val="bullet"/>
      <w:lvlText w:val=""/>
      <w:lvlJc w:val="left"/>
      <w:pPr>
        <w:tabs>
          <w:tab w:val="num" w:pos="14490"/>
        </w:tabs>
        <w:ind w:left="14490" w:hanging="360"/>
      </w:pPr>
      <w:rPr>
        <w:rFonts w:ascii="Wingdings" w:hAnsi="Wingdings" w:hint="default"/>
      </w:rPr>
    </w:lvl>
  </w:abstractNum>
  <w:abstractNum w:abstractNumId="8">
    <w:nsid w:val="3CB05A83"/>
    <w:multiLevelType w:val="hybridMultilevel"/>
    <w:tmpl w:val="B46C2B2E"/>
    <w:lvl w:ilvl="0" w:tplc="EDB28FA8">
      <w:start w:val="1"/>
      <w:numFmt w:val="bullet"/>
      <w:lvlText w:val=""/>
      <w:lvlJc w:val="left"/>
      <w:pPr>
        <w:tabs>
          <w:tab w:val="num" w:pos="-30"/>
        </w:tabs>
        <w:ind w:left="-30" w:hanging="360"/>
      </w:pPr>
      <w:rPr>
        <w:rFonts w:ascii="Symbol" w:eastAsia="Times New Roman" w:hAnsi="Symbol" w:cs="Akhbar MT" w:hint="default"/>
      </w:rPr>
    </w:lvl>
    <w:lvl w:ilvl="1" w:tplc="04090003" w:tentative="1">
      <w:start w:val="1"/>
      <w:numFmt w:val="bullet"/>
      <w:lvlText w:val="o"/>
      <w:lvlJc w:val="left"/>
      <w:pPr>
        <w:tabs>
          <w:tab w:val="num" w:pos="690"/>
        </w:tabs>
        <w:ind w:left="690" w:hanging="360"/>
      </w:pPr>
      <w:rPr>
        <w:rFonts w:ascii="Courier New" w:hAnsi="Courier New" w:cs="Courier New" w:hint="default"/>
      </w:rPr>
    </w:lvl>
    <w:lvl w:ilvl="2" w:tplc="04090005" w:tentative="1">
      <w:start w:val="1"/>
      <w:numFmt w:val="bullet"/>
      <w:lvlText w:val=""/>
      <w:lvlJc w:val="left"/>
      <w:pPr>
        <w:tabs>
          <w:tab w:val="num" w:pos="1410"/>
        </w:tabs>
        <w:ind w:left="1410" w:hanging="360"/>
      </w:pPr>
      <w:rPr>
        <w:rFonts w:ascii="Wingdings" w:hAnsi="Wingdings" w:hint="default"/>
      </w:rPr>
    </w:lvl>
    <w:lvl w:ilvl="3" w:tplc="04090001" w:tentative="1">
      <w:start w:val="1"/>
      <w:numFmt w:val="bullet"/>
      <w:lvlText w:val=""/>
      <w:lvlJc w:val="left"/>
      <w:pPr>
        <w:tabs>
          <w:tab w:val="num" w:pos="2130"/>
        </w:tabs>
        <w:ind w:left="2130" w:hanging="360"/>
      </w:pPr>
      <w:rPr>
        <w:rFonts w:ascii="Symbol" w:hAnsi="Symbol" w:hint="default"/>
      </w:rPr>
    </w:lvl>
    <w:lvl w:ilvl="4" w:tplc="04090003" w:tentative="1">
      <w:start w:val="1"/>
      <w:numFmt w:val="bullet"/>
      <w:lvlText w:val="o"/>
      <w:lvlJc w:val="left"/>
      <w:pPr>
        <w:tabs>
          <w:tab w:val="num" w:pos="2850"/>
        </w:tabs>
        <w:ind w:left="2850" w:hanging="360"/>
      </w:pPr>
      <w:rPr>
        <w:rFonts w:ascii="Courier New" w:hAnsi="Courier New" w:cs="Courier New" w:hint="default"/>
      </w:rPr>
    </w:lvl>
    <w:lvl w:ilvl="5" w:tplc="04090005" w:tentative="1">
      <w:start w:val="1"/>
      <w:numFmt w:val="bullet"/>
      <w:lvlText w:val=""/>
      <w:lvlJc w:val="left"/>
      <w:pPr>
        <w:tabs>
          <w:tab w:val="num" w:pos="3570"/>
        </w:tabs>
        <w:ind w:left="3570" w:hanging="360"/>
      </w:pPr>
      <w:rPr>
        <w:rFonts w:ascii="Wingdings" w:hAnsi="Wingdings" w:hint="default"/>
      </w:rPr>
    </w:lvl>
    <w:lvl w:ilvl="6" w:tplc="04090001" w:tentative="1">
      <w:start w:val="1"/>
      <w:numFmt w:val="bullet"/>
      <w:lvlText w:val=""/>
      <w:lvlJc w:val="left"/>
      <w:pPr>
        <w:tabs>
          <w:tab w:val="num" w:pos="4290"/>
        </w:tabs>
        <w:ind w:left="4290" w:hanging="360"/>
      </w:pPr>
      <w:rPr>
        <w:rFonts w:ascii="Symbol" w:hAnsi="Symbol" w:hint="default"/>
      </w:rPr>
    </w:lvl>
    <w:lvl w:ilvl="7" w:tplc="04090003" w:tentative="1">
      <w:start w:val="1"/>
      <w:numFmt w:val="bullet"/>
      <w:lvlText w:val="o"/>
      <w:lvlJc w:val="left"/>
      <w:pPr>
        <w:tabs>
          <w:tab w:val="num" w:pos="5010"/>
        </w:tabs>
        <w:ind w:left="5010" w:hanging="360"/>
      </w:pPr>
      <w:rPr>
        <w:rFonts w:ascii="Courier New" w:hAnsi="Courier New" w:cs="Courier New" w:hint="default"/>
      </w:rPr>
    </w:lvl>
    <w:lvl w:ilvl="8" w:tplc="04090005" w:tentative="1">
      <w:start w:val="1"/>
      <w:numFmt w:val="bullet"/>
      <w:lvlText w:val=""/>
      <w:lvlJc w:val="left"/>
      <w:pPr>
        <w:tabs>
          <w:tab w:val="num" w:pos="5730"/>
        </w:tabs>
        <w:ind w:left="5730" w:hanging="360"/>
      </w:pPr>
      <w:rPr>
        <w:rFonts w:ascii="Wingdings" w:hAnsi="Wingdings" w:hint="default"/>
      </w:rPr>
    </w:lvl>
  </w:abstractNum>
  <w:abstractNum w:abstractNumId="9">
    <w:nsid w:val="44EF429D"/>
    <w:multiLevelType w:val="hybridMultilevel"/>
    <w:tmpl w:val="B0D46B74"/>
    <w:lvl w:ilvl="0" w:tplc="4D2ADC58">
      <w:start w:val="1"/>
      <w:numFmt w:val="decimal"/>
      <w:lvlText w:val="%1-"/>
      <w:lvlJc w:val="left"/>
      <w:pPr>
        <w:tabs>
          <w:tab w:val="num" w:pos="543"/>
        </w:tabs>
        <w:ind w:left="543" w:hanging="435"/>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10">
    <w:nsid w:val="50E80A5D"/>
    <w:multiLevelType w:val="hybridMultilevel"/>
    <w:tmpl w:val="26A63B24"/>
    <w:lvl w:ilvl="0" w:tplc="A2F6526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464330"/>
    <w:multiLevelType w:val="hybridMultilevel"/>
    <w:tmpl w:val="496646FA"/>
    <w:lvl w:ilvl="0" w:tplc="540811EA">
      <w:start w:val="1"/>
      <w:numFmt w:val="decimal"/>
      <w:lvlText w:val="%1-"/>
      <w:lvlJc w:val="left"/>
      <w:pPr>
        <w:tabs>
          <w:tab w:val="num" w:pos="720"/>
        </w:tabs>
        <w:ind w:left="720" w:hanging="720"/>
      </w:pPr>
      <w:rPr>
        <w:rFonts w:hint="default"/>
      </w:rPr>
    </w:lvl>
    <w:lvl w:ilvl="1" w:tplc="EDB28FA8">
      <w:start w:val="1"/>
      <w:numFmt w:val="bullet"/>
      <w:lvlText w:val=""/>
      <w:lvlJc w:val="left"/>
      <w:pPr>
        <w:tabs>
          <w:tab w:val="num" w:pos="1080"/>
        </w:tabs>
        <w:ind w:left="1080" w:hanging="360"/>
      </w:pPr>
      <w:rPr>
        <w:rFonts w:ascii="Symbol" w:eastAsia="Times New Roman" w:hAnsi="Symbol" w:cs="Akhbar M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88F4F03"/>
    <w:multiLevelType w:val="hybridMultilevel"/>
    <w:tmpl w:val="2DD0D640"/>
    <w:lvl w:ilvl="0" w:tplc="C9F09806">
      <w:start w:val="1"/>
      <w:numFmt w:val="decimal"/>
      <w:lvlText w:val="%1-"/>
      <w:lvlJc w:val="left"/>
      <w:pPr>
        <w:tabs>
          <w:tab w:val="num" w:pos="678"/>
        </w:tabs>
        <w:ind w:left="678" w:hanging="570"/>
      </w:pPr>
      <w:rPr>
        <w:rFonts w:hint="default"/>
      </w:rPr>
    </w:lvl>
    <w:lvl w:ilvl="1" w:tplc="E444ADBC">
      <w:start w:val="1"/>
      <w:numFmt w:val="arabicAlpha"/>
      <w:lvlText w:val="%2."/>
      <w:lvlJc w:val="left"/>
      <w:pPr>
        <w:tabs>
          <w:tab w:val="num" w:pos="1188"/>
        </w:tabs>
        <w:ind w:left="1188" w:hanging="360"/>
      </w:pPr>
      <w:rPr>
        <w:rFonts w:hint="default"/>
      </w:r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num w:numId="1">
    <w:abstractNumId w:val="1"/>
  </w:num>
  <w:num w:numId="2">
    <w:abstractNumId w:val="7"/>
  </w:num>
  <w:num w:numId="3">
    <w:abstractNumId w:val="3"/>
  </w:num>
  <w:num w:numId="4">
    <w:abstractNumId w:val="12"/>
  </w:num>
  <w:num w:numId="5">
    <w:abstractNumId w:val="9"/>
  </w:num>
  <w:num w:numId="6">
    <w:abstractNumId w:val="6"/>
  </w:num>
  <w:num w:numId="7">
    <w:abstractNumId w:val="0"/>
  </w:num>
  <w:num w:numId="8">
    <w:abstractNumId w:val="11"/>
  </w:num>
  <w:num w:numId="9">
    <w:abstractNumId w:val="8"/>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7D2761"/>
    <w:rsid w:val="0000191C"/>
    <w:rsid w:val="0000557C"/>
    <w:rsid w:val="00047D05"/>
    <w:rsid w:val="000853D7"/>
    <w:rsid w:val="0009577A"/>
    <w:rsid w:val="000962D0"/>
    <w:rsid w:val="000976DC"/>
    <w:rsid w:val="000E106A"/>
    <w:rsid w:val="00121CA5"/>
    <w:rsid w:val="00150DFD"/>
    <w:rsid w:val="001964AE"/>
    <w:rsid w:val="001B5627"/>
    <w:rsid w:val="001B66F6"/>
    <w:rsid w:val="001C2177"/>
    <w:rsid w:val="001C366E"/>
    <w:rsid w:val="001E7172"/>
    <w:rsid w:val="001E7C3F"/>
    <w:rsid w:val="00210338"/>
    <w:rsid w:val="00210970"/>
    <w:rsid w:val="00244B02"/>
    <w:rsid w:val="002953DE"/>
    <w:rsid w:val="00297389"/>
    <w:rsid w:val="00300F05"/>
    <w:rsid w:val="00321B34"/>
    <w:rsid w:val="00330B9A"/>
    <w:rsid w:val="003479F1"/>
    <w:rsid w:val="00357F8D"/>
    <w:rsid w:val="00366B2A"/>
    <w:rsid w:val="00383B13"/>
    <w:rsid w:val="003A034E"/>
    <w:rsid w:val="003C70B4"/>
    <w:rsid w:val="003D24C8"/>
    <w:rsid w:val="00425721"/>
    <w:rsid w:val="00446CCD"/>
    <w:rsid w:val="00454C7F"/>
    <w:rsid w:val="00467ABC"/>
    <w:rsid w:val="00492A6F"/>
    <w:rsid w:val="004A24EA"/>
    <w:rsid w:val="004A578A"/>
    <w:rsid w:val="004B0323"/>
    <w:rsid w:val="004D7C0C"/>
    <w:rsid w:val="004F2D9A"/>
    <w:rsid w:val="004F7EC0"/>
    <w:rsid w:val="00524DF0"/>
    <w:rsid w:val="00531B13"/>
    <w:rsid w:val="00546879"/>
    <w:rsid w:val="00560053"/>
    <w:rsid w:val="005A3EFD"/>
    <w:rsid w:val="005B07EA"/>
    <w:rsid w:val="00606672"/>
    <w:rsid w:val="0060705E"/>
    <w:rsid w:val="00635F9C"/>
    <w:rsid w:val="00650FE7"/>
    <w:rsid w:val="0066063E"/>
    <w:rsid w:val="00677270"/>
    <w:rsid w:val="0069189D"/>
    <w:rsid w:val="00696C3F"/>
    <w:rsid w:val="00697E35"/>
    <w:rsid w:val="006C121B"/>
    <w:rsid w:val="006D6453"/>
    <w:rsid w:val="006D6DCC"/>
    <w:rsid w:val="00705581"/>
    <w:rsid w:val="007127B8"/>
    <w:rsid w:val="00783C53"/>
    <w:rsid w:val="00790A92"/>
    <w:rsid w:val="007D2761"/>
    <w:rsid w:val="007D6A1A"/>
    <w:rsid w:val="007E32D8"/>
    <w:rsid w:val="007F070C"/>
    <w:rsid w:val="00801A79"/>
    <w:rsid w:val="00816007"/>
    <w:rsid w:val="0084550E"/>
    <w:rsid w:val="0086588C"/>
    <w:rsid w:val="00877A02"/>
    <w:rsid w:val="00894354"/>
    <w:rsid w:val="008E7B2A"/>
    <w:rsid w:val="008F7AA2"/>
    <w:rsid w:val="00916631"/>
    <w:rsid w:val="00925E5E"/>
    <w:rsid w:val="00996C37"/>
    <w:rsid w:val="00A044C7"/>
    <w:rsid w:val="00A044FA"/>
    <w:rsid w:val="00A12F2B"/>
    <w:rsid w:val="00A250DA"/>
    <w:rsid w:val="00A317BF"/>
    <w:rsid w:val="00A33E8E"/>
    <w:rsid w:val="00A44AA1"/>
    <w:rsid w:val="00A44B33"/>
    <w:rsid w:val="00A509C9"/>
    <w:rsid w:val="00A526D9"/>
    <w:rsid w:val="00A65AD8"/>
    <w:rsid w:val="00A770F6"/>
    <w:rsid w:val="00A9099F"/>
    <w:rsid w:val="00A90F26"/>
    <w:rsid w:val="00A95EE2"/>
    <w:rsid w:val="00AA0873"/>
    <w:rsid w:val="00AB345B"/>
    <w:rsid w:val="00B0085C"/>
    <w:rsid w:val="00B1522D"/>
    <w:rsid w:val="00B21473"/>
    <w:rsid w:val="00B2235F"/>
    <w:rsid w:val="00B31176"/>
    <w:rsid w:val="00B35B5A"/>
    <w:rsid w:val="00B5620B"/>
    <w:rsid w:val="00B83D1A"/>
    <w:rsid w:val="00B94353"/>
    <w:rsid w:val="00BD455D"/>
    <w:rsid w:val="00BF7C66"/>
    <w:rsid w:val="00C34110"/>
    <w:rsid w:val="00C37690"/>
    <w:rsid w:val="00C46F3D"/>
    <w:rsid w:val="00C530DF"/>
    <w:rsid w:val="00C53F9A"/>
    <w:rsid w:val="00C5490E"/>
    <w:rsid w:val="00C63FAC"/>
    <w:rsid w:val="00C72DC6"/>
    <w:rsid w:val="00C81D0C"/>
    <w:rsid w:val="00C8261D"/>
    <w:rsid w:val="00C8707F"/>
    <w:rsid w:val="00C913CE"/>
    <w:rsid w:val="00CA0D55"/>
    <w:rsid w:val="00CB2F15"/>
    <w:rsid w:val="00CC0379"/>
    <w:rsid w:val="00CD4F8C"/>
    <w:rsid w:val="00CE4E13"/>
    <w:rsid w:val="00CF2D38"/>
    <w:rsid w:val="00CF47C9"/>
    <w:rsid w:val="00D05247"/>
    <w:rsid w:val="00D12368"/>
    <w:rsid w:val="00D219B5"/>
    <w:rsid w:val="00D30980"/>
    <w:rsid w:val="00D327B1"/>
    <w:rsid w:val="00DA5823"/>
    <w:rsid w:val="00DB5AB6"/>
    <w:rsid w:val="00DC7BF9"/>
    <w:rsid w:val="00DD67E6"/>
    <w:rsid w:val="00DE4176"/>
    <w:rsid w:val="00DF5FE6"/>
    <w:rsid w:val="00E119FA"/>
    <w:rsid w:val="00E34D0E"/>
    <w:rsid w:val="00E61DB3"/>
    <w:rsid w:val="00E629EC"/>
    <w:rsid w:val="00E64E27"/>
    <w:rsid w:val="00E70A35"/>
    <w:rsid w:val="00E8598B"/>
    <w:rsid w:val="00EA51DE"/>
    <w:rsid w:val="00EB6892"/>
    <w:rsid w:val="00ED1EE4"/>
    <w:rsid w:val="00ED67CC"/>
    <w:rsid w:val="00EE68EA"/>
    <w:rsid w:val="00F40074"/>
    <w:rsid w:val="00F57A6E"/>
    <w:rsid w:val="00F64DD6"/>
    <w:rsid w:val="00F73D9A"/>
    <w:rsid w:val="00F86BD5"/>
    <w:rsid w:val="00F928F7"/>
    <w:rsid w:val="00FF37C8"/>
    <w:rsid w:val="00FF56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CC"/>
    <w:pPr>
      <w:ind w:left="720"/>
      <w:contextualSpacing/>
    </w:pPr>
  </w:style>
  <w:style w:type="paragraph" w:styleId="BalloonText">
    <w:name w:val="Balloon Text"/>
    <w:basedOn w:val="Normal"/>
    <w:link w:val="BalloonTextChar"/>
    <w:unhideWhenUsed/>
    <w:rsid w:val="008E7B2A"/>
    <w:rPr>
      <w:rFonts w:ascii="Tahoma" w:hAnsi="Tahoma" w:cs="Tahoma"/>
      <w:sz w:val="16"/>
      <w:szCs w:val="16"/>
    </w:rPr>
  </w:style>
  <w:style w:type="character" w:customStyle="1" w:styleId="BalloonTextChar">
    <w:name w:val="Balloon Text Char"/>
    <w:basedOn w:val="DefaultParagraphFont"/>
    <w:link w:val="BalloonText"/>
    <w:rsid w:val="008E7B2A"/>
    <w:rPr>
      <w:rFonts w:ascii="Tahoma" w:eastAsia="Times New Roman" w:hAnsi="Tahoma" w:cs="Tahoma"/>
      <w:sz w:val="16"/>
      <w:szCs w:val="16"/>
    </w:rPr>
  </w:style>
  <w:style w:type="paragraph" w:styleId="DocumentMap">
    <w:name w:val="Document Map"/>
    <w:basedOn w:val="Normal"/>
    <w:link w:val="DocumentMapChar"/>
    <w:semiHidden/>
    <w:rsid w:val="00DB5AB6"/>
    <w:pPr>
      <w:shd w:val="clear" w:color="auto" w:fill="000080"/>
      <w:bidi/>
    </w:pPr>
    <w:rPr>
      <w:rFonts w:ascii="Tahoma" w:hAnsi="Tahoma" w:cs="Tahoma"/>
      <w:sz w:val="20"/>
      <w:szCs w:val="20"/>
    </w:rPr>
  </w:style>
  <w:style w:type="character" w:customStyle="1" w:styleId="DocumentMapChar">
    <w:name w:val="Document Map Char"/>
    <w:basedOn w:val="DefaultParagraphFont"/>
    <w:link w:val="DocumentMap"/>
    <w:semiHidden/>
    <w:rsid w:val="00DB5AB6"/>
    <w:rPr>
      <w:rFonts w:ascii="Tahoma" w:eastAsia="Times New Roman" w:hAnsi="Tahoma" w:cs="Tahoma"/>
      <w:sz w:val="20"/>
      <w:szCs w:val="20"/>
      <w:shd w:val="clear" w:color="auto" w:fill="000080"/>
    </w:rPr>
  </w:style>
  <w:style w:type="table" w:styleId="TableGrid">
    <w:name w:val="Table Grid"/>
    <w:basedOn w:val="TableNormal"/>
    <w:rsid w:val="00DB5AB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5AB6"/>
    <w:pPr>
      <w:tabs>
        <w:tab w:val="center" w:pos="4153"/>
        <w:tab w:val="right" w:pos="8306"/>
      </w:tabs>
      <w:bidi/>
    </w:pPr>
  </w:style>
  <w:style w:type="character" w:customStyle="1" w:styleId="FooterChar">
    <w:name w:val="Footer Char"/>
    <w:basedOn w:val="DefaultParagraphFont"/>
    <w:link w:val="Footer"/>
    <w:uiPriority w:val="99"/>
    <w:rsid w:val="00DB5AB6"/>
    <w:rPr>
      <w:rFonts w:ascii="Times New Roman" w:eastAsia="Times New Roman" w:hAnsi="Times New Roman" w:cs="Times New Roman"/>
      <w:sz w:val="24"/>
      <w:szCs w:val="24"/>
    </w:rPr>
  </w:style>
  <w:style w:type="character" w:styleId="PageNumber">
    <w:name w:val="page number"/>
    <w:basedOn w:val="DefaultParagraphFont"/>
    <w:rsid w:val="00DB5AB6"/>
  </w:style>
  <w:style w:type="paragraph" w:styleId="Header">
    <w:name w:val="header"/>
    <w:basedOn w:val="Normal"/>
    <w:link w:val="HeaderChar"/>
    <w:uiPriority w:val="99"/>
    <w:unhideWhenUsed/>
    <w:rsid w:val="005A3EFD"/>
    <w:pPr>
      <w:tabs>
        <w:tab w:val="center" w:pos="4153"/>
        <w:tab w:val="right" w:pos="8306"/>
      </w:tabs>
    </w:pPr>
  </w:style>
  <w:style w:type="character" w:customStyle="1" w:styleId="HeaderChar">
    <w:name w:val="Header Char"/>
    <w:basedOn w:val="DefaultParagraphFont"/>
    <w:link w:val="Header"/>
    <w:uiPriority w:val="99"/>
    <w:rsid w:val="005A3EF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577A"/>
    <w:rPr>
      <w:sz w:val="16"/>
      <w:szCs w:val="16"/>
    </w:rPr>
  </w:style>
  <w:style w:type="paragraph" w:styleId="CommentText">
    <w:name w:val="annotation text"/>
    <w:basedOn w:val="Normal"/>
    <w:link w:val="CommentTextChar"/>
    <w:uiPriority w:val="99"/>
    <w:semiHidden/>
    <w:unhideWhenUsed/>
    <w:rsid w:val="0009577A"/>
    <w:rPr>
      <w:sz w:val="20"/>
      <w:szCs w:val="20"/>
    </w:rPr>
  </w:style>
  <w:style w:type="character" w:customStyle="1" w:styleId="CommentTextChar">
    <w:name w:val="Comment Text Char"/>
    <w:basedOn w:val="DefaultParagraphFont"/>
    <w:link w:val="CommentText"/>
    <w:uiPriority w:val="99"/>
    <w:semiHidden/>
    <w:rsid w:val="000957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577A"/>
    <w:rPr>
      <w:b/>
      <w:bCs/>
    </w:rPr>
  </w:style>
  <w:style w:type="character" w:customStyle="1" w:styleId="CommentSubjectChar">
    <w:name w:val="Comment Subject Char"/>
    <w:basedOn w:val="CommentTextChar"/>
    <w:link w:val="CommentSubject"/>
    <w:uiPriority w:val="99"/>
    <w:semiHidden/>
    <w:rsid w:val="0009577A"/>
    <w:rPr>
      <w:rFonts w:ascii="Times New Roman" w:eastAsia="Times New Roman" w:hAnsi="Times New Roman" w:cs="Times New Roman"/>
      <w:b/>
      <w:bCs/>
      <w:sz w:val="20"/>
      <w:szCs w:val="20"/>
    </w:rPr>
  </w:style>
  <w:style w:type="paragraph" w:styleId="BodyText">
    <w:name w:val="Body Text"/>
    <w:basedOn w:val="Normal"/>
    <w:link w:val="BodyTextChar"/>
    <w:semiHidden/>
    <w:unhideWhenUsed/>
    <w:rsid w:val="00E119FA"/>
    <w:pPr>
      <w:bidi/>
      <w:spacing w:before="120" w:line="600" w:lineRule="atLeast"/>
      <w:jc w:val="lowKashida"/>
    </w:pPr>
    <w:rPr>
      <w:rFonts w:cs="Simplified Arabic"/>
      <w:szCs w:val="28"/>
    </w:rPr>
  </w:style>
  <w:style w:type="character" w:customStyle="1" w:styleId="BodyTextChar">
    <w:name w:val="Body Text Char"/>
    <w:basedOn w:val="DefaultParagraphFont"/>
    <w:link w:val="BodyText"/>
    <w:semiHidden/>
    <w:rsid w:val="00E119FA"/>
    <w:rPr>
      <w:rFonts w:ascii="Times New Roman" w:eastAsia="Times New Roman" w:hAnsi="Times New Roman" w:cs="Simplified Arabic"/>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6163">
      <w:bodyDiv w:val="1"/>
      <w:marLeft w:val="0"/>
      <w:marRight w:val="0"/>
      <w:marTop w:val="0"/>
      <w:marBottom w:val="0"/>
      <w:divBdr>
        <w:top w:val="none" w:sz="0" w:space="0" w:color="auto"/>
        <w:left w:val="none" w:sz="0" w:space="0" w:color="auto"/>
        <w:bottom w:val="none" w:sz="0" w:space="0" w:color="auto"/>
        <w:right w:val="none" w:sz="0" w:space="0" w:color="auto"/>
      </w:divBdr>
    </w:div>
    <w:div w:id="60373451">
      <w:bodyDiv w:val="1"/>
      <w:marLeft w:val="0"/>
      <w:marRight w:val="0"/>
      <w:marTop w:val="0"/>
      <w:marBottom w:val="0"/>
      <w:divBdr>
        <w:top w:val="none" w:sz="0" w:space="0" w:color="auto"/>
        <w:left w:val="none" w:sz="0" w:space="0" w:color="auto"/>
        <w:bottom w:val="none" w:sz="0" w:space="0" w:color="auto"/>
        <w:right w:val="none" w:sz="0" w:space="0" w:color="auto"/>
      </w:divBdr>
    </w:div>
    <w:div w:id="2513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6361</Words>
  <Characters>36261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NAJAH</Company>
  <LinksUpToDate>false</LinksUpToDate>
  <CharactersWithSpaces>42537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Ameed</dc:creator>
  <cp:lastModifiedBy>Pro.IMAD</cp:lastModifiedBy>
  <cp:revision>2</cp:revision>
  <cp:lastPrinted>2016-02-03T08:38:00Z</cp:lastPrinted>
  <dcterms:created xsi:type="dcterms:W3CDTF">2016-06-25T09:42:00Z</dcterms:created>
  <dcterms:modified xsi:type="dcterms:W3CDTF">2016-06-25T09:42:00Z</dcterms:modified>
</cp:coreProperties>
</file>