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15" w:rsidRDefault="005E2915" w:rsidP="006E342B">
      <w:pPr>
        <w:bidi/>
        <w:jc w:val="center"/>
        <w:rPr>
          <w:rFonts w:ascii="Simplified Arabic" w:hAnsi="Simplified Arabic" w:cs="Simplified Arabic"/>
          <w:b/>
          <w:bCs/>
          <w:sz w:val="32"/>
          <w:szCs w:val="32"/>
          <w:rtl/>
          <w:lang w:bidi="ar-LB"/>
        </w:rPr>
      </w:pPr>
    </w:p>
    <w:p w:rsidR="005E2915" w:rsidRDefault="005E2915" w:rsidP="005E2915">
      <w:pPr>
        <w:bidi/>
        <w:jc w:val="center"/>
        <w:rPr>
          <w:rFonts w:ascii="Simplified Arabic" w:hAnsi="Simplified Arabic" w:cs="Simplified Arabic"/>
          <w:b/>
          <w:bCs/>
          <w:sz w:val="32"/>
          <w:szCs w:val="32"/>
          <w:rtl/>
          <w:lang w:bidi="ar-LB"/>
        </w:rPr>
      </w:pPr>
    </w:p>
    <w:p w:rsidR="005E2915" w:rsidRDefault="005E2915" w:rsidP="005E2915">
      <w:pPr>
        <w:bidi/>
        <w:jc w:val="center"/>
        <w:rPr>
          <w:rFonts w:ascii="Simplified Arabic" w:hAnsi="Simplified Arabic" w:cs="Simplified Arabic"/>
          <w:b/>
          <w:bCs/>
          <w:sz w:val="32"/>
          <w:szCs w:val="32"/>
          <w:rtl/>
          <w:lang w:bidi="ar-LB"/>
        </w:rPr>
      </w:pPr>
    </w:p>
    <w:p w:rsidR="00587C9A" w:rsidRPr="006E342B" w:rsidRDefault="006E342B" w:rsidP="005E2915">
      <w:pPr>
        <w:bidi/>
        <w:jc w:val="center"/>
        <w:rPr>
          <w:rFonts w:ascii="Simplified Arabic" w:hAnsi="Simplified Arabic" w:cs="Simplified Arabic"/>
          <w:b/>
          <w:bCs/>
          <w:sz w:val="32"/>
          <w:szCs w:val="32"/>
          <w:rtl/>
          <w:lang w:bidi="ar-LB"/>
        </w:rPr>
      </w:pPr>
      <w:r w:rsidRPr="006E342B">
        <w:rPr>
          <w:rFonts w:ascii="Simplified Arabic" w:hAnsi="Simplified Arabic" w:cs="Simplified Arabic"/>
          <w:b/>
          <w:bCs/>
          <w:sz w:val="32"/>
          <w:szCs w:val="32"/>
          <w:rtl/>
          <w:lang w:bidi="ar-LB"/>
        </w:rPr>
        <w:t>جامعة القر</w:t>
      </w:r>
      <w:r>
        <w:rPr>
          <w:rFonts w:ascii="Simplified Arabic" w:hAnsi="Simplified Arabic" w:cs="Simplified Arabic" w:hint="cs"/>
          <w:b/>
          <w:bCs/>
          <w:sz w:val="32"/>
          <w:szCs w:val="32"/>
          <w:rtl/>
          <w:lang w:bidi="ar-LB"/>
        </w:rPr>
        <w:t>آ</w:t>
      </w:r>
      <w:r w:rsidRPr="006E342B">
        <w:rPr>
          <w:rFonts w:ascii="Simplified Arabic" w:hAnsi="Simplified Arabic" w:cs="Simplified Arabic"/>
          <w:b/>
          <w:bCs/>
          <w:sz w:val="32"/>
          <w:szCs w:val="32"/>
          <w:rtl/>
          <w:lang w:bidi="ar-LB"/>
        </w:rPr>
        <w:t>ن الكريم وتأصيل العلوم</w:t>
      </w:r>
    </w:p>
    <w:p w:rsidR="006E342B" w:rsidRDefault="006E342B" w:rsidP="006E342B">
      <w:pPr>
        <w:bidi/>
        <w:jc w:val="center"/>
        <w:rPr>
          <w:rFonts w:ascii="Simplified Arabic" w:hAnsi="Simplified Arabic" w:cs="Simplified Arabic"/>
          <w:b/>
          <w:bCs/>
          <w:sz w:val="32"/>
          <w:szCs w:val="32"/>
          <w:rtl/>
          <w:lang w:bidi="ar-LB"/>
        </w:rPr>
      </w:pPr>
      <w:r w:rsidRPr="006E342B">
        <w:rPr>
          <w:rFonts w:ascii="Simplified Arabic" w:hAnsi="Simplified Arabic" w:cs="Simplified Arabic"/>
          <w:b/>
          <w:bCs/>
          <w:sz w:val="32"/>
          <w:szCs w:val="32"/>
          <w:rtl/>
          <w:lang w:bidi="ar-LB"/>
        </w:rPr>
        <w:t>المؤتمر العلمي الأول، الدولي المحكم حول "القضايا البحثية الأكاديمية"</w:t>
      </w:r>
    </w:p>
    <w:p w:rsidR="006E342B" w:rsidRDefault="00E62209" w:rsidP="006E342B">
      <w:pPr>
        <w:bidi/>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w:t>
      </w:r>
      <w:r w:rsidR="006E342B">
        <w:rPr>
          <w:rFonts w:ascii="Simplified Arabic" w:hAnsi="Simplified Arabic" w:cs="Simplified Arabic" w:hint="cs"/>
          <w:b/>
          <w:bCs/>
          <w:sz w:val="32"/>
          <w:szCs w:val="32"/>
          <w:rtl/>
          <w:lang w:bidi="ar-LB"/>
        </w:rPr>
        <w:t>أدوات وطرق جمع وتحليل بيانات المواضيع البحثية</w:t>
      </w:r>
      <w:r>
        <w:rPr>
          <w:rFonts w:ascii="Simplified Arabic" w:hAnsi="Simplified Arabic" w:cs="Simplified Arabic" w:hint="cs"/>
          <w:b/>
          <w:bCs/>
          <w:sz w:val="32"/>
          <w:szCs w:val="32"/>
          <w:rtl/>
          <w:lang w:bidi="ar-LB"/>
        </w:rPr>
        <w:t>"</w:t>
      </w:r>
    </w:p>
    <w:p w:rsidR="006E342B" w:rsidRDefault="006E342B" w:rsidP="006E342B">
      <w:pPr>
        <w:bidi/>
        <w:jc w:val="center"/>
        <w:rPr>
          <w:rFonts w:ascii="Simplified Arabic" w:hAnsi="Simplified Arabic" w:cs="Simplified Arabic"/>
          <w:b/>
          <w:bCs/>
          <w:sz w:val="32"/>
          <w:szCs w:val="32"/>
          <w:rtl/>
          <w:lang w:bidi="ar-LB"/>
        </w:rPr>
      </w:pPr>
    </w:p>
    <w:p w:rsidR="005E2915" w:rsidRDefault="005E2915" w:rsidP="005E2915">
      <w:pPr>
        <w:bidi/>
        <w:jc w:val="center"/>
        <w:rPr>
          <w:rFonts w:ascii="Simplified Arabic" w:hAnsi="Simplified Arabic" w:cs="Simplified Arabic"/>
          <w:b/>
          <w:bCs/>
          <w:sz w:val="32"/>
          <w:szCs w:val="32"/>
          <w:rtl/>
          <w:lang w:bidi="ar-LB"/>
        </w:rPr>
      </w:pPr>
    </w:p>
    <w:p w:rsidR="005E2915" w:rsidRDefault="005E2915" w:rsidP="005E2915">
      <w:pPr>
        <w:bidi/>
        <w:jc w:val="center"/>
        <w:rPr>
          <w:rFonts w:ascii="Simplified Arabic" w:hAnsi="Simplified Arabic" w:cs="Simplified Arabic"/>
          <w:b/>
          <w:bCs/>
          <w:sz w:val="32"/>
          <w:szCs w:val="32"/>
          <w:rtl/>
          <w:lang w:bidi="ar-LB"/>
        </w:rPr>
      </w:pPr>
    </w:p>
    <w:p w:rsidR="006E342B" w:rsidRPr="00E62209" w:rsidRDefault="006E342B" w:rsidP="006E342B">
      <w:pPr>
        <w:pStyle w:val="ListParagraph"/>
        <w:numPr>
          <w:ilvl w:val="0"/>
          <w:numId w:val="1"/>
        </w:numPr>
        <w:bidi/>
        <w:jc w:val="center"/>
        <w:rPr>
          <w:rFonts w:ascii="Simplified Arabic" w:hAnsi="Simplified Arabic" w:cs="Simplified Arabic"/>
          <w:sz w:val="28"/>
          <w:szCs w:val="28"/>
          <w:lang w:bidi="ar-LB"/>
        </w:rPr>
      </w:pPr>
      <w:r w:rsidRPr="00E62209">
        <w:rPr>
          <w:rFonts w:ascii="Simplified Arabic" w:hAnsi="Simplified Arabic" w:cs="Simplified Arabic" w:hint="cs"/>
          <w:sz w:val="28"/>
          <w:szCs w:val="28"/>
          <w:rtl/>
          <w:lang w:bidi="ar-LB"/>
        </w:rPr>
        <w:t>عايدة فخر الدين</w:t>
      </w:r>
    </w:p>
    <w:p w:rsidR="006E342B" w:rsidRPr="00E62209" w:rsidRDefault="006E342B" w:rsidP="00E62209">
      <w:pPr>
        <w:pStyle w:val="ListParagraph"/>
        <w:bidi/>
        <w:jc w:val="center"/>
        <w:rPr>
          <w:rFonts w:ascii="Simplified Arabic" w:hAnsi="Simplified Arabic" w:cs="Simplified Arabic"/>
          <w:sz w:val="28"/>
          <w:szCs w:val="28"/>
          <w:lang w:bidi="ar-LB"/>
        </w:rPr>
      </w:pPr>
      <w:r w:rsidRPr="00E62209">
        <w:rPr>
          <w:rFonts w:ascii="Simplified Arabic" w:hAnsi="Simplified Arabic" w:cs="Simplified Arabic"/>
          <w:sz w:val="28"/>
          <w:szCs w:val="28"/>
          <w:rtl/>
          <w:lang w:bidi="ar-LB"/>
        </w:rPr>
        <w:t>جامعة النجاح الوطنية، قسم العلاقات العامة والاتصال، نابلس، فلسطين.</w:t>
      </w:r>
    </w:p>
    <w:p w:rsidR="006E342B" w:rsidRDefault="006E342B" w:rsidP="006E342B">
      <w:pPr>
        <w:pStyle w:val="ListParagraph"/>
        <w:bidi/>
        <w:rPr>
          <w:rFonts w:ascii="Simplified Arabic" w:hAnsi="Simplified Arabic" w:cs="Simplified Arabic"/>
          <w:b/>
          <w:bCs/>
          <w:sz w:val="32"/>
          <w:szCs w:val="32"/>
          <w:rtl/>
          <w:lang w:bidi="ar-LB"/>
        </w:rPr>
      </w:pPr>
    </w:p>
    <w:p w:rsidR="00E62209" w:rsidRDefault="00E62209" w:rsidP="00E62209">
      <w:pPr>
        <w:pStyle w:val="ListParagraph"/>
        <w:bidi/>
        <w:rPr>
          <w:rFonts w:ascii="Simplified Arabic" w:hAnsi="Simplified Arabic" w:cs="Simplified Arabic"/>
          <w:b/>
          <w:bCs/>
          <w:sz w:val="32"/>
          <w:szCs w:val="32"/>
          <w:rtl/>
          <w:lang w:bidi="ar-LB"/>
        </w:rPr>
      </w:pPr>
    </w:p>
    <w:p w:rsidR="00E62209" w:rsidRDefault="00E62209" w:rsidP="00E62209">
      <w:pPr>
        <w:pStyle w:val="ListParagraph"/>
        <w:bidi/>
        <w:rPr>
          <w:rFonts w:ascii="Simplified Arabic" w:hAnsi="Simplified Arabic" w:cs="Simplified Arabic"/>
          <w:b/>
          <w:bCs/>
          <w:sz w:val="32"/>
          <w:szCs w:val="32"/>
          <w:rtl/>
          <w:lang w:bidi="ar-LB"/>
        </w:rPr>
      </w:pPr>
    </w:p>
    <w:p w:rsidR="00E62209" w:rsidRDefault="00E62209" w:rsidP="00E62209">
      <w:pPr>
        <w:pStyle w:val="ListParagraph"/>
        <w:bidi/>
        <w:rPr>
          <w:rFonts w:ascii="Simplified Arabic" w:hAnsi="Simplified Arabic" w:cs="Simplified Arabic"/>
          <w:b/>
          <w:bCs/>
          <w:sz w:val="32"/>
          <w:szCs w:val="32"/>
          <w:rtl/>
          <w:lang w:bidi="ar-LB"/>
        </w:rPr>
      </w:pPr>
    </w:p>
    <w:p w:rsidR="00E62209" w:rsidRDefault="00E62209" w:rsidP="005E2915">
      <w:pPr>
        <w:bidi/>
        <w:rPr>
          <w:rFonts w:ascii="Simplified Arabic" w:hAnsi="Simplified Arabic" w:cs="Simplified Arabic"/>
          <w:b/>
          <w:bCs/>
          <w:sz w:val="32"/>
          <w:szCs w:val="32"/>
          <w:rtl/>
          <w:lang w:bidi="ar-LB"/>
        </w:rPr>
      </w:pPr>
    </w:p>
    <w:p w:rsidR="005E2915" w:rsidRPr="005E2915" w:rsidRDefault="005E2915" w:rsidP="005E2915">
      <w:pPr>
        <w:bidi/>
        <w:rPr>
          <w:rFonts w:ascii="Simplified Arabic" w:hAnsi="Simplified Arabic" w:cs="Simplified Arabic"/>
          <w:b/>
          <w:bCs/>
          <w:sz w:val="32"/>
          <w:szCs w:val="32"/>
          <w:rtl/>
          <w:lang w:bidi="ar-LB"/>
        </w:rPr>
      </w:pPr>
    </w:p>
    <w:p w:rsidR="003A04A9" w:rsidRPr="003A04A9" w:rsidRDefault="003A04A9" w:rsidP="003A04A9">
      <w:pPr>
        <w:keepNext/>
        <w:keepLines/>
        <w:bidi/>
        <w:spacing w:after="0" w:line="240" w:lineRule="auto"/>
        <w:outlineLvl w:val="0"/>
        <w:rPr>
          <w:rFonts w:asciiTheme="majorHAnsi" w:eastAsiaTheme="majorEastAsia" w:hAnsiTheme="majorHAnsi" w:cs="Simplified Arabic"/>
          <w:b/>
          <w:bCs/>
          <w:color w:val="000000" w:themeColor="text1"/>
          <w:sz w:val="32"/>
          <w:szCs w:val="32"/>
          <w:rtl/>
        </w:rPr>
      </w:pPr>
      <w:r w:rsidRPr="003A04A9">
        <w:rPr>
          <w:rFonts w:asciiTheme="majorHAnsi" w:eastAsiaTheme="majorEastAsia" w:hAnsiTheme="majorHAnsi" w:cs="Simplified Arabic" w:hint="cs"/>
          <w:b/>
          <w:bCs/>
          <w:color w:val="000000" w:themeColor="text1"/>
          <w:sz w:val="32"/>
          <w:szCs w:val="32"/>
          <w:rtl/>
        </w:rPr>
        <w:lastRenderedPageBreak/>
        <w:t>الملخص</w:t>
      </w:r>
    </w:p>
    <w:p w:rsidR="007121B6" w:rsidRPr="003A04A9" w:rsidRDefault="000545F8" w:rsidP="003A04A9">
      <w:pPr>
        <w:bidi/>
        <w:ind w:left="855"/>
        <w:jc w:val="both"/>
        <w:rPr>
          <w:rFonts w:ascii="Simplified Arabic" w:hAnsi="Simplified Arabic" w:cs="Simplified Arabic"/>
          <w:b/>
          <w:bCs/>
          <w:sz w:val="36"/>
          <w:szCs w:val="36"/>
          <w:rtl/>
          <w:lang w:bidi="ar-LB"/>
        </w:rPr>
      </w:pPr>
      <w:r w:rsidRPr="003A04A9">
        <w:rPr>
          <w:rFonts w:ascii="Simplified Arabic" w:hAnsi="Simplified Arabic" w:cs="Simplified Arabic" w:hint="cs"/>
          <w:sz w:val="24"/>
          <w:szCs w:val="24"/>
          <w:rtl/>
          <w:lang w:bidi="ar-LB"/>
        </w:rPr>
        <w:t>تهدف هذه الدراسة</w:t>
      </w:r>
      <w:r w:rsidR="00E62209" w:rsidRPr="003A04A9">
        <w:rPr>
          <w:rFonts w:ascii="Simplified Arabic" w:hAnsi="Simplified Arabic" w:cs="Simplified Arabic" w:hint="cs"/>
          <w:sz w:val="24"/>
          <w:szCs w:val="24"/>
          <w:rtl/>
          <w:lang w:bidi="ar-LB"/>
        </w:rPr>
        <w:t xml:space="preserve"> إلى التركيز وتسليط الضوء على </w:t>
      </w:r>
      <w:r w:rsidR="00E62209" w:rsidRPr="003A04A9">
        <w:rPr>
          <w:rFonts w:ascii="Simplified Arabic" w:hAnsi="Simplified Arabic" w:cs="Simplified Arabic"/>
          <w:sz w:val="24"/>
          <w:szCs w:val="24"/>
          <w:rtl/>
          <w:lang w:bidi="ar-LB"/>
        </w:rPr>
        <w:t xml:space="preserve">أدوات وطرق جمع وتحليل </w:t>
      </w:r>
      <w:r w:rsidR="00E62209" w:rsidRPr="003A04A9">
        <w:rPr>
          <w:rFonts w:ascii="Simplified Arabic" w:hAnsi="Simplified Arabic" w:cs="Simplified Arabic" w:hint="cs"/>
          <w:sz w:val="24"/>
          <w:szCs w:val="24"/>
          <w:rtl/>
          <w:lang w:bidi="ar-LB"/>
        </w:rPr>
        <w:t>ال</w:t>
      </w:r>
      <w:r w:rsidR="00E62209" w:rsidRPr="003A04A9">
        <w:rPr>
          <w:rFonts w:ascii="Simplified Arabic" w:hAnsi="Simplified Arabic" w:cs="Simplified Arabic"/>
          <w:sz w:val="24"/>
          <w:szCs w:val="24"/>
          <w:rtl/>
          <w:lang w:bidi="ar-LB"/>
        </w:rPr>
        <w:t>بيانات</w:t>
      </w:r>
      <w:r w:rsidR="00E62209" w:rsidRPr="003A04A9">
        <w:rPr>
          <w:rFonts w:ascii="Simplified Arabic" w:hAnsi="Simplified Arabic" w:cs="Simplified Arabic" w:hint="cs"/>
          <w:sz w:val="24"/>
          <w:szCs w:val="24"/>
          <w:rtl/>
          <w:lang w:bidi="ar-LB"/>
        </w:rPr>
        <w:t xml:space="preserve"> المستخدمة في البحوث العلمية؛ حيث لا يُعتبر البحث علمياً إلا إذا كانت الدراسة مُنجزة وفق الأصول والقواعد والأسس والمناهج العلمية الصحيحة، و</w:t>
      </w:r>
      <w:r w:rsidR="00F21728" w:rsidRPr="003A04A9">
        <w:rPr>
          <w:rFonts w:ascii="Simplified Arabic" w:hAnsi="Simplified Arabic" w:cs="Simplified Arabic" w:hint="cs"/>
          <w:sz w:val="24"/>
          <w:szCs w:val="24"/>
          <w:rtl/>
          <w:lang w:bidi="ar-LB"/>
        </w:rPr>
        <w:t xml:space="preserve">مرت بجميع الخطوات الصحيحة ابتداءً من طرح </w:t>
      </w:r>
      <w:r w:rsidR="00B91306" w:rsidRPr="003A04A9">
        <w:rPr>
          <w:rFonts w:ascii="Simplified Arabic" w:hAnsi="Simplified Arabic" w:cs="Simplified Arabic" w:hint="cs"/>
          <w:sz w:val="24"/>
          <w:szCs w:val="24"/>
          <w:rtl/>
          <w:lang w:bidi="ar-LB"/>
        </w:rPr>
        <w:t>المشكلة "</w:t>
      </w:r>
      <w:r w:rsidR="00F21728" w:rsidRPr="003A04A9">
        <w:rPr>
          <w:rFonts w:ascii="Simplified Arabic" w:hAnsi="Simplified Arabic" w:cs="Simplified Arabic" w:hint="cs"/>
          <w:sz w:val="24"/>
          <w:szCs w:val="24"/>
          <w:rtl/>
          <w:lang w:bidi="ar-LB"/>
        </w:rPr>
        <w:t>الإشكالية</w:t>
      </w:r>
      <w:r w:rsidR="00B91306" w:rsidRPr="003A04A9">
        <w:rPr>
          <w:rFonts w:ascii="Simplified Arabic" w:hAnsi="Simplified Arabic" w:cs="Simplified Arabic" w:hint="cs"/>
          <w:sz w:val="24"/>
          <w:szCs w:val="24"/>
          <w:rtl/>
          <w:lang w:bidi="ar-LB"/>
        </w:rPr>
        <w:t>"</w:t>
      </w:r>
      <w:r w:rsidR="00F21728" w:rsidRPr="003A04A9">
        <w:rPr>
          <w:rFonts w:ascii="Simplified Arabic" w:hAnsi="Simplified Arabic" w:cs="Simplified Arabic" w:hint="cs"/>
          <w:sz w:val="24"/>
          <w:szCs w:val="24"/>
          <w:rtl/>
          <w:lang w:bidi="ar-LB"/>
        </w:rPr>
        <w:t xml:space="preserve"> وانتهاءً بالنتائج والتوصيات، إضاقةً إلى أن أن يكون البحث موضوعي ومجرد وبعيد كل البعد عن التحيز الشخصي.</w:t>
      </w:r>
      <w:r w:rsidR="007121B6" w:rsidRPr="003A04A9">
        <w:rPr>
          <w:rFonts w:ascii="Simplified Arabic" w:hAnsi="Simplified Arabic" w:cs="Simplified Arabic" w:hint="cs"/>
          <w:sz w:val="24"/>
          <w:szCs w:val="24"/>
          <w:rtl/>
          <w:lang w:bidi="ar-LB"/>
        </w:rPr>
        <w:t xml:space="preserve"> </w:t>
      </w:r>
    </w:p>
    <w:p w:rsidR="003A04A9" w:rsidRPr="003A04A9" w:rsidRDefault="000545F8" w:rsidP="003A04A9">
      <w:pPr>
        <w:bidi/>
        <w:ind w:left="855"/>
        <w:jc w:val="both"/>
        <w:rPr>
          <w:rFonts w:ascii="Simplified Arabic" w:hAnsi="Simplified Arabic" w:cs="Simplified Arabic"/>
          <w:sz w:val="24"/>
          <w:szCs w:val="24"/>
          <w:rtl/>
        </w:rPr>
      </w:pPr>
      <w:r w:rsidRPr="003A04A9">
        <w:rPr>
          <w:rFonts w:ascii="Simplified Arabic" w:hAnsi="Simplified Arabic" w:cs="Simplified Arabic"/>
          <w:sz w:val="24"/>
          <w:szCs w:val="24"/>
          <w:rtl/>
          <w:lang w:bidi="ar-LB"/>
        </w:rPr>
        <w:t>ف</w:t>
      </w:r>
      <w:r w:rsidRPr="003A04A9">
        <w:rPr>
          <w:rFonts w:ascii="Simplified Arabic" w:hAnsi="Simplified Arabic" w:cs="Simplified Arabic"/>
          <w:sz w:val="24"/>
          <w:szCs w:val="24"/>
          <w:rtl/>
        </w:rPr>
        <w:t xml:space="preserve">البحث العلمي قائم على الاستخدام الدقيق للأساليب والأدوات المختلفة التي يستخدمها الباحثون في الحصول على البيانات الدقيقة التي تعبر عن خصائص وطبيعة الظواهر المختلفة، ومن ثم تحليل هذه البيانات بطريقة علمية صحيحة وباستخدام الأدوات البحثة العلمية المناسبة وفق المنهج </w:t>
      </w:r>
      <w:r w:rsidR="00DE1C36" w:rsidRPr="003A04A9">
        <w:rPr>
          <w:rFonts w:ascii="Simplified Arabic" w:hAnsi="Simplified Arabic" w:cs="Simplified Arabic"/>
          <w:sz w:val="24"/>
          <w:szCs w:val="24"/>
          <w:rtl/>
        </w:rPr>
        <w:t>العلمي المناسب المستخدم من قبل الباحث.</w:t>
      </w:r>
    </w:p>
    <w:p w:rsidR="005E2915" w:rsidRPr="00CE1A51" w:rsidRDefault="003A04A9" w:rsidP="00CE1A51">
      <w:pPr>
        <w:bidi/>
        <w:ind w:left="855"/>
        <w:jc w:val="both"/>
        <w:rPr>
          <w:rFonts w:ascii="Simplified Arabic" w:hAnsi="Simplified Arabic" w:cs="Simplified Arabic"/>
          <w:sz w:val="24"/>
          <w:szCs w:val="24"/>
          <w:rtl/>
        </w:rPr>
      </w:pPr>
      <w:r w:rsidRPr="003A04A9">
        <w:rPr>
          <w:rFonts w:ascii="Simplified Arabic" w:hAnsi="Simplified Arabic" w:cs="Simplified Arabic"/>
          <w:sz w:val="24"/>
          <w:szCs w:val="24"/>
          <w:rtl/>
        </w:rPr>
        <w:t xml:space="preserve"> </w:t>
      </w:r>
      <w:r w:rsidR="005A5CDF" w:rsidRPr="003A04A9">
        <w:rPr>
          <w:rFonts w:ascii="Simplified Arabic" w:hAnsi="Simplified Arabic" w:cs="Simplified Arabic"/>
          <w:sz w:val="24"/>
          <w:szCs w:val="24"/>
          <w:rtl/>
        </w:rPr>
        <w:t>ولإسقاط الدراسة النظرية على الواقع خاصةً في الدراسات الخاصة بالاقتصاد والعلوم الإدارية في منظمة معينة أو عينة من المنظمات والمؤسسات، ومن خل</w:t>
      </w:r>
      <w:r w:rsidR="00181AEE" w:rsidRPr="003A04A9">
        <w:rPr>
          <w:rFonts w:ascii="Simplified Arabic" w:hAnsi="Simplified Arabic" w:cs="Simplified Arabic"/>
          <w:sz w:val="24"/>
          <w:szCs w:val="24"/>
          <w:rtl/>
        </w:rPr>
        <w:t>ال استخدام المنهج المناسب لذلك لا بد من تحديد الأداة أو الأدوات المناسبة لجمع المعلومات والبيانات وتحليلها والخروج بنتائج وتوصيات للإشكالية المحددة،</w:t>
      </w:r>
      <w:r w:rsidR="00E704C8" w:rsidRPr="003A04A9">
        <w:rPr>
          <w:rFonts w:ascii="Simplified Arabic" w:hAnsi="Simplified Arabic" w:cs="Simplified Arabic"/>
          <w:sz w:val="24"/>
          <w:szCs w:val="24"/>
          <w:rtl/>
        </w:rPr>
        <w:t xml:space="preserve"> فأداة البحث المستخدمة هي التي تحدد مسار البحث والنتائج المستخلصة في نهاية البحث،</w:t>
      </w:r>
      <w:r w:rsidR="00181AEE" w:rsidRPr="003A04A9">
        <w:rPr>
          <w:rFonts w:ascii="Simplified Arabic" w:hAnsi="Simplified Arabic" w:cs="Simplified Arabic"/>
          <w:sz w:val="24"/>
          <w:szCs w:val="24"/>
          <w:rtl/>
        </w:rPr>
        <w:t xml:space="preserve"> </w:t>
      </w:r>
      <w:r w:rsidR="00E704C8" w:rsidRPr="003A04A9">
        <w:rPr>
          <w:rFonts w:ascii="Simplified Arabic" w:hAnsi="Simplified Arabic" w:cs="Simplified Arabic"/>
          <w:sz w:val="24"/>
          <w:szCs w:val="24"/>
          <w:rtl/>
        </w:rPr>
        <w:t>حيث يتم تحديد نوع الأداة البحثية المناسبة حسب نوعية المعلومات والبينات المستخدمة في التحليل ومدى ملائمتها لموضوع الدارسة؛ فبعض الدراسات لا يصلح لها إلا الاستبانة، وأخرى لا يصلح لها إلا المقابلة المعمقة، وأخرى يمكن المزج بين المقابلة والملاحظة والاستبانة، وهناك دراسات لا يصلح لها إلا الاختبارات.</w:t>
      </w:r>
      <w:r w:rsidR="005E2915" w:rsidRPr="003A04A9">
        <w:rPr>
          <w:rFonts w:ascii="Simplified Arabic" w:hAnsi="Simplified Arabic" w:cs="Simplified Arabic"/>
          <w:sz w:val="24"/>
          <w:szCs w:val="24"/>
          <w:rtl/>
        </w:rPr>
        <w:t xml:space="preserve"> </w:t>
      </w:r>
    </w:p>
    <w:p w:rsidR="00183B5D" w:rsidRPr="007121B6" w:rsidRDefault="00753B16" w:rsidP="007121B6">
      <w:pPr>
        <w:bidi/>
        <w:jc w:val="both"/>
        <w:rPr>
          <w:rFonts w:ascii="Simplified Arabic" w:eastAsia="Calibri" w:hAnsi="Simplified Arabic" w:cs="Simplified Arabic" w:hint="cs"/>
          <w:color w:val="000000"/>
          <w:sz w:val="24"/>
          <w:szCs w:val="24"/>
          <w:rtl/>
          <w:lang w:val="en-GB"/>
        </w:rPr>
      </w:pPr>
      <w:r w:rsidRPr="007121B6">
        <w:rPr>
          <w:rFonts w:ascii="Simplified Arabic" w:eastAsia="Calibri" w:hAnsi="Simplified Arabic" w:cs="Simplified Arabic"/>
          <w:b/>
          <w:bCs/>
          <w:color w:val="000000"/>
          <w:sz w:val="24"/>
          <w:szCs w:val="24"/>
          <w:rtl/>
          <w:lang w:val="en-GB"/>
        </w:rPr>
        <w:t xml:space="preserve">الكلمات المفتاحية: </w:t>
      </w:r>
      <w:r w:rsidRPr="007121B6">
        <w:rPr>
          <w:rFonts w:ascii="Simplified Arabic" w:eastAsia="Calibri" w:hAnsi="Simplified Arabic" w:cs="Simplified Arabic" w:hint="cs"/>
          <w:color w:val="000000"/>
          <w:sz w:val="24"/>
          <w:szCs w:val="24"/>
          <w:rtl/>
          <w:lang w:val="en-GB"/>
        </w:rPr>
        <w:t>منهج دراسة الحالة، الاستبانة، المقابلة، الملاحظة، الاختبارات.</w:t>
      </w:r>
    </w:p>
    <w:p w:rsidR="00183B5D" w:rsidRDefault="00183B5D" w:rsidP="00183B5D">
      <w:pPr>
        <w:pStyle w:val="ListParagraph"/>
        <w:bidi/>
        <w:jc w:val="both"/>
        <w:rPr>
          <w:rFonts w:ascii="Simplified Arabic" w:hAnsi="Simplified Arabic" w:cs="Simplified Arabic" w:hint="cs"/>
          <w:sz w:val="24"/>
          <w:szCs w:val="24"/>
          <w:rtl/>
        </w:rPr>
      </w:pPr>
    </w:p>
    <w:p w:rsidR="00183B5D" w:rsidRDefault="00183B5D" w:rsidP="00183B5D">
      <w:pPr>
        <w:pStyle w:val="ListParagraph"/>
        <w:bidi/>
        <w:jc w:val="both"/>
        <w:rPr>
          <w:rFonts w:ascii="Simplified Arabic" w:hAnsi="Simplified Arabic" w:cs="Simplified Arabic" w:hint="cs"/>
          <w:sz w:val="24"/>
          <w:szCs w:val="24"/>
          <w:rtl/>
        </w:rPr>
      </w:pPr>
    </w:p>
    <w:p w:rsidR="00CE1A51" w:rsidRDefault="00CE1A51" w:rsidP="00CE1A51">
      <w:pPr>
        <w:pStyle w:val="ListParagraph"/>
        <w:bidi/>
        <w:jc w:val="both"/>
        <w:rPr>
          <w:rFonts w:ascii="Simplified Arabic" w:hAnsi="Simplified Arabic" w:cs="Simplified Arabic" w:hint="cs"/>
          <w:sz w:val="24"/>
          <w:szCs w:val="24"/>
          <w:rtl/>
        </w:rPr>
      </w:pPr>
    </w:p>
    <w:p w:rsidR="00CE1A51" w:rsidRDefault="00CE1A51" w:rsidP="00CE1A51">
      <w:pPr>
        <w:pStyle w:val="ListParagraph"/>
        <w:bidi/>
        <w:jc w:val="both"/>
        <w:rPr>
          <w:rFonts w:ascii="Simplified Arabic" w:hAnsi="Simplified Arabic" w:cs="Simplified Arabic" w:hint="cs"/>
          <w:sz w:val="24"/>
          <w:szCs w:val="24"/>
          <w:rtl/>
        </w:rPr>
      </w:pPr>
    </w:p>
    <w:p w:rsidR="00183B5D" w:rsidRDefault="00183B5D" w:rsidP="00183B5D">
      <w:pPr>
        <w:pStyle w:val="ListParagraph"/>
        <w:bidi/>
        <w:jc w:val="both"/>
        <w:rPr>
          <w:rFonts w:ascii="Simplified Arabic" w:hAnsi="Simplified Arabic" w:cs="Simplified Arabic" w:hint="cs"/>
          <w:sz w:val="24"/>
          <w:szCs w:val="24"/>
          <w:rtl/>
        </w:rPr>
      </w:pPr>
    </w:p>
    <w:p w:rsidR="003A04A9" w:rsidRDefault="003A04A9" w:rsidP="003A04A9">
      <w:pPr>
        <w:bidi/>
        <w:jc w:val="both"/>
        <w:rPr>
          <w:rFonts w:ascii="Simplified Arabic" w:hAnsi="Simplified Arabic" w:cs="Simplified Arabic" w:hint="cs"/>
          <w:sz w:val="24"/>
          <w:szCs w:val="24"/>
          <w:rtl/>
        </w:rPr>
      </w:pPr>
    </w:p>
    <w:p w:rsidR="00CE1A51" w:rsidRPr="003A04A9" w:rsidRDefault="00CE1A51" w:rsidP="00CE1A51">
      <w:pPr>
        <w:bidi/>
        <w:jc w:val="both"/>
        <w:rPr>
          <w:rFonts w:ascii="Simplified Arabic" w:hAnsi="Simplified Arabic" w:cs="Simplified Arabic" w:hint="cs"/>
          <w:sz w:val="24"/>
          <w:szCs w:val="24"/>
          <w:rtl/>
        </w:rPr>
      </w:pPr>
    </w:p>
    <w:p w:rsidR="00521A5D" w:rsidRPr="00521A5D" w:rsidRDefault="00521A5D" w:rsidP="00CE1A51">
      <w:pPr>
        <w:keepNext/>
        <w:keepLines/>
        <w:bidi/>
        <w:spacing w:after="0" w:line="240" w:lineRule="auto"/>
        <w:jc w:val="both"/>
        <w:outlineLvl w:val="0"/>
        <w:rPr>
          <w:rFonts w:asciiTheme="majorHAnsi" w:eastAsia="Calibri" w:hAnsiTheme="majorHAnsi" w:cs="Simplified Arabic"/>
          <w:b/>
          <w:bCs/>
          <w:color w:val="548DD4" w:themeColor="text2" w:themeTint="99"/>
          <w:sz w:val="32"/>
          <w:szCs w:val="32"/>
          <w:rtl/>
          <w:lang w:val="en-GB"/>
        </w:rPr>
      </w:pPr>
      <w:r w:rsidRPr="00521A5D">
        <w:rPr>
          <w:rFonts w:asciiTheme="majorHAnsi" w:eastAsia="Calibri" w:hAnsiTheme="majorHAnsi" w:cs="Simplified Arabic" w:hint="cs"/>
          <w:b/>
          <w:bCs/>
          <w:color w:val="548DD4" w:themeColor="text2" w:themeTint="99"/>
          <w:sz w:val="32"/>
          <w:szCs w:val="32"/>
          <w:rtl/>
          <w:lang w:val="en-GB"/>
        </w:rPr>
        <w:lastRenderedPageBreak/>
        <w:t>مقدمة</w:t>
      </w:r>
    </w:p>
    <w:p w:rsidR="00CE1A51" w:rsidRPr="00CE1A51" w:rsidRDefault="007121B6" w:rsidP="00CE1A51">
      <w:pPr>
        <w:bidi/>
        <w:jc w:val="both"/>
        <w:rPr>
          <w:rFonts w:ascii="Simplified Arabic" w:hAnsi="Simplified Arabic" w:cs="Simplified Arabic"/>
          <w:sz w:val="28"/>
          <w:szCs w:val="28"/>
          <w:rtl/>
        </w:rPr>
      </w:pPr>
      <w:r w:rsidRPr="00CE1A51">
        <w:rPr>
          <w:rFonts w:ascii="Simplified Arabic" w:hAnsi="Simplified Arabic" w:cs="Simplified Arabic"/>
          <w:color w:val="000000" w:themeColor="text1"/>
          <w:sz w:val="28"/>
          <w:szCs w:val="28"/>
          <w:rtl/>
        </w:rPr>
        <w:t>تُ</w:t>
      </w:r>
      <w:r w:rsidR="00204E65" w:rsidRPr="00CE1A51">
        <w:rPr>
          <w:rFonts w:ascii="Simplified Arabic" w:hAnsi="Simplified Arabic" w:cs="Simplified Arabic"/>
          <w:color w:val="000000" w:themeColor="text1"/>
          <w:sz w:val="28"/>
          <w:szCs w:val="28"/>
          <w:rtl/>
          <w:lang w:bidi="ar-LB"/>
        </w:rPr>
        <w:t>عد</w:t>
      </w:r>
      <w:r w:rsidR="00204E65" w:rsidRPr="00CE1A51">
        <w:rPr>
          <w:rFonts w:ascii="Simplified Arabic" w:hAnsi="Simplified Arabic" w:cs="Simplified Arabic"/>
          <w:sz w:val="28"/>
          <w:szCs w:val="28"/>
          <w:rtl/>
          <w:lang w:bidi="ar-LB"/>
        </w:rPr>
        <w:t xml:space="preserve"> البيانات التي يجمعها الباحث من مصادرها المختلفة حجر الأساس في البحث العلمي</w:t>
      </w:r>
      <w:r w:rsidR="00204E65" w:rsidRPr="00CE1A51">
        <w:rPr>
          <w:rFonts w:ascii="Simplified Arabic" w:hAnsi="Simplified Arabic" w:cs="Simplified Arabic"/>
          <w:sz w:val="28"/>
          <w:szCs w:val="28"/>
        </w:rPr>
        <w:t>؛</w:t>
      </w:r>
      <w:r w:rsidR="00204E65" w:rsidRPr="00CE1A51">
        <w:rPr>
          <w:rFonts w:ascii="Simplified Arabic" w:hAnsi="Simplified Arabic" w:cs="Simplified Arabic"/>
          <w:sz w:val="28"/>
          <w:szCs w:val="28"/>
          <w:rtl/>
        </w:rPr>
        <w:t xml:space="preserve"> </w:t>
      </w:r>
      <w:r w:rsidR="00797D37" w:rsidRPr="00CE1A51">
        <w:rPr>
          <w:rFonts w:ascii="Simplified Arabic" w:hAnsi="Simplified Arabic" w:cs="Simplified Arabic"/>
          <w:sz w:val="28"/>
          <w:szCs w:val="28"/>
          <w:rtl/>
        </w:rPr>
        <w:t>لأنه بدون الحصول على البيانات والمعلومات لا يمكن أن تتم إجراءات البحث العلمي وخطواته الأخرى؛ لذا فإن جمع البيانات لابد لها من أدوات محددة تختلف باختلاف مناهج البحث التي اعتمدها الباحث</w:t>
      </w:r>
      <w:r w:rsidR="00F12755" w:rsidRPr="00CE1A51">
        <w:rPr>
          <w:rFonts w:ascii="Simplified Arabic" w:hAnsi="Simplified Arabic" w:cs="Simplified Arabic"/>
          <w:sz w:val="28"/>
          <w:szCs w:val="28"/>
          <w:rtl/>
        </w:rPr>
        <w:t>، وتختلف هذه الأدوات من دراسة إلى أخرى ومن مجتمع وعينة إلى أخرى، فما يصلح كأداة لدراسة موضوع معين في منظمة ما قد لا يصلح لدراسة أخرى في نفس المنظمة.</w:t>
      </w:r>
      <w:r w:rsidRPr="00CE1A51">
        <w:rPr>
          <w:rFonts w:ascii="Simplified Arabic" w:hAnsi="Simplified Arabic" w:cs="Simplified Arabic"/>
          <w:sz w:val="28"/>
          <w:szCs w:val="28"/>
          <w:rtl/>
        </w:rPr>
        <w:t xml:space="preserve"> </w:t>
      </w:r>
    </w:p>
    <w:p w:rsidR="00F12755" w:rsidRPr="00CE1A51" w:rsidRDefault="00B91306" w:rsidP="00CE1A51">
      <w:pPr>
        <w:bidi/>
        <w:jc w:val="both"/>
        <w:rPr>
          <w:rFonts w:ascii="Simplified Arabic" w:hAnsi="Simplified Arabic" w:cs="Simplified Arabic"/>
          <w:b/>
          <w:bCs/>
          <w:color w:val="548DD4" w:themeColor="text2" w:themeTint="99"/>
          <w:sz w:val="40"/>
          <w:szCs w:val="40"/>
          <w:rtl/>
        </w:rPr>
      </w:pPr>
      <w:r w:rsidRPr="00CE1A51">
        <w:rPr>
          <w:rFonts w:ascii="Simplified Arabic" w:hAnsi="Simplified Arabic" w:cs="Simplified Arabic"/>
          <w:sz w:val="28"/>
          <w:szCs w:val="28"/>
          <w:rtl/>
        </w:rPr>
        <w:t>وبغض النظر عن أداة جمع البيانات فإنه يجب أن تتوفر فيها مجموعة من الخصائص الثابتة التي يجب توافرها في أي أداة والتي توفر الثقة اللازمة بقدرتها على جمع بيانات لاختبار فرضيات الدراسة، وهي الصدق والثبات والموضوعية. فبمجرد تحديد مشكلة "إشكالية" البحث تبدأ مرحلة تنظيم عملية جمع ا</w:t>
      </w:r>
      <w:r w:rsidR="007F236E" w:rsidRPr="00CE1A51">
        <w:rPr>
          <w:rFonts w:ascii="Simplified Arabic" w:hAnsi="Simplified Arabic" w:cs="Simplified Arabic"/>
          <w:sz w:val="28"/>
          <w:szCs w:val="28"/>
          <w:rtl/>
        </w:rPr>
        <w:t>لمعلومات الضرورية لتحليلها، و</w:t>
      </w:r>
      <w:r w:rsidRPr="00CE1A51">
        <w:rPr>
          <w:rFonts w:ascii="Simplified Arabic" w:hAnsi="Simplified Arabic" w:cs="Simplified Arabic"/>
          <w:sz w:val="28"/>
          <w:szCs w:val="28"/>
          <w:rtl/>
        </w:rPr>
        <w:t xml:space="preserve">هناك العديد من أدوات وطرق وتقنيات البحث المستخدمة </w:t>
      </w:r>
      <w:r w:rsidRPr="00CE1A51">
        <w:rPr>
          <w:rFonts w:ascii="Simplified Arabic" w:hAnsi="Simplified Arabic" w:cs="Simplified Arabic"/>
          <w:sz w:val="28"/>
          <w:szCs w:val="28"/>
          <w:rtl/>
          <w:lang w:bidi="ar-LB"/>
        </w:rPr>
        <w:t>في البحوث العلمية</w:t>
      </w:r>
      <w:r w:rsidR="007F236E" w:rsidRPr="00CE1A51">
        <w:rPr>
          <w:rFonts w:ascii="Simplified Arabic" w:hAnsi="Simplified Arabic" w:cs="Simplified Arabic"/>
          <w:sz w:val="28"/>
          <w:szCs w:val="28"/>
          <w:rtl/>
          <w:lang w:bidi="ar-LB"/>
        </w:rPr>
        <w:t xml:space="preserve"> باختلاف مصادر جمع هذه البيانات، وتتمثل هذه الأدوات بالإحصاءات والتقارير الرسمية، بالوثائق والسجلات الإدارية، الاستبانة، المقابلة والملاحظة، ويتوقف قرار استخدام إحدى هذه الأدوات أو استخدام عدة أدوات في البحث على التقييم الموضوعي للأداة نفسها ومعرفة مميزات وعيوب كل أداة من الأدوات البحثية ابتداءً من تحديد مشكلة البحث وانتهاءً بالنتائج والتوصيات. </w:t>
      </w:r>
    </w:p>
    <w:p w:rsidR="007121B6" w:rsidRPr="007121B6" w:rsidRDefault="007121B6" w:rsidP="007121B6">
      <w:pPr>
        <w:keepNext/>
        <w:keepLines/>
        <w:bidi/>
        <w:spacing w:before="40" w:after="0" w:line="240" w:lineRule="auto"/>
        <w:outlineLvl w:val="1"/>
        <w:rPr>
          <w:rFonts w:ascii="Simplified Arabic" w:eastAsia="Calibri" w:hAnsi="Simplified Arabic" w:cs="Simplified Arabic"/>
          <w:b/>
          <w:bCs/>
          <w:color w:val="365F91" w:themeColor="accent1" w:themeShade="BF"/>
          <w:sz w:val="28"/>
          <w:szCs w:val="28"/>
          <w:rtl/>
          <w:lang w:bidi="ar-JO"/>
        </w:rPr>
      </w:pPr>
      <w:r w:rsidRPr="007121B6">
        <w:rPr>
          <w:rFonts w:ascii="Simplified Arabic" w:eastAsia="Calibri" w:hAnsi="Simplified Arabic" w:cs="Simplified Arabic"/>
          <w:b/>
          <w:bCs/>
          <w:color w:val="365F91" w:themeColor="accent1" w:themeShade="BF"/>
          <w:sz w:val="28"/>
          <w:szCs w:val="28"/>
          <w:rtl/>
          <w:lang w:bidi="ar-JO"/>
        </w:rPr>
        <w:t>المشكلة البحثية</w:t>
      </w:r>
    </w:p>
    <w:p w:rsidR="008A1E5E" w:rsidRDefault="007121B6" w:rsidP="001B0F33">
      <w:pPr>
        <w:bidi/>
        <w:spacing w:before="120" w:after="240" w:line="560" w:lineRule="atLeast"/>
        <w:jc w:val="lowKashida"/>
        <w:rPr>
          <w:rFonts w:ascii="Simplified Arabic" w:eastAsia="Calibri" w:hAnsi="Simplified Arabic" w:cs="Simplified Arabic" w:hint="cs"/>
          <w:sz w:val="28"/>
          <w:szCs w:val="28"/>
          <w:rtl/>
          <w:lang w:bidi="ar-JO"/>
        </w:rPr>
      </w:pPr>
      <w:r w:rsidRPr="007121B6">
        <w:rPr>
          <w:rFonts w:ascii="Simplified Arabic" w:eastAsia="Calibri" w:hAnsi="Simplified Arabic" w:cs="Simplified Arabic"/>
          <w:sz w:val="28"/>
          <w:szCs w:val="28"/>
          <w:rtl/>
          <w:lang w:bidi="ar-JO"/>
        </w:rPr>
        <w:t xml:space="preserve">انطلاقاً من أهمية </w:t>
      </w:r>
      <w:r w:rsidR="00521A5D">
        <w:rPr>
          <w:rFonts w:ascii="Simplified Arabic" w:eastAsia="Calibri" w:hAnsi="Simplified Arabic" w:cs="Simplified Arabic" w:hint="cs"/>
          <w:sz w:val="28"/>
          <w:szCs w:val="28"/>
          <w:rtl/>
          <w:lang w:bidi="ar-JO"/>
        </w:rPr>
        <w:t xml:space="preserve">أدوات وطرق وجمع تحليل المعلومات المستخدمة في البحث العلمي، ولكونها  الجوهر الأساسي في أي بحث علمي بغض النظر عن اختلاف الهدف من البحث، </w:t>
      </w:r>
      <w:r w:rsidR="00521A5D">
        <w:rPr>
          <w:rFonts w:ascii="Simplified Arabic" w:eastAsia="Calibri" w:hAnsi="Simplified Arabic" w:cs="Simplified Arabic"/>
          <w:sz w:val="28"/>
          <w:szCs w:val="28"/>
          <w:rtl/>
          <w:lang w:bidi="ar-JO"/>
        </w:rPr>
        <w:t>برزت ضرورة الوقوف</w:t>
      </w:r>
      <w:r w:rsidR="00521A5D">
        <w:rPr>
          <w:rFonts w:ascii="Simplified Arabic" w:eastAsia="Calibri" w:hAnsi="Simplified Arabic" w:cs="Simplified Arabic" w:hint="cs"/>
          <w:sz w:val="28"/>
          <w:szCs w:val="28"/>
          <w:rtl/>
          <w:lang w:bidi="ar-JO"/>
        </w:rPr>
        <w:t xml:space="preserve"> ومعرفة ما هي الأدوات المستخدمة لجمع البيانات والمعلومات في البحث العلمي، ومعرفة مدى أهميتها ومميزاتها وعيوبها وطريقة استخدامها في البحث العلمي. </w:t>
      </w:r>
      <w:r w:rsidRPr="007121B6">
        <w:rPr>
          <w:rFonts w:ascii="Simplified Arabic" w:eastAsia="Calibri" w:hAnsi="Simplified Arabic" w:cs="Simplified Arabic"/>
          <w:sz w:val="28"/>
          <w:szCs w:val="28"/>
          <w:rtl/>
          <w:lang w:bidi="ar-JO"/>
        </w:rPr>
        <w:t xml:space="preserve">وهنا تتبلور المشكلة البحثية </w:t>
      </w:r>
      <w:r w:rsidRPr="007121B6">
        <w:rPr>
          <w:rFonts w:ascii="Simplified Arabic" w:eastAsia="Calibri" w:hAnsi="Simplified Arabic" w:cs="Simplified Arabic" w:hint="cs"/>
          <w:sz w:val="28"/>
          <w:szCs w:val="28"/>
          <w:rtl/>
          <w:lang w:bidi="ar-JO"/>
        </w:rPr>
        <w:t>في</w:t>
      </w:r>
      <w:r w:rsidRPr="007121B6">
        <w:rPr>
          <w:rFonts w:ascii="Simplified Arabic" w:eastAsia="Calibri" w:hAnsi="Simplified Arabic" w:cs="Simplified Arabic"/>
          <w:sz w:val="28"/>
          <w:szCs w:val="28"/>
          <w:rtl/>
          <w:lang w:bidi="ar-JO"/>
        </w:rPr>
        <w:t xml:space="preserve"> دراسة ومعرفة </w:t>
      </w:r>
      <w:r w:rsidR="001B0F33">
        <w:rPr>
          <w:rFonts w:ascii="Simplified Arabic" w:eastAsia="Calibri" w:hAnsi="Simplified Arabic" w:cs="Simplified Arabic" w:hint="cs"/>
          <w:sz w:val="28"/>
          <w:szCs w:val="28"/>
          <w:rtl/>
          <w:lang w:bidi="ar-JO"/>
        </w:rPr>
        <w:t>ما هي الأدوات البحثية المستخدمة وكيفية استخدامها لجمع البيانات والمعلومات في البحث العلمي للوصول إلى حل للمشكلة "الإشكالية" المطروحة في الدراسة</w:t>
      </w:r>
      <w:r w:rsidR="008A1E5E">
        <w:rPr>
          <w:rFonts w:ascii="Simplified Arabic" w:eastAsia="Calibri" w:hAnsi="Simplified Arabic" w:cs="Simplified Arabic" w:hint="cs"/>
          <w:sz w:val="28"/>
          <w:szCs w:val="28"/>
          <w:rtl/>
          <w:lang w:bidi="ar-JO"/>
        </w:rPr>
        <w:t>؟</w:t>
      </w:r>
    </w:p>
    <w:p w:rsidR="008A1E5E" w:rsidRPr="008A1E5E" w:rsidRDefault="008A1E5E" w:rsidP="008A1E5E">
      <w:pPr>
        <w:keepNext/>
        <w:keepLines/>
        <w:bidi/>
        <w:spacing w:before="40" w:after="0" w:line="240" w:lineRule="auto"/>
        <w:outlineLvl w:val="1"/>
        <w:rPr>
          <w:rFonts w:ascii="Simplified Arabic" w:eastAsiaTheme="majorEastAsia" w:hAnsi="Simplified Arabic" w:cs="Simplified Arabic"/>
          <w:b/>
          <w:bCs/>
          <w:color w:val="365F91" w:themeColor="accent1" w:themeShade="BF"/>
          <w:sz w:val="28"/>
          <w:szCs w:val="28"/>
          <w:lang w:val="en-GB"/>
        </w:rPr>
      </w:pPr>
      <w:r w:rsidRPr="008A1E5E">
        <w:rPr>
          <w:rFonts w:ascii="Simplified Arabic" w:eastAsiaTheme="majorEastAsia" w:hAnsi="Simplified Arabic" w:cs="Simplified Arabic"/>
          <w:b/>
          <w:bCs/>
          <w:color w:val="365F91" w:themeColor="accent1" w:themeShade="BF"/>
          <w:sz w:val="28"/>
          <w:szCs w:val="28"/>
          <w:rtl/>
        </w:rPr>
        <w:lastRenderedPageBreak/>
        <w:t xml:space="preserve">أهداف </w:t>
      </w:r>
      <w:r w:rsidRPr="008A1E5E">
        <w:rPr>
          <w:rFonts w:ascii="Simplified Arabic" w:eastAsiaTheme="majorEastAsia" w:hAnsi="Simplified Arabic" w:cs="Simplified Arabic"/>
          <w:b/>
          <w:bCs/>
          <w:i/>
          <w:color w:val="365F91" w:themeColor="accent1" w:themeShade="BF"/>
          <w:sz w:val="28"/>
          <w:szCs w:val="28"/>
          <w:rtl/>
        </w:rPr>
        <w:t>الدراسة</w:t>
      </w:r>
      <w:r w:rsidRPr="008A1E5E">
        <w:rPr>
          <w:rFonts w:ascii="Simplified Arabic" w:eastAsiaTheme="majorEastAsia" w:hAnsi="Simplified Arabic" w:cs="Simplified Arabic"/>
          <w:b/>
          <w:bCs/>
          <w:color w:val="365F91" w:themeColor="accent1" w:themeShade="BF"/>
          <w:sz w:val="28"/>
          <w:szCs w:val="28"/>
          <w:rtl/>
        </w:rPr>
        <w:tab/>
      </w:r>
    </w:p>
    <w:p w:rsidR="008A1E5E" w:rsidRPr="008A1E5E" w:rsidRDefault="008A1E5E" w:rsidP="00CE1A51">
      <w:pPr>
        <w:tabs>
          <w:tab w:val="right" w:pos="281"/>
        </w:tabs>
        <w:bidi/>
        <w:spacing w:before="120" w:after="240" w:line="560" w:lineRule="atLeast"/>
        <w:jc w:val="lowKashida"/>
        <w:rPr>
          <w:rFonts w:ascii="Simplified Arabic" w:eastAsia="Times New Roman" w:hAnsi="Simplified Arabic" w:cs="Simplified Arabic"/>
          <w:sz w:val="28"/>
          <w:szCs w:val="28"/>
          <w:rtl/>
          <w:lang w:bidi="ar-JO"/>
        </w:rPr>
      </w:pPr>
      <w:r w:rsidRPr="008A1E5E">
        <w:rPr>
          <w:rFonts w:ascii="Simplified Arabic" w:eastAsia="Times New Roman" w:hAnsi="Simplified Arabic" w:cs="Simplified Arabic" w:hint="cs"/>
          <w:sz w:val="28"/>
          <w:szCs w:val="28"/>
          <w:rtl/>
          <w:lang w:bidi="ar-JO"/>
        </w:rPr>
        <w:t>تهدف</w:t>
      </w:r>
      <w:r w:rsidRPr="008A1E5E">
        <w:rPr>
          <w:rFonts w:ascii="Simplified Arabic" w:eastAsia="Times New Roman" w:hAnsi="Simplified Arabic" w:cs="Simplified Arabic"/>
          <w:sz w:val="28"/>
          <w:szCs w:val="28"/>
          <w:rtl/>
          <w:lang w:bidi="ar-JO"/>
        </w:rPr>
        <w:t xml:space="preserve"> هذه الدراسة إلى </w:t>
      </w:r>
      <w:r w:rsidR="00CE1A51">
        <w:rPr>
          <w:rFonts w:ascii="Simplified Arabic" w:eastAsia="Times New Roman" w:hAnsi="Simplified Arabic" w:cs="Simplified Arabic"/>
          <w:sz w:val="28"/>
          <w:szCs w:val="28"/>
          <w:rtl/>
          <w:lang w:bidi="ar-JO"/>
        </w:rPr>
        <w:t xml:space="preserve">معرفة </w:t>
      </w:r>
      <w:r w:rsidR="00CE1A51">
        <w:rPr>
          <w:rFonts w:ascii="Simplified Arabic" w:eastAsia="Times New Roman" w:hAnsi="Simplified Arabic" w:cs="Simplified Arabic" w:hint="cs"/>
          <w:sz w:val="28"/>
          <w:szCs w:val="28"/>
          <w:rtl/>
          <w:lang w:bidi="ar-JO"/>
        </w:rPr>
        <w:t>كيفية استخدام الأدوات البحثية المختلفة لجمع البيانات والمعلومات في البحث العلمي للوصول إلى حل المشكلة في الدراسة.</w:t>
      </w:r>
    </w:p>
    <w:p w:rsidR="008A1E5E" w:rsidRPr="008A1E5E" w:rsidRDefault="008A1E5E" w:rsidP="008A1E5E">
      <w:pPr>
        <w:keepNext/>
        <w:keepLines/>
        <w:bidi/>
        <w:spacing w:before="40" w:after="0" w:line="240" w:lineRule="auto"/>
        <w:outlineLvl w:val="1"/>
        <w:rPr>
          <w:rFonts w:ascii="Simplified Arabic" w:eastAsiaTheme="majorEastAsia" w:hAnsi="Simplified Arabic" w:cs="Simplified Arabic"/>
          <w:b/>
          <w:bCs/>
          <w:color w:val="365F91" w:themeColor="accent1" w:themeShade="BF"/>
          <w:sz w:val="28"/>
          <w:szCs w:val="28"/>
          <w:rtl/>
          <w:lang w:bidi="ar-JO"/>
        </w:rPr>
      </w:pPr>
      <w:r w:rsidRPr="008A1E5E">
        <w:rPr>
          <w:rFonts w:ascii="Simplified Arabic" w:eastAsiaTheme="majorEastAsia" w:hAnsi="Simplified Arabic" w:cs="Simplified Arabic"/>
          <w:b/>
          <w:bCs/>
          <w:color w:val="365F91" w:themeColor="accent1" w:themeShade="BF"/>
          <w:sz w:val="28"/>
          <w:szCs w:val="28"/>
          <w:rtl/>
          <w:lang w:bidi="ar-JO"/>
        </w:rPr>
        <w:t>أهمية الدراسة</w:t>
      </w:r>
    </w:p>
    <w:p w:rsidR="007121B6" w:rsidRDefault="008A1E5E" w:rsidP="00FE6F81">
      <w:pPr>
        <w:tabs>
          <w:tab w:val="right" w:pos="281"/>
        </w:tabs>
        <w:bidi/>
        <w:spacing w:before="120" w:after="240" w:line="560" w:lineRule="atLeast"/>
        <w:jc w:val="lowKashida"/>
        <w:rPr>
          <w:rFonts w:ascii="Simplified Arabic" w:eastAsia="Times New Roman" w:hAnsi="Simplified Arabic" w:cs="Simplified Arabic" w:hint="cs"/>
          <w:sz w:val="28"/>
          <w:szCs w:val="28"/>
          <w:rtl/>
          <w:lang w:bidi="ar-JO"/>
        </w:rPr>
      </w:pPr>
      <w:r w:rsidRPr="008A1E5E">
        <w:rPr>
          <w:rFonts w:ascii="Simplified Arabic" w:eastAsia="Times New Roman" w:hAnsi="Simplified Arabic" w:cs="Simplified Arabic"/>
          <w:sz w:val="28"/>
          <w:szCs w:val="28"/>
          <w:rtl/>
          <w:lang w:bidi="ar-JO"/>
        </w:rPr>
        <w:t xml:space="preserve">تكمن أهمية الدراسة في أنها </w:t>
      </w:r>
      <w:r w:rsidRPr="008A1E5E">
        <w:rPr>
          <w:rFonts w:ascii="Simplified Arabic" w:eastAsia="Times New Roman" w:hAnsi="Simplified Arabic" w:cs="Simplified Arabic" w:hint="cs"/>
          <w:sz w:val="28"/>
          <w:szCs w:val="28"/>
          <w:rtl/>
          <w:lang w:bidi="ar-JO"/>
        </w:rPr>
        <w:t>تبحث</w:t>
      </w:r>
      <w:r w:rsidRPr="008A1E5E">
        <w:rPr>
          <w:rFonts w:ascii="Simplified Arabic" w:eastAsia="Times New Roman" w:hAnsi="Simplified Arabic" w:cs="Simplified Arabic"/>
          <w:sz w:val="28"/>
          <w:szCs w:val="28"/>
          <w:rtl/>
          <w:lang w:bidi="ar-JO"/>
        </w:rPr>
        <w:t xml:space="preserve"> </w:t>
      </w:r>
      <w:r w:rsidRPr="008A1E5E">
        <w:rPr>
          <w:rFonts w:ascii="Simplified Arabic" w:eastAsia="Times New Roman" w:hAnsi="Simplified Arabic" w:cs="Simplified Arabic" w:hint="cs"/>
          <w:sz w:val="28"/>
          <w:szCs w:val="28"/>
          <w:rtl/>
          <w:lang w:bidi="ar-JO"/>
        </w:rPr>
        <w:t>في</w:t>
      </w:r>
      <w:r w:rsidRPr="008A1E5E">
        <w:rPr>
          <w:rFonts w:ascii="Simplified Arabic" w:eastAsia="Times New Roman" w:hAnsi="Simplified Arabic" w:cs="Simplified Arabic"/>
          <w:sz w:val="28"/>
          <w:szCs w:val="28"/>
          <w:rtl/>
          <w:lang w:bidi="ar-JO"/>
        </w:rPr>
        <w:t xml:space="preserve"> </w:t>
      </w:r>
      <w:r w:rsidR="00CE1A51">
        <w:rPr>
          <w:rFonts w:ascii="Simplified Arabic" w:eastAsia="Times New Roman" w:hAnsi="Simplified Arabic" w:cs="Simplified Arabic" w:hint="cs"/>
          <w:sz w:val="28"/>
          <w:szCs w:val="28"/>
          <w:rtl/>
          <w:lang w:bidi="ar-JO"/>
        </w:rPr>
        <w:t>موضوع يُعتبر جوهر البحث العلمي، ويتوقف نجاح البحث العلمي أو فشله عليه</w:t>
      </w:r>
      <w:r w:rsidRPr="008A1E5E">
        <w:rPr>
          <w:rFonts w:ascii="Simplified Arabic" w:eastAsia="Times New Roman" w:hAnsi="Simplified Arabic" w:cs="Simplified Arabic" w:hint="cs"/>
          <w:sz w:val="28"/>
          <w:szCs w:val="28"/>
          <w:rtl/>
          <w:lang w:bidi="ar-JO"/>
        </w:rPr>
        <w:t>،</w:t>
      </w:r>
      <w:r w:rsidR="00CE1A51">
        <w:rPr>
          <w:rFonts w:ascii="Simplified Arabic" w:eastAsia="Times New Roman" w:hAnsi="Simplified Arabic" w:cs="Simplified Arabic" w:hint="cs"/>
          <w:sz w:val="28"/>
          <w:szCs w:val="28"/>
          <w:rtl/>
          <w:lang w:bidi="ar-JO"/>
        </w:rPr>
        <w:t xml:space="preserve"> ألا وهو طريقة استخدام الأداة</w:t>
      </w:r>
      <w:r w:rsidR="00FE6F81">
        <w:rPr>
          <w:rFonts w:ascii="Simplified Arabic" w:eastAsia="Times New Roman" w:hAnsi="Simplified Arabic" w:cs="Simplified Arabic" w:hint="cs"/>
          <w:sz w:val="28"/>
          <w:szCs w:val="28"/>
          <w:rtl/>
          <w:lang w:bidi="ar-JO"/>
        </w:rPr>
        <w:t xml:space="preserve"> أو الأدوات</w:t>
      </w:r>
      <w:r w:rsidR="00CE1A51">
        <w:rPr>
          <w:rFonts w:ascii="Simplified Arabic" w:eastAsia="Times New Roman" w:hAnsi="Simplified Arabic" w:cs="Simplified Arabic" w:hint="cs"/>
          <w:sz w:val="28"/>
          <w:szCs w:val="28"/>
          <w:rtl/>
          <w:lang w:bidi="ar-JO"/>
        </w:rPr>
        <w:t xml:space="preserve"> الصحيحة في البحث العلمي وكيفية استخدامها لحل مشكلة الدراسة والخروج بنتائج وتوصيات لتلك المشكلة</w:t>
      </w:r>
      <w:r w:rsidR="00FE6F81">
        <w:rPr>
          <w:rFonts w:ascii="Simplified Arabic" w:eastAsia="Times New Roman" w:hAnsi="Simplified Arabic" w:cs="Simplified Arabic" w:hint="cs"/>
          <w:sz w:val="28"/>
          <w:szCs w:val="28"/>
          <w:rtl/>
          <w:lang w:bidi="ar-JO"/>
        </w:rPr>
        <w:t xml:space="preserve">، </w:t>
      </w:r>
      <w:r w:rsidRPr="008A1E5E">
        <w:rPr>
          <w:rFonts w:ascii="Simplified Arabic" w:eastAsia="Times New Roman" w:hAnsi="Simplified Arabic" w:cs="Simplified Arabic" w:hint="cs"/>
          <w:sz w:val="28"/>
          <w:szCs w:val="28"/>
          <w:rtl/>
          <w:lang w:bidi="ar-JO"/>
        </w:rPr>
        <w:t xml:space="preserve">حيث </w:t>
      </w:r>
      <w:r w:rsidRPr="008A1E5E">
        <w:rPr>
          <w:rFonts w:ascii="Simplified Arabic" w:eastAsia="Times New Roman" w:hAnsi="Simplified Arabic" w:cs="Simplified Arabic"/>
          <w:sz w:val="28"/>
          <w:szCs w:val="28"/>
          <w:rtl/>
          <w:lang w:bidi="ar-JO"/>
        </w:rPr>
        <w:t xml:space="preserve">أن هناك ندرة في </w:t>
      </w:r>
      <w:r w:rsidRPr="008A1E5E">
        <w:rPr>
          <w:rFonts w:ascii="Simplified Arabic" w:eastAsia="Times New Roman" w:hAnsi="Simplified Arabic" w:cs="Simplified Arabic" w:hint="cs"/>
          <w:sz w:val="28"/>
          <w:szCs w:val="28"/>
          <w:rtl/>
          <w:lang w:bidi="ar-JO"/>
        </w:rPr>
        <w:t xml:space="preserve">مثل هذه </w:t>
      </w:r>
      <w:r w:rsidRPr="008A1E5E">
        <w:rPr>
          <w:rFonts w:ascii="Simplified Arabic" w:eastAsia="Times New Roman" w:hAnsi="Simplified Arabic" w:cs="Simplified Arabic"/>
          <w:sz w:val="28"/>
          <w:szCs w:val="28"/>
          <w:rtl/>
          <w:lang w:bidi="ar-JO"/>
        </w:rPr>
        <w:t xml:space="preserve">الدراسات على الصعيد </w:t>
      </w:r>
      <w:r w:rsidRPr="008A1E5E">
        <w:rPr>
          <w:rFonts w:ascii="Simplified Arabic" w:eastAsia="Times New Roman" w:hAnsi="Simplified Arabic" w:cs="Simplified Arabic" w:hint="cs"/>
          <w:sz w:val="28"/>
          <w:szCs w:val="28"/>
          <w:rtl/>
          <w:lang w:bidi="ar-JO"/>
        </w:rPr>
        <w:t>العربي و</w:t>
      </w:r>
      <w:r w:rsidRPr="008A1E5E">
        <w:rPr>
          <w:rFonts w:ascii="Simplified Arabic" w:eastAsia="Times New Roman" w:hAnsi="Simplified Arabic" w:cs="Simplified Arabic"/>
          <w:sz w:val="28"/>
          <w:szCs w:val="28"/>
          <w:rtl/>
          <w:lang w:bidi="ar-JO"/>
        </w:rPr>
        <w:t xml:space="preserve">الفلسطيني </w:t>
      </w:r>
      <w:r w:rsidRPr="008A1E5E">
        <w:rPr>
          <w:rFonts w:ascii="Simplified Arabic" w:eastAsia="Times New Roman" w:hAnsi="Simplified Arabic" w:cs="Simplified Arabic" w:hint="cs"/>
          <w:sz w:val="28"/>
          <w:szCs w:val="28"/>
          <w:rtl/>
          <w:lang w:bidi="ar-JO"/>
        </w:rPr>
        <w:t>و</w:t>
      </w:r>
      <w:r w:rsidRPr="008A1E5E">
        <w:rPr>
          <w:rFonts w:ascii="Simplified Arabic" w:eastAsia="Times New Roman" w:hAnsi="Simplified Arabic" w:cs="Simplified Arabic"/>
          <w:sz w:val="28"/>
          <w:szCs w:val="28"/>
          <w:rtl/>
          <w:lang w:bidi="ar-JO"/>
        </w:rPr>
        <w:t>التي تولي اهتماماً ل</w:t>
      </w:r>
      <w:r w:rsidR="00FE6F81">
        <w:rPr>
          <w:rFonts w:ascii="Simplified Arabic" w:eastAsia="Times New Roman" w:hAnsi="Simplified Arabic" w:cs="Simplified Arabic" w:hint="cs"/>
          <w:sz w:val="28"/>
          <w:szCs w:val="28"/>
          <w:rtl/>
          <w:lang w:bidi="ar-JO"/>
        </w:rPr>
        <w:t>معرفة الأدوات الصحيحة للبحث العلمي والتي تُناسب نوع البحث ومشكلته وهدفه ومنهجه، إضافةً إلى معرفة كيفية استخدام هذه الأدوات لجمع البيانات والمعلومات لموضوع البحث.</w:t>
      </w:r>
    </w:p>
    <w:p w:rsidR="00E42522" w:rsidRPr="00E42522" w:rsidRDefault="00E42522" w:rsidP="00A770B4">
      <w:pPr>
        <w:keepNext/>
        <w:keepLines/>
        <w:bidi/>
        <w:spacing w:after="0" w:line="240" w:lineRule="auto"/>
        <w:outlineLvl w:val="0"/>
        <w:rPr>
          <w:rFonts w:asciiTheme="majorHAnsi" w:eastAsiaTheme="majorEastAsia" w:hAnsiTheme="majorHAnsi" w:cs="Simplified Arabic"/>
          <w:b/>
          <w:bCs/>
          <w:color w:val="000000" w:themeColor="text1"/>
          <w:sz w:val="32"/>
          <w:szCs w:val="32"/>
          <w:rtl/>
          <w:lang w:bidi="ar-JO"/>
        </w:rPr>
      </w:pPr>
      <w:r w:rsidRPr="00E42522">
        <w:rPr>
          <w:rFonts w:asciiTheme="majorHAnsi" w:eastAsiaTheme="majorEastAsia" w:hAnsiTheme="majorHAnsi" w:cs="Simplified Arabic" w:hint="cs"/>
          <w:b/>
          <w:bCs/>
          <w:color w:val="000000" w:themeColor="text1"/>
          <w:sz w:val="32"/>
          <w:szCs w:val="32"/>
          <w:rtl/>
          <w:lang w:bidi="ar-JO"/>
        </w:rPr>
        <w:t xml:space="preserve">الإطار النظري </w:t>
      </w:r>
    </w:p>
    <w:p w:rsidR="000F2637" w:rsidRPr="000F2637" w:rsidRDefault="000F2637" w:rsidP="000F2637">
      <w:pPr>
        <w:keepNext/>
        <w:keepLines/>
        <w:bidi/>
        <w:spacing w:before="40" w:after="0" w:line="240" w:lineRule="auto"/>
        <w:outlineLvl w:val="1"/>
        <w:rPr>
          <w:rFonts w:asciiTheme="majorHAnsi" w:eastAsia="Calibri" w:hAnsiTheme="majorHAnsi" w:cstheme="majorBidi" w:hint="cs"/>
          <w:b/>
          <w:bCs/>
          <w:color w:val="365F91" w:themeColor="accent1" w:themeShade="BF"/>
          <w:sz w:val="28"/>
          <w:szCs w:val="28"/>
          <w:rtl/>
          <w:lang w:bidi="ar-LB"/>
        </w:rPr>
      </w:pPr>
      <w:r>
        <w:rPr>
          <w:rFonts w:asciiTheme="majorHAnsi" w:eastAsia="Calibri" w:hAnsiTheme="majorHAnsi" w:cstheme="majorBidi" w:hint="cs"/>
          <w:b/>
          <w:bCs/>
          <w:color w:val="365F91" w:themeColor="accent1" w:themeShade="BF"/>
          <w:sz w:val="28"/>
          <w:szCs w:val="28"/>
          <w:rtl/>
          <w:lang w:bidi="ar-LB"/>
        </w:rPr>
        <w:t>الأدوات البحثية</w:t>
      </w:r>
    </w:p>
    <w:p w:rsidR="000E592B" w:rsidRDefault="00A770B4" w:rsidP="000F2637">
      <w:pPr>
        <w:tabs>
          <w:tab w:val="right" w:pos="281"/>
        </w:tabs>
        <w:bidi/>
        <w:spacing w:before="120" w:after="240" w:line="560" w:lineRule="atLeast"/>
        <w:jc w:val="lowKashida"/>
        <w:rPr>
          <w:rFonts w:ascii="Simplified Arabic" w:eastAsiaTheme="majorEastAsia" w:hAnsi="Simplified Arabic" w:cs="Simplified Arabic" w:hint="cs"/>
          <w:color w:val="000000" w:themeColor="text1"/>
          <w:sz w:val="28"/>
          <w:szCs w:val="28"/>
          <w:rtl/>
        </w:rPr>
      </w:pPr>
      <w:r w:rsidRPr="00E25F0F">
        <w:rPr>
          <w:rFonts w:ascii="Simplified Arabic" w:eastAsiaTheme="majorEastAsia" w:hAnsi="Simplified Arabic" w:cs="Simplified Arabic"/>
          <w:color w:val="000000" w:themeColor="text1"/>
          <w:sz w:val="28"/>
          <w:szCs w:val="28"/>
          <w:rtl/>
        </w:rPr>
        <w:t>تعتبر الأدوات</w:t>
      </w:r>
      <w:r w:rsidR="000E592B" w:rsidRPr="00E25F0F">
        <w:rPr>
          <w:rFonts w:ascii="Simplified Arabic" w:eastAsiaTheme="majorEastAsia" w:hAnsi="Simplified Arabic" w:cs="Simplified Arabic"/>
          <w:color w:val="000000" w:themeColor="text1"/>
          <w:sz w:val="28"/>
          <w:szCs w:val="28"/>
          <w:rtl/>
        </w:rPr>
        <w:t xml:space="preserve"> البحثية</w:t>
      </w:r>
      <w:r w:rsidRPr="00E25F0F">
        <w:rPr>
          <w:rFonts w:ascii="Simplified Arabic" w:eastAsiaTheme="majorEastAsia" w:hAnsi="Simplified Arabic" w:cs="Simplified Arabic"/>
          <w:color w:val="000000" w:themeColor="text1"/>
          <w:sz w:val="28"/>
          <w:szCs w:val="28"/>
          <w:rtl/>
        </w:rPr>
        <w:t xml:space="preserve"> </w:t>
      </w:r>
      <w:r w:rsidR="00B27663">
        <w:rPr>
          <w:rFonts w:ascii="Simplified Arabic" w:eastAsiaTheme="majorEastAsia" w:hAnsi="Simplified Arabic" w:cs="Simplified Arabic" w:hint="cs"/>
          <w:color w:val="000000" w:themeColor="text1"/>
          <w:sz w:val="28"/>
          <w:szCs w:val="28"/>
          <w:rtl/>
        </w:rPr>
        <w:t xml:space="preserve"> وسائل مساعدة للحصول على البيانات اللازمة لموضوع البحث، كما تعتبر </w:t>
      </w:r>
      <w:r w:rsidR="00E25F0F" w:rsidRPr="00E25F0F">
        <w:rPr>
          <w:rFonts w:ascii="Simplified Arabic" w:eastAsiaTheme="majorEastAsia" w:hAnsi="Simplified Arabic" w:cs="Simplified Arabic"/>
          <w:color w:val="000000" w:themeColor="text1"/>
          <w:sz w:val="28"/>
          <w:szCs w:val="28"/>
          <w:rtl/>
        </w:rPr>
        <w:t xml:space="preserve">من أهم الخطوات في البحث العلمي والتي تساعد على كتابة البحث بطريقة صحيحة وعلمية، فمن خلال الأدوات يتم الحصول على البيانات الصحيحة والموثوقة والتي يتم من خلالها الوصول إلى </w:t>
      </w:r>
      <w:r w:rsidR="00E25F0F">
        <w:rPr>
          <w:rFonts w:ascii="Simplified Arabic" w:eastAsiaTheme="majorEastAsia" w:hAnsi="Simplified Arabic" w:cs="Simplified Arabic" w:hint="cs"/>
          <w:color w:val="000000" w:themeColor="text1"/>
          <w:sz w:val="28"/>
          <w:szCs w:val="28"/>
          <w:rtl/>
        </w:rPr>
        <w:t>نتائج دقيقة</w:t>
      </w:r>
      <w:r w:rsidR="00E25F0F" w:rsidRPr="00E25F0F">
        <w:rPr>
          <w:rFonts w:ascii="Simplified Arabic" w:eastAsiaTheme="majorEastAsia" w:hAnsi="Simplified Arabic" w:cs="Simplified Arabic"/>
          <w:color w:val="000000" w:themeColor="text1"/>
          <w:sz w:val="28"/>
          <w:szCs w:val="28"/>
          <w:rtl/>
        </w:rPr>
        <w:t xml:space="preserve">، إضافةً إلى أدوات التحليل الإحصائي المستخدمة التي يمكن من خلالها الربط بين البيانات </w:t>
      </w:r>
      <w:r w:rsidR="00B27663">
        <w:rPr>
          <w:rFonts w:ascii="Simplified Arabic" w:eastAsiaTheme="majorEastAsia" w:hAnsi="Simplified Arabic" w:cs="Simplified Arabic" w:hint="cs"/>
          <w:color w:val="000000" w:themeColor="text1"/>
          <w:sz w:val="28"/>
          <w:szCs w:val="28"/>
          <w:rtl/>
        </w:rPr>
        <w:t>التي تم الحصول عليها من أدوات جمع البيانات وتحويلها إلى نتائج دقيقة وصحيحة، وبالتالي فإنه لا يمكن أن يتم كتابة البحث بصورة كاملة إلا من خلال الاستخدام الصحيح للأدوات البحثية.</w:t>
      </w:r>
    </w:p>
    <w:p w:rsidR="00B27663" w:rsidRPr="00E25F0F" w:rsidRDefault="00B27663" w:rsidP="00B27663">
      <w:pPr>
        <w:tabs>
          <w:tab w:val="right" w:pos="281"/>
        </w:tabs>
        <w:bidi/>
        <w:spacing w:before="120" w:after="240" w:line="560" w:lineRule="atLeast"/>
        <w:jc w:val="lowKashida"/>
        <w:rPr>
          <w:rFonts w:ascii="Simplified Arabic" w:eastAsiaTheme="majorEastAsia" w:hAnsi="Simplified Arabic" w:cs="Simplified Arabic"/>
          <w:color w:val="000000" w:themeColor="text1"/>
          <w:sz w:val="28"/>
          <w:szCs w:val="28"/>
          <w:rtl/>
        </w:rPr>
      </w:pPr>
      <w:r>
        <w:rPr>
          <w:rFonts w:ascii="Simplified Arabic" w:eastAsiaTheme="majorEastAsia" w:hAnsi="Simplified Arabic" w:cs="Simplified Arabic" w:hint="cs"/>
          <w:color w:val="000000" w:themeColor="text1"/>
          <w:sz w:val="28"/>
          <w:szCs w:val="28"/>
          <w:rtl/>
        </w:rPr>
        <w:t xml:space="preserve">ومن الأدوات التي يستخدمها الباحث للحصول على البيانات اللازمة هي: الملاحظة، والاستبيان، والمقابلة، والاختبار والمقاييس، ولكل بحث أداوته الخاصه به وقد تختلف هذه الأدوات باختلاف طبيعة البحث ومنهجه وأهدافه، فعلى سبيل المثال تعتبر أداتا الاستبانة والمقابلة من أكثر الأدوات البحثية التي تُناسب وتستخدم في </w:t>
      </w:r>
      <w:r>
        <w:rPr>
          <w:rFonts w:ascii="Simplified Arabic" w:eastAsiaTheme="majorEastAsia" w:hAnsi="Simplified Arabic" w:cs="Simplified Arabic" w:hint="cs"/>
          <w:color w:val="000000" w:themeColor="text1"/>
          <w:sz w:val="28"/>
          <w:szCs w:val="28"/>
          <w:rtl/>
        </w:rPr>
        <w:lastRenderedPageBreak/>
        <w:t>البحوث المسحية والاستطلاعية، بينما أداة الملاحظة تُستخدم في البحوث التجريبية، وفي البحوث التاريخية يعتمد الباحث على الملاحظة غير المباشرة، بينما في الدراسات التربوية التي تهدف إلى قياس تحصيل الطلبة أو مقارنة طرق التدريس المختلفة تكون الاختبارات أنسب أداة لذلك (دياب، 2003، ص.46).</w:t>
      </w:r>
    </w:p>
    <w:p w:rsidR="000F2637" w:rsidRPr="000D207B" w:rsidRDefault="000F2637" w:rsidP="000F2637">
      <w:pPr>
        <w:keepNext/>
        <w:keepLines/>
        <w:bidi/>
        <w:spacing w:before="40" w:after="0" w:line="240" w:lineRule="auto"/>
        <w:outlineLvl w:val="1"/>
        <w:rPr>
          <w:rFonts w:asciiTheme="majorHAnsi" w:eastAsia="Calibri" w:hAnsiTheme="majorHAnsi" w:cstheme="majorBidi"/>
          <w:b/>
          <w:bCs/>
          <w:color w:val="365F91" w:themeColor="accent1" w:themeShade="BF"/>
          <w:sz w:val="28"/>
          <w:szCs w:val="28"/>
          <w:rtl/>
          <w:lang w:bidi="ar-LB"/>
        </w:rPr>
      </w:pPr>
      <w:r>
        <w:rPr>
          <w:rFonts w:asciiTheme="majorHAnsi" w:eastAsia="Calibri" w:hAnsiTheme="majorHAnsi" w:cstheme="majorBidi" w:hint="cs"/>
          <w:b/>
          <w:bCs/>
          <w:color w:val="365F91" w:themeColor="accent1" w:themeShade="BF"/>
          <w:sz w:val="28"/>
          <w:szCs w:val="28"/>
          <w:rtl/>
          <w:lang w:bidi="ar-LB"/>
        </w:rPr>
        <w:t>مفهوم البيانات والمعلومات</w:t>
      </w:r>
    </w:p>
    <w:p w:rsidR="00377C30" w:rsidRDefault="00377C30" w:rsidP="00377C30">
      <w:pPr>
        <w:bidi/>
        <w:jc w:val="both"/>
        <w:rPr>
          <w:rFonts w:ascii="Simplified Arabic" w:hAnsi="Simplified Arabic" w:cs="Simplified Arabic" w:hint="cs"/>
          <w:sz w:val="28"/>
          <w:szCs w:val="28"/>
          <w:rtl/>
          <w:lang w:val="en-US"/>
        </w:rPr>
      </w:pPr>
      <w:r>
        <w:rPr>
          <w:rFonts w:ascii="Simplified Arabic" w:hAnsi="Simplified Arabic" w:cs="Simplified Arabic" w:hint="cs"/>
          <w:sz w:val="28"/>
          <w:szCs w:val="28"/>
          <w:rtl/>
          <w:lang w:val="en-US"/>
        </w:rPr>
        <w:t>تعتبر البيانات والمعلومات المصدر الأساسي لاختيار المشكلات والظواهر البحثية والتي تُشكل نقطة الانطلاق في البحوث</w:t>
      </w:r>
      <w:r w:rsidR="00C05F85">
        <w:rPr>
          <w:rFonts w:ascii="Simplified Arabic" w:hAnsi="Simplified Arabic" w:cs="Simplified Arabic" w:hint="cs"/>
          <w:sz w:val="28"/>
          <w:szCs w:val="28"/>
          <w:rtl/>
          <w:lang w:val="en-US"/>
        </w:rPr>
        <w:t>، فبدونها لا يُمكن التعرف على المشكلات وتحليلها والتعرف على أبعادها وطرق معالجتها.</w:t>
      </w:r>
    </w:p>
    <w:p w:rsidR="00D92EE4" w:rsidRDefault="0083656F" w:rsidP="00377C30">
      <w:pPr>
        <w:bidi/>
        <w:jc w:val="both"/>
        <w:rPr>
          <w:rFonts w:ascii="Simplified Arabic" w:hAnsi="Simplified Arabic" w:cs="Simplified Arabic" w:hint="cs"/>
          <w:sz w:val="28"/>
          <w:szCs w:val="28"/>
          <w:rtl/>
          <w:lang w:val="en-US"/>
        </w:rPr>
      </w:pPr>
      <w:r w:rsidRPr="00377C30">
        <w:rPr>
          <w:rFonts w:ascii="Simplified Arabic" w:hAnsi="Simplified Arabic" w:cs="Simplified Arabic" w:hint="cs"/>
          <w:sz w:val="28"/>
          <w:szCs w:val="28"/>
          <w:rtl/>
          <w:lang w:val="en-US"/>
        </w:rPr>
        <w:t>قبل التطرق إلى الأدوات البحثية ومفهوم كل منها وأنواعها، وجب التنويه إلى أن هناك فرق بين البيانات والمعلومات</w:t>
      </w:r>
      <w:r w:rsidR="00377C30" w:rsidRPr="00377C30">
        <w:rPr>
          <w:rFonts w:ascii="Simplified Arabic" w:hAnsi="Simplified Arabic" w:cs="Simplified Arabic" w:hint="cs"/>
          <w:sz w:val="28"/>
          <w:szCs w:val="28"/>
          <w:rtl/>
          <w:lang w:val="en-US"/>
        </w:rPr>
        <w:t>، حيث وجدت دراسة (</w:t>
      </w:r>
      <w:r w:rsidR="002A5E37">
        <w:rPr>
          <w:rFonts w:ascii="Simplified Arabic" w:hAnsi="Simplified Arabic" w:cs="Simplified Arabic" w:hint="cs"/>
          <w:sz w:val="28"/>
          <w:szCs w:val="28"/>
          <w:rtl/>
          <w:lang w:val="en-US"/>
        </w:rPr>
        <w:t>مجدوب، 2017، ص.72</w:t>
      </w:r>
      <w:r w:rsidR="00377C30" w:rsidRPr="00377C30">
        <w:rPr>
          <w:rFonts w:ascii="Simplified Arabic" w:hAnsi="Simplified Arabic" w:cs="Simplified Arabic" w:hint="cs"/>
          <w:sz w:val="28"/>
          <w:szCs w:val="28"/>
          <w:rtl/>
          <w:lang w:val="en-US"/>
        </w:rPr>
        <w:t>) أن هناك خلط واضح بين مدلول البيانات ومدلول المعلومات لدى عدد من المهتمين بدراسة البحث العلمي، إذ يستخدم بعضهم مصطلح البيانات وهو يقصد به مصطلح المعلومات والعكس بالعكس، ولكن وجد فرق بين مدلولي البيانات والمعلومات، ويتضح الفرق بينهما من خلال التعريف الآتي:</w:t>
      </w:r>
    </w:p>
    <w:p w:rsidR="00E804F8" w:rsidRPr="00377C30" w:rsidRDefault="00E804F8" w:rsidP="00E804F8">
      <w:pPr>
        <w:bidi/>
        <w:jc w:val="both"/>
        <w:rPr>
          <w:rFonts w:ascii="Simplified Arabic" w:hAnsi="Simplified Arabic" w:cs="Simplified Arabic" w:hint="cs"/>
          <w:sz w:val="28"/>
          <w:szCs w:val="28"/>
          <w:rtl/>
          <w:lang w:val="en-US"/>
        </w:rPr>
      </w:pPr>
      <w:r w:rsidRPr="00E804F8">
        <w:rPr>
          <w:rFonts w:ascii="Simplified Arabic" w:hAnsi="Simplified Arabic" w:cs="Simplified Arabic" w:hint="cs"/>
          <w:b/>
          <w:bCs/>
          <w:sz w:val="28"/>
          <w:szCs w:val="28"/>
          <w:rtl/>
          <w:lang w:val="en-US"/>
        </w:rPr>
        <w:t xml:space="preserve">المعلومات: </w:t>
      </w:r>
      <w:r w:rsidRPr="00E804F8">
        <w:rPr>
          <w:rFonts w:ascii="Simplified Arabic" w:hAnsi="Simplified Arabic" w:cs="Simplified Arabic" w:hint="cs"/>
          <w:sz w:val="28"/>
          <w:szCs w:val="28"/>
          <w:rtl/>
          <w:lang w:val="en-US"/>
        </w:rPr>
        <w:t>هي بيانات جاهزة تتصف بالوضوح والتنظيم والتوثيق الملائك وسهولة الرجوع إليها مباشرة في المكتبات ومصادر المعلومات التقليدية والحديثة (النوح، 2004، ص.68).</w:t>
      </w:r>
    </w:p>
    <w:p w:rsidR="00A6320C" w:rsidRDefault="00377C30" w:rsidP="00F13E3B">
      <w:pPr>
        <w:bidi/>
        <w:jc w:val="both"/>
        <w:rPr>
          <w:rFonts w:ascii="Simplified Arabic" w:hAnsi="Simplified Arabic" w:cs="Simplified Arabic" w:hint="cs"/>
          <w:b/>
          <w:bCs/>
          <w:sz w:val="28"/>
          <w:szCs w:val="28"/>
          <w:rtl/>
          <w:lang w:val="en-US" w:bidi="ar-LB"/>
        </w:rPr>
      </w:pPr>
      <w:r>
        <w:rPr>
          <w:rFonts w:ascii="Simplified Arabic" w:hAnsi="Simplified Arabic" w:cs="Simplified Arabic" w:hint="cs"/>
          <w:b/>
          <w:bCs/>
          <w:sz w:val="28"/>
          <w:szCs w:val="28"/>
          <w:rtl/>
          <w:lang w:val="en-US"/>
        </w:rPr>
        <w:t xml:space="preserve">البيانات: </w:t>
      </w:r>
      <w:r w:rsidRPr="00377C30">
        <w:rPr>
          <w:rFonts w:ascii="Simplified Arabic" w:hAnsi="Simplified Arabic" w:cs="Simplified Arabic" w:hint="cs"/>
          <w:sz w:val="28"/>
          <w:szCs w:val="28"/>
          <w:rtl/>
          <w:lang w:val="en-US"/>
        </w:rPr>
        <w:t>هي مجموعة المشاهدات والملاحظات والأرقام والآراء المتعلقة بظاهرة أو مشكلة معينة.</w:t>
      </w:r>
      <w:r>
        <w:rPr>
          <w:rFonts w:ascii="Simplified Arabic" w:hAnsi="Simplified Arabic" w:cs="Simplified Arabic" w:hint="cs"/>
          <w:b/>
          <w:bCs/>
          <w:sz w:val="28"/>
          <w:szCs w:val="28"/>
          <w:rtl/>
          <w:lang w:val="en-US"/>
        </w:rPr>
        <w:t xml:space="preserve"> </w:t>
      </w:r>
      <w:r w:rsidR="00A6320C" w:rsidRPr="00A6320C">
        <w:rPr>
          <w:rFonts w:ascii="Simplified Arabic" w:hAnsi="Simplified Arabic" w:cs="Simplified Arabic" w:hint="cs"/>
          <w:sz w:val="28"/>
          <w:szCs w:val="28"/>
          <w:rtl/>
          <w:lang w:val="en-US"/>
        </w:rPr>
        <w:t xml:space="preserve">وهنا لا بد من الباحث معرفة نوع البيانات التي سيقوم بجمعها واستخدامها في البحث ليتعين عليه اختيار طريقة جمع البيانات، حيث أن هناك نوعين من البيانات التي يقوم الباحث بجمعها، والتي تتمثل </w:t>
      </w:r>
      <w:r w:rsidR="00A6320C" w:rsidRPr="00A6320C">
        <w:rPr>
          <w:rFonts w:ascii="Simplified Arabic" w:hAnsi="Simplified Arabic" w:cs="Simplified Arabic" w:hint="cs"/>
          <w:b/>
          <w:bCs/>
          <w:sz w:val="28"/>
          <w:szCs w:val="28"/>
          <w:rtl/>
          <w:lang w:val="en-US"/>
        </w:rPr>
        <w:t>بالبيانات الأولية</w:t>
      </w:r>
      <w:r w:rsidR="00A6320C">
        <w:rPr>
          <w:rFonts w:ascii="Simplified Arabic" w:hAnsi="Simplified Arabic" w:cs="Simplified Arabic" w:hint="cs"/>
          <w:b/>
          <w:bCs/>
          <w:sz w:val="28"/>
          <w:szCs w:val="28"/>
          <w:rtl/>
          <w:lang w:val="en-US"/>
        </w:rPr>
        <w:t xml:space="preserve"> والبيانات الثانوية، </w:t>
      </w:r>
      <w:r w:rsidR="00A6320C" w:rsidRPr="00A6320C">
        <w:rPr>
          <w:rFonts w:ascii="Simplified Arabic" w:hAnsi="Simplified Arabic" w:cs="Simplified Arabic" w:hint="cs"/>
          <w:b/>
          <w:bCs/>
          <w:i/>
          <w:iCs/>
          <w:sz w:val="28"/>
          <w:szCs w:val="28"/>
          <w:rtl/>
          <w:lang w:val="en-US"/>
        </w:rPr>
        <w:t xml:space="preserve">فالبيانات </w:t>
      </w:r>
      <w:r w:rsidR="00A6320C" w:rsidRPr="00A6320C">
        <w:rPr>
          <w:rFonts w:ascii="Simplified Arabic" w:hAnsi="Simplified Arabic" w:cs="Simplified Arabic"/>
          <w:b/>
          <w:bCs/>
          <w:i/>
          <w:iCs/>
          <w:sz w:val="28"/>
          <w:szCs w:val="28"/>
          <w:rtl/>
          <w:lang w:val="en-US"/>
        </w:rPr>
        <w:t>الأولية</w:t>
      </w:r>
      <w:r w:rsidR="00A6320C" w:rsidRPr="00A6320C">
        <w:rPr>
          <w:rFonts w:ascii="Simplified Arabic" w:hAnsi="Simplified Arabic" w:cs="Simplified Arabic"/>
          <w:sz w:val="28"/>
          <w:szCs w:val="28"/>
          <w:rtl/>
          <w:lang w:val="en-US"/>
        </w:rPr>
        <w:t xml:space="preserve"> هي التي </w:t>
      </w:r>
      <w:r w:rsidR="00A6320C" w:rsidRPr="00A6320C">
        <w:rPr>
          <w:rFonts w:ascii="Simplified Arabic" w:hAnsi="Simplified Arabic" w:cs="Simplified Arabic" w:hint="cs"/>
          <w:sz w:val="28"/>
          <w:szCs w:val="28"/>
          <w:rtl/>
          <w:lang w:val="en-US"/>
        </w:rPr>
        <w:t xml:space="preserve">يقوم الباحث بجمعها </w:t>
      </w:r>
      <w:r w:rsidR="00A6320C" w:rsidRPr="00A6320C">
        <w:rPr>
          <w:rFonts w:ascii="Simplified Arabic" w:hAnsi="Simplified Arabic" w:cs="Simplified Arabic"/>
          <w:sz w:val="28"/>
          <w:szCs w:val="28"/>
          <w:rtl/>
          <w:lang w:val="en-US"/>
        </w:rPr>
        <w:t>لأول مرة، وبالتالي تصادف أن تكون أصلية في طبيعتها</w:t>
      </w:r>
      <w:r w:rsidR="004466BE">
        <w:rPr>
          <w:rFonts w:ascii="Simplified Arabic" w:hAnsi="Simplified Arabic" w:cs="Simplified Arabic" w:hint="cs"/>
          <w:sz w:val="28"/>
          <w:szCs w:val="28"/>
          <w:rtl/>
          <w:lang w:val="en-US"/>
        </w:rPr>
        <w:t xml:space="preserve">، والتي يمكن الحصول عليها من </w:t>
      </w:r>
      <w:r w:rsidR="004466BE" w:rsidRPr="004466BE">
        <w:rPr>
          <w:rFonts w:ascii="Simplified Arabic" w:hAnsi="Simplified Arabic" w:cs="Simplified Arabic"/>
          <w:sz w:val="28"/>
          <w:szCs w:val="28"/>
          <w:rtl/>
          <w:lang w:val="en-US"/>
        </w:rPr>
        <w:t>خلال الملاحظة أو من خلال التواصل المباشر مع المستجيبين بشكل أو بآخر أو من خلال المقابلات الشخصية</w:t>
      </w:r>
      <w:r w:rsidR="004466BE">
        <w:rPr>
          <w:rFonts w:ascii="Simplified Arabic" w:hAnsi="Simplified Arabic" w:cs="Simplified Arabic" w:hint="cs"/>
          <w:sz w:val="28"/>
          <w:szCs w:val="28"/>
          <w:rtl/>
          <w:lang w:val="en-US"/>
        </w:rPr>
        <w:t xml:space="preserve"> أو من خلال الاستبانات</w:t>
      </w:r>
      <w:r w:rsidR="00A6320C" w:rsidRPr="00A6320C">
        <w:rPr>
          <w:rFonts w:ascii="Simplified Arabic" w:hAnsi="Simplified Arabic" w:cs="Simplified Arabic"/>
          <w:sz w:val="28"/>
          <w:szCs w:val="28"/>
          <w:rtl/>
          <w:lang w:val="en-US"/>
        </w:rPr>
        <w:t xml:space="preserve">. </w:t>
      </w:r>
      <w:r w:rsidR="00A6320C" w:rsidRPr="00A6320C">
        <w:rPr>
          <w:rFonts w:ascii="Simplified Arabic" w:hAnsi="Simplified Arabic" w:cs="Simplified Arabic" w:hint="cs"/>
          <w:sz w:val="28"/>
          <w:szCs w:val="28"/>
          <w:rtl/>
          <w:lang w:val="en-US"/>
        </w:rPr>
        <w:t>بينما</w:t>
      </w:r>
      <w:r w:rsidR="00A6320C" w:rsidRPr="00A6320C">
        <w:rPr>
          <w:rFonts w:ascii="Simplified Arabic" w:hAnsi="Simplified Arabic" w:cs="Simplified Arabic"/>
          <w:b/>
          <w:bCs/>
          <w:sz w:val="28"/>
          <w:szCs w:val="28"/>
          <w:rtl/>
          <w:lang w:val="en-US"/>
        </w:rPr>
        <w:t xml:space="preserve"> </w:t>
      </w:r>
      <w:r w:rsidR="00A6320C" w:rsidRPr="00A6320C">
        <w:rPr>
          <w:rFonts w:ascii="Simplified Arabic" w:hAnsi="Simplified Arabic" w:cs="Simplified Arabic"/>
          <w:b/>
          <w:bCs/>
          <w:i/>
          <w:iCs/>
          <w:sz w:val="28"/>
          <w:szCs w:val="28"/>
          <w:rtl/>
          <w:lang w:val="en-US"/>
        </w:rPr>
        <w:t>البيانات الثانوية</w:t>
      </w:r>
      <w:r w:rsidR="00A6320C" w:rsidRPr="00A6320C">
        <w:rPr>
          <w:rFonts w:ascii="Simplified Arabic" w:hAnsi="Simplified Arabic" w:cs="Simplified Arabic"/>
          <w:b/>
          <w:bCs/>
          <w:sz w:val="28"/>
          <w:szCs w:val="28"/>
          <w:rtl/>
          <w:lang w:val="en-US"/>
        </w:rPr>
        <w:t xml:space="preserve"> </w:t>
      </w:r>
      <w:r w:rsidR="00A6320C" w:rsidRPr="00A6320C">
        <w:rPr>
          <w:rFonts w:ascii="Simplified Arabic" w:hAnsi="Simplified Arabic" w:cs="Simplified Arabic"/>
          <w:sz w:val="28"/>
          <w:szCs w:val="28"/>
          <w:rtl/>
          <w:lang w:val="en-US"/>
        </w:rPr>
        <w:t>هي تلك التي تم جمعها بالفعل من قبل شخص آخر والتي ت</w:t>
      </w:r>
      <w:r w:rsidR="00A6320C" w:rsidRPr="00A6320C">
        <w:rPr>
          <w:rFonts w:ascii="Simplified Arabic" w:hAnsi="Simplified Arabic" w:cs="Simplified Arabic" w:hint="cs"/>
          <w:sz w:val="28"/>
          <w:szCs w:val="28"/>
          <w:rtl/>
          <w:lang w:val="en-US"/>
        </w:rPr>
        <w:t>كون موجودة في التقارير والإحصاءات ويمكن الحصول عليها بسرعة وسهولة</w:t>
      </w:r>
      <w:r w:rsidR="00A6320C" w:rsidRPr="00A6320C">
        <w:rPr>
          <w:rFonts w:ascii="Simplified Arabic" w:hAnsi="Simplified Arabic" w:cs="Simplified Arabic"/>
          <w:sz w:val="28"/>
          <w:szCs w:val="28"/>
        </w:rPr>
        <w:t>.</w:t>
      </w:r>
      <w:r w:rsidR="00F13E3B">
        <w:rPr>
          <w:rFonts w:ascii="Simplified Arabic" w:hAnsi="Simplified Arabic" w:cs="Simplified Arabic" w:hint="cs"/>
          <w:sz w:val="28"/>
          <w:szCs w:val="28"/>
          <w:rtl/>
        </w:rPr>
        <w:t xml:space="preserve"> والتي يُعتمد عليها بالعملية الإحصائية،</w:t>
      </w:r>
      <w:r w:rsidR="00F13E3B">
        <w:rPr>
          <w:rFonts w:ascii="Simplified Arabic" w:hAnsi="Simplified Arabic" w:cs="Simplified Arabic" w:hint="cs"/>
          <w:b/>
          <w:bCs/>
          <w:sz w:val="28"/>
          <w:szCs w:val="28"/>
          <w:rtl/>
          <w:lang w:val="en-US" w:bidi="ar-LB"/>
        </w:rPr>
        <w:t xml:space="preserve"> </w:t>
      </w:r>
      <w:r w:rsidR="00F13E3B" w:rsidRPr="00F13E3B">
        <w:rPr>
          <w:rFonts w:ascii="Simplified Arabic" w:hAnsi="Simplified Arabic" w:cs="Simplified Arabic"/>
          <w:sz w:val="28"/>
          <w:szCs w:val="28"/>
          <w:rtl/>
          <w:lang w:val="en-US"/>
        </w:rPr>
        <w:t xml:space="preserve">وبالتالي فإن نوع البيانات </w:t>
      </w:r>
      <w:r w:rsidR="00F13E3B" w:rsidRPr="00F13E3B">
        <w:rPr>
          <w:rFonts w:ascii="Simplified Arabic" w:hAnsi="Simplified Arabic" w:cs="Simplified Arabic"/>
          <w:sz w:val="28"/>
          <w:szCs w:val="28"/>
          <w:rtl/>
          <w:lang w:val="en-US"/>
        </w:rPr>
        <w:lastRenderedPageBreak/>
        <w:t>التي سيستخدمها الباحث العلمي في دراسته، ستؤثر بشكل كبير على طريقة جمع البيانات، فهي تتم بشكل أصلي وجديد في البيانات الأولية، بينما تعتمد على عمليات التجميع عند جمع البيانات الثانوية</w:t>
      </w:r>
      <w:r w:rsidR="00F13E3B" w:rsidRPr="00F13E3B">
        <w:rPr>
          <w:rFonts w:ascii="Simplified Arabic" w:hAnsi="Simplified Arabic" w:cs="Simplified Arabic"/>
          <w:b/>
          <w:bCs/>
          <w:sz w:val="28"/>
          <w:szCs w:val="28"/>
          <w:lang w:bidi="ar-LB"/>
        </w:rPr>
        <w:t>.</w:t>
      </w:r>
    </w:p>
    <w:p w:rsidR="00E804F8" w:rsidRPr="00A6320C" w:rsidRDefault="00A6320C" w:rsidP="00A6320C">
      <w:pPr>
        <w:bidi/>
        <w:jc w:val="both"/>
        <w:rPr>
          <w:rFonts w:ascii="Simplified Arabic" w:hAnsi="Simplified Arabic" w:cs="Simplified Arabic" w:hint="cs"/>
          <w:b/>
          <w:bCs/>
          <w:sz w:val="28"/>
          <w:szCs w:val="28"/>
          <w:rtl/>
          <w:lang w:val="en-US" w:bidi="ar-LB"/>
        </w:rPr>
      </w:pPr>
      <w:r>
        <w:rPr>
          <w:rFonts w:ascii="Simplified Arabic" w:hAnsi="Simplified Arabic" w:cs="Simplified Arabic" w:hint="cs"/>
          <w:sz w:val="28"/>
          <w:szCs w:val="28"/>
          <w:rtl/>
          <w:lang w:val="en-US" w:bidi="ar-LB"/>
        </w:rPr>
        <w:t>أما بالنسبة ل</w:t>
      </w:r>
      <w:r w:rsidRPr="00A6320C">
        <w:rPr>
          <w:rFonts w:ascii="Simplified Arabic" w:hAnsi="Simplified Arabic" w:cs="Simplified Arabic" w:hint="cs"/>
          <w:sz w:val="28"/>
          <w:szCs w:val="28"/>
          <w:rtl/>
          <w:lang w:val="en-US" w:bidi="ar-LB"/>
        </w:rPr>
        <w:t>تحليل البيانات</w:t>
      </w:r>
      <w:r>
        <w:rPr>
          <w:rFonts w:ascii="Simplified Arabic" w:hAnsi="Simplified Arabic" w:cs="Simplified Arabic" w:hint="cs"/>
          <w:b/>
          <w:bCs/>
          <w:sz w:val="28"/>
          <w:szCs w:val="28"/>
          <w:rtl/>
          <w:lang w:val="en-US" w:bidi="ar-LB"/>
        </w:rPr>
        <w:t xml:space="preserve"> </w:t>
      </w:r>
      <w:r>
        <w:rPr>
          <w:rFonts w:ascii="Simplified Arabic" w:hAnsi="Simplified Arabic" w:cs="Simplified Arabic" w:hint="cs"/>
          <w:sz w:val="28"/>
          <w:szCs w:val="28"/>
          <w:rtl/>
          <w:lang w:val="en-US" w:bidi="ar-LB"/>
        </w:rPr>
        <w:t>ف</w:t>
      </w:r>
      <w:r w:rsidR="00E804F8" w:rsidRPr="00E804F8">
        <w:rPr>
          <w:rFonts w:ascii="Simplified Arabic" w:hAnsi="Simplified Arabic" w:cs="Simplified Arabic" w:hint="cs"/>
          <w:sz w:val="28"/>
          <w:szCs w:val="28"/>
          <w:rtl/>
          <w:lang w:val="en-US"/>
        </w:rPr>
        <w:t>تقسم البي</w:t>
      </w:r>
      <w:r>
        <w:rPr>
          <w:rFonts w:ascii="Simplified Arabic" w:hAnsi="Simplified Arabic" w:cs="Simplified Arabic" w:hint="cs"/>
          <w:sz w:val="28"/>
          <w:szCs w:val="28"/>
          <w:rtl/>
          <w:lang w:val="en-US"/>
        </w:rPr>
        <w:t>ا</w:t>
      </w:r>
      <w:r w:rsidR="00E804F8" w:rsidRPr="00E804F8">
        <w:rPr>
          <w:rFonts w:ascii="Simplified Arabic" w:hAnsi="Simplified Arabic" w:cs="Simplified Arabic" w:hint="cs"/>
          <w:sz w:val="28"/>
          <w:szCs w:val="28"/>
          <w:rtl/>
          <w:lang w:val="en-US"/>
        </w:rPr>
        <w:t>نات إلى نوعين</w:t>
      </w:r>
      <w:r w:rsidR="00E804F8">
        <w:rPr>
          <w:rFonts w:ascii="Simplified Arabic" w:hAnsi="Simplified Arabic" w:cs="Simplified Arabic" w:hint="cs"/>
          <w:b/>
          <w:bCs/>
          <w:sz w:val="28"/>
          <w:szCs w:val="28"/>
          <w:rtl/>
          <w:lang w:val="en-US"/>
        </w:rPr>
        <w:t xml:space="preserve">، بيانات كمية، وبيانات كيفية، </w:t>
      </w:r>
      <w:r w:rsidR="00E804F8" w:rsidRPr="00E804F8">
        <w:rPr>
          <w:rFonts w:ascii="Simplified Arabic" w:hAnsi="Simplified Arabic" w:cs="Simplified Arabic" w:hint="cs"/>
          <w:b/>
          <w:bCs/>
          <w:i/>
          <w:iCs/>
          <w:sz w:val="28"/>
          <w:szCs w:val="28"/>
          <w:rtl/>
          <w:lang w:val="en-US"/>
        </w:rPr>
        <w:t>فالبيانات الكمية</w:t>
      </w:r>
      <w:r w:rsidR="00E804F8">
        <w:rPr>
          <w:rFonts w:ascii="Simplified Arabic" w:hAnsi="Simplified Arabic" w:cs="Simplified Arabic" w:hint="cs"/>
          <w:b/>
          <w:bCs/>
          <w:sz w:val="28"/>
          <w:szCs w:val="28"/>
          <w:rtl/>
          <w:lang w:val="en-US"/>
        </w:rPr>
        <w:t xml:space="preserve">: </w:t>
      </w:r>
      <w:r w:rsidR="00E804F8" w:rsidRPr="00E804F8">
        <w:rPr>
          <w:rFonts w:ascii="Simplified Arabic" w:hAnsi="Simplified Arabic" w:cs="Simplified Arabic" w:hint="cs"/>
          <w:sz w:val="28"/>
          <w:szCs w:val="28"/>
          <w:rtl/>
          <w:lang w:val="en-US"/>
        </w:rPr>
        <w:t>هي التي تكون في شكل رقمي، مثل: العمر، والدخل، وسنوات الخبرة، وغيرها</w:t>
      </w:r>
      <w:r w:rsidR="00E804F8">
        <w:rPr>
          <w:rFonts w:ascii="Simplified Arabic" w:hAnsi="Simplified Arabic" w:cs="Simplified Arabic" w:hint="cs"/>
          <w:b/>
          <w:bCs/>
          <w:sz w:val="28"/>
          <w:szCs w:val="28"/>
          <w:rtl/>
          <w:lang w:val="en-US"/>
        </w:rPr>
        <w:t>،</w:t>
      </w:r>
      <w:r w:rsidR="00E804F8">
        <w:rPr>
          <w:rFonts w:ascii="Simplified Arabic" w:hAnsi="Simplified Arabic" w:cs="Simplified Arabic" w:hint="cs"/>
          <w:sz w:val="28"/>
          <w:szCs w:val="28"/>
          <w:rtl/>
          <w:lang w:val="en-US"/>
        </w:rPr>
        <w:t xml:space="preserve"> بينما </w:t>
      </w:r>
      <w:r w:rsidR="00E804F8" w:rsidRPr="00E804F8">
        <w:rPr>
          <w:rFonts w:ascii="Simplified Arabic" w:hAnsi="Simplified Arabic" w:cs="Simplified Arabic" w:hint="cs"/>
          <w:b/>
          <w:bCs/>
          <w:i/>
          <w:iCs/>
          <w:sz w:val="28"/>
          <w:szCs w:val="28"/>
          <w:rtl/>
          <w:lang w:val="en-US"/>
        </w:rPr>
        <w:t>البيانات</w:t>
      </w:r>
      <w:r w:rsidR="00E804F8">
        <w:rPr>
          <w:rFonts w:ascii="Simplified Arabic" w:hAnsi="Simplified Arabic" w:cs="Simplified Arabic" w:hint="cs"/>
          <w:sz w:val="28"/>
          <w:szCs w:val="28"/>
          <w:rtl/>
          <w:lang w:val="en-US"/>
        </w:rPr>
        <w:t xml:space="preserve"> </w:t>
      </w:r>
      <w:r w:rsidR="00E804F8" w:rsidRPr="00E804F8">
        <w:rPr>
          <w:rFonts w:ascii="Simplified Arabic" w:hAnsi="Simplified Arabic" w:cs="Simplified Arabic" w:hint="cs"/>
          <w:b/>
          <w:bCs/>
          <w:i/>
          <w:iCs/>
          <w:sz w:val="28"/>
          <w:szCs w:val="28"/>
          <w:rtl/>
          <w:lang w:val="en-US"/>
        </w:rPr>
        <w:t>الكيفية</w:t>
      </w:r>
      <w:r w:rsidR="00E804F8">
        <w:rPr>
          <w:rFonts w:ascii="Simplified Arabic" w:hAnsi="Simplified Arabic" w:cs="Simplified Arabic" w:hint="cs"/>
          <w:b/>
          <w:bCs/>
          <w:sz w:val="28"/>
          <w:szCs w:val="28"/>
          <w:rtl/>
          <w:lang w:val="en-US"/>
        </w:rPr>
        <w:t xml:space="preserve">: </w:t>
      </w:r>
      <w:r w:rsidR="00E804F8" w:rsidRPr="00E804F8">
        <w:rPr>
          <w:rFonts w:ascii="Simplified Arabic" w:hAnsi="Simplified Arabic" w:cs="Simplified Arabic" w:hint="cs"/>
          <w:sz w:val="28"/>
          <w:szCs w:val="28"/>
          <w:rtl/>
          <w:lang w:val="en-US"/>
        </w:rPr>
        <w:t>هي البيانات التي لا تكون في صورة رقمية، مثل: الوظيفة، والمستوى التعليم</w:t>
      </w:r>
      <w:r w:rsidR="00E804F8">
        <w:rPr>
          <w:rFonts w:ascii="Simplified Arabic" w:hAnsi="Simplified Arabic" w:cs="Simplified Arabic" w:hint="cs"/>
          <w:sz w:val="28"/>
          <w:szCs w:val="28"/>
          <w:rtl/>
          <w:lang w:val="en-US"/>
        </w:rPr>
        <w:t>ي، والجنس، مكان الإقامة، وغيرها</w:t>
      </w:r>
    </w:p>
    <w:p w:rsidR="000F2637" w:rsidRDefault="00E804F8" w:rsidP="00C147A3">
      <w:pPr>
        <w:bidi/>
        <w:jc w:val="both"/>
        <w:rPr>
          <w:rFonts w:ascii="Simplified Arabic" w:hAnsi="Simplified Arabic" w:cs="Simplified Arabic" w:hint="cs"/>
          <w:sz w:val="28"/>
          <w:szCs w:val="28"/>
          <w:rtl/>
          <w:lang w:val="en-US"/>
        </w:rPr>
      </w:pPr>
      <w:r>
        <w:rPr>
          <w:rFonts w:ascii="Simplified Arabic" w:hAnsi="Simplified Arabic" w:cs="Simplified Arabic" w:hint="cs"/>
          <w:sz w:val="28"/>
          <w:szCs w:val="28"/>
          <w:rtl/>
          <w:lang w:val="en-US"/>
        </w:rPr>
        <w:t>مع وضوح الفرق بين المعلومات والبيانات</w:t>
      </w:r>
      <w:r w:rsidR="00C05F85">
        <w:rPr>
          <w:rFonts w:ascii="Simplified Arabic" w:hAnsi="Simplified Arabic" w:cs="Simplified Arabic" w:hint="cs"/>
          <w:sz w:val="28"/>
          <w:szCs w:val="28"/>
          <w:rtl/>
          <w:lang w:val="en-US"/>
        </w:rPr>
        <w:t xml:space="preserve"> إلا أن بعض الباحثين </w:t>
      </w:r>
      <w:r>
        <w:rPr>
          <w:rFonts w:ascii="Simplified Arabic" w:hAnsi="Simplified Arabic" w:cs="Simplified Arabic" w:hint="cs"/>
          <w:sz w:val="28"/>
          <w:szCs w:val="28"/>
          <w:rtl/>
          <w:lang w:val="en-US"/>
        </w:rPr>
        <w:t>وجدوا</w:t>
      </w:r>
      <w:r w:rsidR="00C05F85">
        <w:rPr>
          <w:rFonts w:ascii="Simplified Arabic" w:hAnsi="Simplified Arabic" w:cs="Simplified Arabic" w:hint="cs"/>
          <w:sz w:val="28"/>
          <w:szCs w:val="28"/>
          <w:rtl/>
          <w:lang w:val="en-US"/>
        </w:rPr>
        <w:t xml:space="preserve"> أن من الصعب وضع حد فاصل بين البيانات والمعلومات، فما يُعتبر معلومات في بعض المراحل، يُعتبر بيانات في المرحلة التي تلي</w:t>
      </w:r>
      <w:r w:rsidR="007E1687">
        <w:rPr>
          <w:rFonts w:ascii="Simplified Arabic" w:hAnsi="Simplified Arabic" w:cs="Simplified Arabic" w:hint="cs"/>
          <w:sz w:val="28"/>
          <w:szCs w:val="28"/>
          <w:rtl/>
          <w:lang w:val="en-US"/>
        </w:rPr>
        <w:t>ها (</w:t>
      </w:r>
      <w:r w:rsidR="00CA553E">
        <w:rPr>
          <w:rFonts w:ascii="Simplified Arabic" w:hAnsi="Simplified Arabic" w:cs="Simplified Arabic" w:hint="cs"/>
          <w:sz w:val="28"/>
          <w:szCs w:val="28"/>
          <w:rtl/>
          <w:lang w:val="en-US"/>
        </w:rPr>
        <w:t>خضر، 2013، ص.102</w:t>
      </w:r>
      <w:r w:rsidR="007E1687">
        <w:rPr>
          <w:rFonts w:ascii="Simplified Arabic" w:hAnsi="Simplified Arabic" w:cs="Simplified Arabic" w:hint="cs"/>
          <w:sz w:val="28"/>
          <w:szCs w:val="28"/>
          <w:rtl/>
          <w:lang w:val="en-US"/>
        </w:rPr>
        <w:t xml:space="preserve">). </w:t>
      </w:r>
    </w:p>
    <w:p w:rsidR="005314BE" w:rsidRPr="000D207B" w:rsidRDefault="000F2637" w:rsidP="005314BE">
      <w:pPr>
        <w:keepNext/>
        <w:keepLines/>
        <w:bidi/>
        <w:spacing w:before="40" w:after="0" w:line="240" w:lineRule="auto"/>
        <w:outlineLvl w:val="1"/>
        <w:rPr>
          <w:rFonts w:asciiTheme="majorHAnsi" w:eastAsia="Calibri" w:hAnsiTheme="majorHAnsi" w:cstheme="majorBidi"/>
          <w:b/>
          <w:bCs/>
          <w:color w:val="365F91" w:themeColor="accent1" w:themeShade="BF"/>
          <w:sz w:val="28"/>
          <w:szCs w:val="28"/>
          <w:rtl/>
          <w:lang w:bidi="ar-LB"/>
        </w:rPr>
      </w:pPr>
      <w:r>
        <w:rPr>
          <w:rFonts w:asciiTheme="majorHAnsi" w:eastAsia="Calibri" w:hAnsiTheme="majorHAnsi" w:cstheme="majorBidi" w:hint="cs"/>
          <w:b/>
          <w:bCs/>
          <w:color w:val="365F91" w:themeColor="accent1" w:themeShade="BF"/>
          <w:sz w:val="28"/>
          <w:szCs w:val="28"/>
          <w:rtl/>
          <w:lang w:bidi="ar-LB"/>
        </w:rPr>
        <w:t>أدوات جمع البيانات والمعلومات</w:t>
      </w:r>
    </w:p>
    <w:p w:rsidR="00A20BE8" w:rsidRDefault="005314BE" w:rsidP="00B54C18">
      <w:pPr>
        <w:bidi/>
        <w:jc w:val="both"/>
        <w:rPr>
          <w:rFonts w:ascii="Simplified Arabic" w:hAnsi="Simplified Arabic" w:cs="Simplified Arabic" w:hint="cs"/>
          <w:sz w:val="28"/>
          <w:szCs w:val="28"/>
          <w:rtl/>
          <w:lang w:val="en-US"/>
        </w:rPr>
      </w:pPr>
      <w:r w:rsidRPr="005314BE">
        <w:rPr>
          <w:rFonts w:ascii="Simplified Arabic" w:hAnsi="Simplified Arabic" w:cs="Simplified Arabic"/>
          <w:sz w:val="28"/>
          <w:szCs w:val="28"/>
          <w:rtl/>
          <w:lang w:val="en-US"/>
        </w:rPr>
        <w:t>تتعدد</w:t>
      </w:r>
      <w:r w:rsidRPr="005314BE">
        <w:rPr>
          <w:rFonts w:ascii="Simplified Arabic" w:hAnsi="Simplified Arabic" w:cs="Simplified Arabic" w:hint="cs"/>
          <w:sz w:val="28"/>
          <w:szCs w:val="28"/>
          <w:rtl/>
          <w:lang w:val="en-US"/>
        </w:rPr>
        <w:t xml:space="preserve"> وتتنوع</w:t>
      </w:r>
      <w:r w:rsidRPr="005314BE">
        <w:rPr>
          <w:rFonts w:ascii="Simplified Arabic" w:hAnsi="Simplified Arabic" w:cs="Simplified Arabic"/>
          <w:sz w:val="28"/>
          <w:szCs w:val="28"/>
          <w:rtl/>
          <w:lang w:val="en-US"/>
        </w:rPr>
        <w:t xml:space="preserve"> الأدوات التي </w:t>
      </w:r>
      <w:r w:rsidRPr="005314BE">
        <w:rPr>
          <w:rFonts w:ascii="Simplified Arabic" w:hAnsi="Simplified Arabic" w:cs="Simplified Arabic" w:hint="cs"/>
          <w:sz w:val="28"/>
          <w:szCs w:val="28"/>
          <w:rtl/>
          <w:lang w:val="en-US"/>
        </w:rPr>
        <w:t>يمكن الباحث</w:t>
      </w:r>
      <w:r w:rsidRPr="005314BE">
        <w:rPr>
          <w:rFonts w:ascii="Simplified Arabic" w:hAnsi="Simplified Arabic" w:cs="Simplified Arabic"/>
          <w:sz w:val="28"/>
          <w:szCs w:val="28"/>
          <w:rtl/>
          <w:lang w:val="en-US"/>
        </w:rPr>
        <w:t xml:space="preserve"> الاعتماد عليها للحصول على البيانات </w:t>
      </w:r>
      <w:r w:rsidRPr="005314BE">
        <w:rPr>
          <w:rFonts w:ascii="Simplified Arabic" w:hAnsi="Simplified Arabic" w:cs="Simplified Arabic" w:hint="cs"/>
          <w:sz w:val="28"/>
          <w:szCs w:val="28"/>
          <w:rtl/>
          <w:lang w:val="en-US"/>
        </w:rPr>
        <w:t>الأولية</w:t>
      </w:r>
      <w:r w:rsidR="003A19D6">
        <w:rPr>
          <w:rFonts w:ascii="Simplified Arabic" w:hAnsi="Simplified Arabic" w:cs="Simplified Arabic" w:hint="cs"/>
          <w:sz w:val="28"/>
          <w:szCs w:val="28"/>
          <w:rtl/>
          <w:lang w:val="en-US"/>
        </w:rPr>
        <w:t xml:space="preserve"> والثانوية</w:t>
      </w:r>
      <w:r w:rsidRPr="005314BE">
        <w:rPr>
          <w:rFonts w:ascii="Simplified Arabic" w:hAnsi="Simplified Arabic" w:cs="Simplified Arabic" w:hint="cs"/>
          <w:sz w:val="28"/>
          <w:szCs w:val="28"/>
          <w:rtl/>
          <w:lang w:val="en-US"/>
        </w:rPr>
        <w:t xml:space="preserve"> </w:t>
      </w:r>
      <w:r w:rsidRPr="005314BE">
        <w:rPr>
          <w:rFonts w:ascii="Simplified Arabic" w:hAnsi="Simplified Arabic" w:cs="Simplified Arabic"/>
          <w:sz w:val="28"/>
          <w:szCs w:val="28"/>
          <w:rtl/>
          <w:lang w:val="en-US"/>
        </w:rPr>
        <w:t>التي</w:t>
      </w:r>
      <w:r w:rsidRPr="005314BE">
        <w:rPr>
          <w:rFonts w:ascii="Simplified Arabic" w:hAnsi="Simplified Arabic" w:cs="Simplified Arabic" w:hint="cs"/>
          <w:sz w:val="28"/>
          <w:szCs w:val="28"/>
          <w:rtl/>
          <w:lang w:val="en-US"/>
        </w:rPr>
        <w:t xml:space="preserve"> يحتاج</w:t>
      </w:r>
      <w:r w:rsidRPr="005314BE">
        <w:rPr>
          <w:rFonts w:ascii="Simplified Arabic" w:hAnsi="Simplified Arabic" w:cs="Simplified Arabic"/>
          <w:sz w:val="28"/>
          <w:szCs w:val="28"/>
          <w:rtl/>
          <w:lang w:val="en-US"/>
        </w:rPr>
        <w:t xml:space="preserve"> إليها في كتابة البحث العلمي </w:t>
      </w:r>
      <w:r>
        <w:rPr>
          <w:rFonts w:ascii="Simplified Arabic" w:hAnsi="Simplified Arabic" w:cs="Simplified Arabic" w:hint="cs"/>
          <w:sz w:val="28"/>
          <w:szCs w:val="28"/>
          <w:rtl/>
          <w:lang w:val="en-US"/>
        </w:rPr>
        <w:t>للوصول إلى حل لإشكالية البحث</w:t>
      </w:r>
      <w:r w:rsidRPr="005314BE">
        <w:rPr>
          <w:rFonts w:ascii="Simplified Arabic" w:hAnsi="Simplified Arabic" w:cs="Simplified Arabic"/>
          <w:sz w:val="28"/>
          <w:szCs w:val="28"/>
          <w:rtl/>
          <w:lang w:val="en-US"/>
        </w:rPr>
        <w:t xml:space="preserve">، </w:t>
      </w:r>
      <w:r>
        <w:rPr>
          <w:rFonts w:ascii="Simplified Arabic" w:hAnsi="Simplified Arabic" w:cs="Simplified Arabic" w:hint="cs"/>
          <w:sz w:val="28"/>
          <w:szCs w:val="28"/>
          <w:rtl/>
          <w:lang w:val="en-US"/>
        </w:rPr>
        <w:t>ول</w:t>
      </w:r>
      <w:r w:rsidRPr="005314BE">
        <w:rPr>
          <w:rFonts w:ascii="Simplified Arabic" w:hAnsi="Simplified Arabic" w:cs="Simplified Arabic"/>
          <w:sz w:val="28"/>
          <w:szCs w:val="28"/>
          <w:rtl/>
          <w:lang w:val="en-US"/>
        </w:rPr>
        <w:t xml:space="preserve">إثبات أو نفي صحة الفرضيات التي </w:t>
      </w:r>
      <w:r>
        <w:rPr>
          <w:rFonts w:ascii="Simplified Arabic" w:hAnsi="Simplified Arabic" w:cs="Simplified Arabic" w:hint="cs"/>
          <w:sz w:val="28"/>
          <w:szCs w:val="28"/>
          <w:rtl/>
          <w:lang w:val="en-US"/>
        </w:rPr>
        <w:t xml:space="preserve">اعتمد عليها الباحث </w:t>
      </w:r>
      <w:r w:rsidRPr="005314BE">
        <w:rPr>
          <w:rFonts w:ascii="Simplified Arabic" w:hAnsi="Simplified Arabic" w:cs="Simplified Arabic"/>
          <w:sz w:val="28"/>
          <w:szCs w:val="28"/>
          <w:rtl/>
          <w:lang w:val="en-US"/>
        </w:rPr>
        <w:t>في تفسير الظواهر في البحث،</w:t>
      </w:r>
      <w:r w:rsidR="00A35533">
        <w:rPr>
          <w:rFonts w:ascii="Simplified Arabic" w:hAnsi="Simplified Arabic" w:cs="Simplified Arabic" w:hint="cs"/>
          <w:sz w:val="28"/>
          <w:szCs w:val="28"/>
          <w:rtl/>
          <w:lang w:bidi="ar-LB"/>
        </w:rPr>
        <w:t xml:space="preserve"> ويختار الباحث الأداة والطريقة المناسبة وفقاً لطبيعة البحث والهدف من البحث</w:t>
      </w:r>
      <w:r w:rsidR="00A321F4">
        <w:rPr>
          <w:rFonts w:ascii="Simplified Arabic" w:hAnsi="Simplified Arabic" w:cs="Simplified Arabic" w:hint="cs"/>
          <w:sz w:val="28"/>
          <w:szCs w:val="28"/>
          <w:rtl/>
          <w:lang w:bidi="ar-LB"/>
        </w:rPr>
        <w:t>،</w:t>
      </w:r>
      <w:r w:rsidR="00A35533">
        <w:rPr>
          <w:rFonts w:ascii="Simplified Arabic" w:hAnsi="Simplified Arabic" w:cs="Simplified Arabic" w:hint="cs"/>
          <w:sz w:val="28"/>
          <w:szCs w:val="28"/>
          <w:rtl/>
          <w:lang w:bidi="ar-LB"/>
        </w:rPr>
        <w:t xml:space="preserve"> وطبيعة مجتمع وعينة الدراسة، ووفق المنهج المستخدم</w:t>
      </w:r>
      <w:r w:rsidR="00A321F4">
        <w:rPr>
          <w:rFonts w:ascii="Simplified Arabic" w:hAnsi="Simplified Arabic" w:cs="Simplified Arabic" w:hint="cs"/>
          <w:sz w:val="28"/>
          <w:szCs w:val="28"/>
          <w:rtl/>
          <w:lang w:bidi="ar-LB"/>
        </w:rPr>
        <w:t>، كما يمكن للباحث أن يستخدم جميع الأدوات والطرق أو بعضاً منها،</w:t>
      </w:r>
      <w:r w:rsidRPr="005314BE">
        <w:rPr>
          <w:rFonts w:ascii="Simplified Arabic" w:hAnsi="Simplified Arabic" w:cs="Simplified Arabic"/>
          <w:sz w:val="28"/>
          <w:szCs w:val="28"/>
          <w:rtl/>
          <w:lang w:val="en-US"/>
        </w:rPr>
        <w:t xml:space="preserve"> ومن أهم</w:t>
      </w:r>
      <w:r>
        <w:rPr>
          <w:rFonts w:ascii="Simplified Arabic" w:hAnsi="Simplified Arabic" w:cs="Simplified Arabic" w:hint="cs"/>
          <w:sz w:val="28"/>
          <w:szCs w:val="28"/>
          <w:rtl/>
          <w:lang w:val="en-US"/>
        </w:rPr>
        <w:t xml:space="preserve"> الأدوات التي يُمكن الاعتماد عليها في الحصول على بيانات البحث العلمي: </w:t>
      </w:r>
    </w:p>
    <w:p w:rsidR="00271F7F" w:rsidRPr="000D207B" w:rsidRDefault="00271F7F" w:rsidP="00271F7F">
      <w:pPr>
        <w:keepNext/>
        <w:keepLines/>
        <w:bidi/>
        <w:spacing w:before="40" w:after="0" w:line="240" w:lineRule="auto"/>
        <w:outlineLvl w:val="1"/>
        <w:rPr>
          <w:rFonts w:asciiTheme="majorHAnsi" w:eastAsia="Calibri" w:hAnsiTheme="majorHAnsi" w:cstheme="majorBidi"/>
          <w:b/>
          <w:bCs/>
          <w:color w:val="365F91" w:themeColor="accent1" w:themeShade="BF"/>
          <w:sz w:val="28"/>
          <w:szCs w:val="28"/>
          <w:u w:val="single"/>
          <w:rtl/>
          <w:lang w:bidi="ar-LB"/>
        </w:rPr>
      </w:pPr>
      <w:r>
        <w:rPr>
          <w:rFonts w:asciiTheme="majorHAnsi" w:eastAsia="Calibri" w:hAnsiTheme="majorHAnsi" w:cstheme="majorBidi" w:hint="cs"/>
          <w:b/>
          <w:bCs/>
          <w:color w:val="365F91" w:themeColor="accent1" w:themeShade="BF"/>
          <w:sz w:val="28"/>
          <w:szCs w:val="28"/>
          <w:u w:val="single"/>
          <w:rtl/>
          <w:lang w:bidi="ar-LB"/>
        </w:rPr>
        <w:t>أدوات وطرق جميع البيانات الثانوية</w:t>
      </w:r>
    </w:p>
    <w:p w:rsidR="003A19D6" w:rsidRPr="004D3E09" w:rsidRDefault="003A19D6" w:rsidP="003A19D6">
      <w:pPr>
        <w:bidi/>
        <w:jc w:val="both"/>
        <w:rPr>
          <w:rFonts w:ascii="Simplified Arabic" w:hAnsi="Simplified Arabic" w:cs="Simplified Arabic" w:hint="cs"/>
          <w:b/>
          <w:bCs/>
          <w:sz w:val="28"/>
          <w:szCs w:val="28"/>
          <w:rtl/>
          <w:lang w:val="en-US"/>
        </w:rPr>
      </w:pPr>
      <w:r w:rsidRPr="004D3E09">
        <w:rPr>
          <w:rFonts w:ascii="Simplified Arabic" w:hAnsi="Simplified Arabic" w:cs="Simplified Arabic" w:hint="cs"/>
          <w:b/>
          <w:bCs/>
          <w:sz w:val="28"/>
          <w:szCs w:val="28"/>
          <w:rtl/>
          <w:lang w:val="en-US"/>
        </w:rPr>
        <w:t xml:space="preserve">أولاً: الوثائق والسجلات الإدارية </w:t>
      </w:r>
      <w:r w:rsidRPr="004D3E09">
        <w:rPr>
          <w:rFonts w:ascii="Simplified Arabic" w:hAnsi="Simplified Arabic" w:cs="Simplified Arabic"/>
          <w:b/>
          <w:bCs/>
          <w:sz w:val="28"/>
          <w:szCs w:val="28"/>
          <w:lang w:val="en-US"/>
        </w:rPr>
        <w:t>Administrative documents and records</w:t>
      </w:r>
    </w:p>
    <w:p w:rsidR="004F4C5C" w:rsidRDefault="004D3E09" w:rsidP="00B50432">
      <w:pPr>
        <w:bidi/>
        <w:jc w:val="both"/>
        <w:rPr>
          <w:rFonts w:ascii="Simplified Arabic" w:hAnsi="Simplified Arabic" w:cs="Simplified Arabic" w:hint="cs"/>
          <w:sz w:val="28"/>
          <w:szCs w:val="28"/>
          <w:rtl/>
        </w:rPr>
      </w:pPr>
      <w:r w:rsidRPr="004D3E09">
        <w:rPr>
          <w:rFonts w:ascii="Simplified Arabic" w:hAnsi="Simplified Arabic" w:cs="Simplified Arabic"/>
          <w:sz w:val="28"/>
          <w:szCs w:val="28"/>
          <w:rtl/>
        </w:rPr>
        <w:t>تعد الوثائق والسجلات الإدارية من أهم أدوات جمع المعلومات والبيانات ال</w:t>
      </w:r>
      <w:r w:rsidR="007C4029">
        <w:rPr>
          <w:rFonts w:ascii="Simplified Arabic" w:hAnsi="Simplified Arabic" w:cs="Simplified Arabic"/>
          <w:sz w:val="28"/>
          <w:szCs w:val="28"/>
          <w:rtl/>
        </w:rPr>
        <w:t>ثانوية</w:t>
      </w:r>
      <w:r w:rsidRPr="004D3E09">
        <w:rPr>
          <w:rFonts w:ascii="Simplified Arabic" w:hAnsi="Simplified Arabic" w:cs="Simplified Arabic"/>
          <w:sz w:val="28"/>
          <w:szCs w:val="28"/>
          <w:rtl/>
        </w:rPr>
        <w:t>؛ لأنه يم</w:t>
      </w:r>
      <w:r w:rsidR="007C4029">
        <w:rPr>
          <w:rFonts w:ascii="Simplified Arabic" w:hAnsi="Simplified Arabic" w:cs="Simplified Arabic"/>
          <w:sz w:val="28"/>
          <w:szCs w:val="28"/>
          <w:rtl/>
        </w:rPr>
        <w:t>كن الحصول عليها من داخل المؤسسة</w:t>
      </w:r>
      <w:r w:rsidRPr="004D3E09">
        <w:rPr>
          <w:rFonts w:ascii="Simplified Arabic" w:hAnsi="Simplified Arabic" w:cs="Simplified Arabic"/>
          <w:sz w:val="28"/>
          <w:szCs w:val="28"/>
          <w:rtl/>
        </w:rPr>
        <w:t>،</w:t>
      </w:r>
      <w:r>
        <w:rPr>
          <w:rFonts w:ascii="Simplified Arabic" w:hAnsi="Simplified Arabic" w:cs="Simplified Arabic" w:hint="cs"/>
          <w:sz w:val="28"/>
          <w:szCs w:val="28"/>
          <w:rtl/>
        </w:rPr>
        <w:t xml:space="preserve"> حيث</w:t>
      </w:r>
      <w:r w:rsidRPr="004D3E09">
        <w:rPr>
          <w:rFonts w:ascii="Simplified Arabic" w:hAnsi="Simplified Arabic" w:cs="Simplified Arabic"/>
          <w:sz w:val="28"/>
          <w:szCs w:val="28"/>
          <w:rtl/>
        </w:rPr>
        <w:t xml:space="preserve"> يقوم الباحث بجمع البيانات عن الظواهر وقضايا البحث من الوثائق التي يحصل عليها من المؤسسة محل الدراسة ، ومن ثم يشرح ويحلل البيان</w:t>
      </w:r>
      <w:r w:rsidR="007C4029">
        <w:rPr>
          <w:rFonts w:ascii="Simplified Arabic" w:hAnsi="Simplified Arabic" w:cs="Simplified Arabic"/>
          <w:sz w:val="28"/>
          <w:szCs w:val="28"/>
          <w:rtl/>
        </w:rPr>
        <w:t>ات التي استخرجها من هذه الوثائق</w:t>
      </w:r>
      <w:r w:rsidRPr="004D3E09">
        <w:rPr>
          <w:rFonts w:ascii="Simplified Arabic" w:hAnsi="Simplified Arabic" w:cs="Simplified Arabic"/>
          <w:sz w:val="28"/>
          <w:szCs w:val="28"/>
          <w:rtl/>
        </w:rPr>
        <w:t>، ويمكن استخدام هذه الوثائق أيضًا كم</w:t>
      </w:r>
      <w:r>
        <w:rPr>
          <w:rFonts w:ascii="Simplified Arabic" w:hAnsi="Simplified Arabic" w:cs="Simplified Arabic" w:hint="cs"/>
          <w:sz w:val="28"/>
          <w:szCs w:val="28"/>
          <w:rtl/>
        </w:rPr>
        <w:t>لاحق</w:t>
      </w:r>
      <w:r w:rsidRPr="004D3E09">
        <w:rPr>
          <w:rFonts w:ascii="Simplified Arabic" w:hAnsi="Simplified Arabic" w:cs="Simplified Arabic"/>
          <w:sz w:val="28"/>
          <w:szCs w:val="28"/>
          <w:rtl/>
        </w:rPr>
        <w:t xml:space="preserve"> في نهاية الدراسة</w:t>
      </w:r>
      <w:r>
        <w:rPr>
          <w:rFonts w:ascii="Simplified Arabic" w:hAnsi="Simplified Arabic" w:cs="Simplified Arabic" w:hint="cs"/>
          <w:sz w:val="28"/>
          <w:szCs w:val="28"/>
          <w:rtl/>
        </w:rPr>
        <w:t xml:space="preserve">، </w:t>
      </w:r>
      <w:r w:rsidRPr="004D3E09">
        <w:rPr>
          <w:rFonts w:ascii="Simplified Arabic" w:hAnsi="Simplified Arabic" w:cs="Simplified Arabic" w:hint="cs"/>
          <w:sz w:val="28"/>
          <w:szCs w:val="28"/>
          <w:rtl/>
        </w:rPr>
        <w:t>وتتميز هذه البيانات بأنها حقيقية وواقعية</w:t>
      </w:r>
      <w:r>
        <w:rPr>
          <w:rFonts w:ascii="Simplified Arabic" w:hAnsi="Simplified Arabic" w:cs="Simplified Arabic" w:hint="cs"/>
          <w:sz w:val="28"/>
          <w:szCs w:val="28"/>
          <w:rtl/>
        </w:rPr>
        <w:t xml:space="preserve"> و</w:t>
      </w:r>
      <w:r w:rsidRPr="004D3E09">
        <w:rPr>
          <w:rFonts w:ascii="Simplified Arabic" w:hAnsi="Simplified Arabic" w:cs="Simplified Arabic"/>
          <w:sz w:val="28"/>
          <w:szCs w:val="28"/>
          <w:rtl/>
        </w:rPr>
        <w:t>لا تتأثر بالعوامل النفسية مثل الاستبيان</w:t>
      </w:r>
      <w:r w:rsidR="007C4029">
        <w:rPr>
          <w:rFonts w:ascii="Simplified Arabic" w:hAnsi="Simplified Arabic" w:cs="Simplified Arabic" w:hint="cs"/>
          <w:sz w:val="28"/>
          <w:szCs w:val="28"/>
          <w:rtl/>
        </w:rPr>
        <w:t xml:space="preserve">، وتعتبر أقوى </w:t>
      </w:r>
      <w:r w:rsidRPr="004D3E09">
        <w:rPr>
          <w:rFonts w:ascii="Simplified Arabic" w:hAnsi="Simplified Arabic" w:cs="Simplified Arabic"/>
          <w:sz w:val="28"/>
          <w:szCs w:val="28"/>
          <w:rtl/>
        </w:rPr>
        <w:t>في بناء النتائج خاصة إذا كان لدى المؤسسة رقابة داخلية وخارجية لمنع التغييرات على النتائج الفعلية التي تحققها المنظمة لتحسين صورتها</w:t>
      </w:r>
      <w:r w:rsidRPr="004D3E09">
        <w:rPr>
          <w:rFonts w:ascii="Simplified Arabic" w:hAnsi="Simplified Arabic" w:cs="Simplified Arabic"/>
          <w:sz w:val="28"/>
          <w:szCs w:val="28"/>
        </w:rPr>
        <w:t>.</w:t>
      </w:r>
    </w:p>
    <w:p w:rsidR="00B50432" w:rsidRDefault="00B50432" w:rsidP="00B50432">
      <w:pPr>
        <w:bidi/>
        <w:jc w:val="both"/>
        <w:rPr>
          <w:rFonts w:ascii="Simplified Arabic" w:hAnsi="Simplified Arabic" w:cs="Simplified Arabic" w:hint="cs"/>
          <w:sz w:val="28"/>
          <w:szCs w:val="28"/>
          <w:rtl/>
        </w:rPr>
      </w:pPr>
    </w:p>
    <w:p w:rsidR="004F4C5C" w:rsidRPr="004F4C5C" w:rsidRDefault="004F4C5C" w:rsidP="004F4C5C">
      <w:pPr>
        <w:bidi/>
        <w:jc w:val="both"/>
        <w:rPr>
          <w:rFonts w:ascii="Simplified Arabic" w:hAnsi="Simplified Arabic" w:cs="Simplified Arabic" w:hint="cs"/>
          <w:b/>
          <w:bCs/>
          <w:sz w:val="28"/>
          <w:szCs w:val="28"/>
          <w:rtl/>
        </w:rPr>
      </w:pPr>
      <w:r w:rsidRPr="004F4C5C">
        <w:rPr>
          <w:rFonts w:ascii="Simplified Arabic" w:hAnsi="Simplified Arabic" w:cs="Simplified Arabic" w:hint="cs"/>
          <w:b/>
          <w:bCs/>
          <w:sz w:val="28"/>
          <w:szCs w:val="28"/>
          <w:rtl/>
        </w:rPr>
        <w:t>ثانياً: الإحصاءات والتقارير الرسمية</w:t>
      </w:r>
      <w:r w:rsidR="00746268">
        <w:rPr>
          <w:rFonts w:ascii="Simplified Arabic" w:hAnsi="Simplified Arabic" w:cs="Simplified Arabic" w:hint="cs"/>
          <w:b/>
          <w:bCs/>
          <w:sz w:val="28"/>
          <w:szCs w:val="28"/>
          <w:rtl/>
        </w:rPr>
        <w:t xml:space="preserve"> </w:t>
      </w:r>
      <w:r w:rsidR="00746268" w:rsidRPr="00746268">
        <w:rPr>
          <w:rFonts w:ascii="Simplified Arabic" w:hAnsi="Simplified Arabic" w:cs="Simplified Arabic"/>
          <w:b/>
          <w:bCs/>
          <w:sz w:val="28"/>
          <w:szCs w:val="28"/>
        </w:rPr>
        <w:t>Official statistics and reports</w:t>
      </w:r>
    </w:p>
    <w:p w:rsidR="003A19D6" w:rsidRDefault="004F4C5C" w:rsidP="00CF3643">
      <w:pPr>
        <w:bidi/>
        <w:jc w:val="both"/>
        <w:rPr>
          <w:rFonts w:ascii="Simplified Arabic" w:hAnsi="Simplified Arabic" w:cs="Simplified Arabic" w:hint="cs"/>
          <w:sz w:val="28"/>
          <w:szCs w:val="28"/>
          <w:rtl/>
        </w:rPr>
      </w:pPr>
      <w:r w:rsidRPr="004F4C5C">
        <w:rPr>
          <w:rFonts w:ascii="Simplified Arabic" w:hAnsi="Simplified Arabic" w:cs="Simplified Arabic"/>
          <w:sz w:val="28"/>
          <w:szCs w:val="28"/>
          <w:rtl/>
        </w:rPr>
        <w:t>يمكن للباحثين الحصول على مع</w:t>
      </w:r>
      <w:r>
        <w:rPr>
          <w:rFonts w:ascii="Simplified Arabic" w:hAnsi="Simplified Arabic" w:cs="Simplified Arabic"/>
          <w:sz w:val="28"/>
          <w:szCs w:val="28"/>
          <w:rtl/>
        </w:rPr>
        <w:t>لومات من جهات أخرى خارج المؤسسة، مثل الجهاز المركزي للإحصاء، أو الغرفة التجارية</w:t>
      </w:r>
      <w:r w:rsidRPr="004F4C5C">
        <w:rPr>
          <w:rFonts w:ascii="Simplified Arabic" w:hAnsi="Simplified Arabic" w:cs="Simplified Arabic"/>
          <w:sz w:val="28"/>
          <w:szCs w:val="28"/>
          <w:rtl/>
        </w:rPr>
        <w:t>، أو عبر الإنترنت (مثل محركات البحث الع</w:t>
      </w:r>
      <w:r>
        <w:rPr>
          <w:rFonts w:ascii="Simplified Arabic" w:hAnsi="Simplified Arabic" w:cs="Simplified Arabic"/>
          <w:sz w:val="28"/>
          <w:szCs w:val="28"/>
          <w:rtl/>
        </w:rPr>
        <w:t>لمية ، وقواعد البيانات العلمية)</w:t>
      </w:r>
      <w:r w:rsidRPr="004F4C5C">
        <w:rPr>
          <w:rFonts w:ascii="Simplified Arabic" w:hAnsi="Simplified Arabic" w:cs="Simplified Arabic"/>
          <w:sz w:val="28"/>
          <w:szCs w:val="28"/>
          <w:rtl/>
        </w:rPr>
        <w:t>، و</w:t>
      </w:r>
      <w:r>
        <w:rPr>
          <w:rFonts w:ascii="Simplified Arabic" w:hAnsi="Simplified Arabic" w:cs="Simplified Arabic" w:hint="cs"/>
          <w:sz w:val="28"/>
          <w:szCs w:val="28"/>
          <w:rtl/>
        </w:rPr>
        <w:t>يتم الاعتماد على الاحصائيات والتقارير الرسمية التي يتم الحصول عليها</w:t>
      </w:r>
      <w:r w:rsidRPr="004F4C5C">
        <w:rPr>
          <w:rFonts w:ascii="Simplified Arabic" w:hAnsi="Simplified Arabic" w:cs="Simplified Arabic"/>
          <w:sz w:val="28"/>
          <w:szCs w:val="28"/>
          <w:rtl/>
        </w:rPr>
        <w:t xml:space="preserve"> </w:t>
      </w:r>
      <w:r>
        <w:rPr>
          <w:rFonts w:ascii="Simplified Arabic" w:hAnsi="Simplified Arabic" w:cs="Simplified Arabic" w:hint="cs"/>
          <w:sz w:val="28"/>
          <w:szCs w:val="28"/>
          <w:rtl/>
        </w:rPr>
        <w:t>من مراكز</w:t>
      </w:r>
      <w:r w:rsidRPr="004F4C5C">
        <w:rPr>
          <w:rFonts w:ascii="Simplified Arabic" w:hAnsi="Simplified Arabic" w:cs="Simplified Arabic" w:hint="cs"/>
          <w:sz w:val="28"/>
          <w:szCs w:val="28"/>
          <w:rtl/>
        </w:rPr>
        <w:t xml:space="preserve"> بحث معينة أو مراكز استشارات في دراسة المواضيع التي تمس قطاع معين</w:t>
      </w:r>
      <w:r>
        <w:rPr>
          <w:rFonts w:ascii="Simplified Arabic" w:hAnsi="Simplified Arabic" w:cs="Simplified Arabic" w:hint="cs"/>
          <w:sz w:val="28"/>
          <w:szCs w:val="28"/>
          <w:rtl/>
        </w:rPr>
        <w:t xml:space="preserve">، </w:t>
      </w:r>
      <w:r w:rsidRPr="004F4C5C">
        <w:rPr>
          <w:rFonts w:ascii="Simplified Arabic" w:hAnsi="Simplified Arabic" w:cs="Simplified Arabic" w:hint="cs"/>
          <w:sz w:val="28"/>
          <w:szCs w:val="28"/>
          <w:rtl/>
        </w:rPr>
        <w:t xml:space="preserve">وقد تكون التقارير دورية، أو نصف سنوية، أو سنوية حسب الهدف </w:t>
      </w:r>
      <w:r>
        <w:rPr>
          <w:rFonts w:ascii="Simplified Arabic" w:hAnsi="Simplified Arabic" w:cs="Simplified Arabic" w:hint="cs"/>
          <w:sz w:val="28"/>
          <w:szCs w:val="28"/>
          <w:rtl/>
        </w:rPr>
        <w:t>من البحث، و</w:t>
      </w:r>
      <w:r w:rsidRPr="004F4C5C">
        <w:rPr>
          <w:rFonts w:ascii="Simplified Arabic" w:hAnsi="Simplified Arabic" w:cs="Simplified Arabic"/>
          <w:sz w:val="28"/>
          <w:szCs w:val="28"/>
          <w:rtl/>
        </w:rPr>
        <w:t>تحتوي هذه التقارير والإحصاءات على سلسلة من النتائج</w:t>
      </w:r>
      <w:r>
        <w:rPr>
          <w:rFonts w:ascii="Simplified Arabic" w:hAnsi="Simplified Arabic" w:cs="Simplified Arabic" w:hint="cs"/>
          <w:sz w:val="28"/>
          <w:szCs w:val="28"/>
          <w:rtl/>
        </w:rPr>
        <w:t xml:space="preserve"> التي تم تحقيقها</w:t>
      </w:r>
      <w:r w:rsidRPr="004F4C5C">
        <w:rPr>
          <w:rFonts w:ascii="Simplified Arabic" w:hAnsi="Simplified Arabic" w:cs="Simplified Arabic"/>
          <w:sz w:val="28"/>
          <w:szCs w:val="28"/>
          <w:rtl/>
        </w:rPr>
        <w:t xml:space="preserve"> خلال هذه الفترة مدعومة بالنسب المئوية</w:t>
      </w:r>
      <w:r>
        <w:rPr>
          <w:rFonts w:ascii="Simplified Arabic" w:hAnsi="Simplified Arabic" w:cs="Simplified Arabic" w:hint="cs"/>
          <w:sz w:val="28"/>
          <w:szCs w:val="28"/>
          <w:rtl/>
        </w:rPr>
        <w:t xml:space="preserve"> والتي يمكن استخدامها في التحليل واستخلاص النتائج</w:t>
      </w:r>
      <w:r w:rsidR="00412F09">
        <w:rPr>
          <w:rFonts w:ascii="Simplified Arabic" w:hAnsi="Simplified Arabic" w:cs="Simplified Arabic" w:hint="cs"/>
          <w:sz w:val="28"/>
          <w:szCs w:val="28"/>
          <w:rtl/>
        </w:rPr>
        <w:t xml:space="preserve"> (بختي، 2015، ص.37)</w:t>
      </w:r>
      <w:r w:rsidRPr="004F4C5C">
        <w:rPr>
          <w:rFonts w:ascii="Simplified Arabic" w:hAnsi="Simplified Arabic" w:cs="Simplified Arabic"/>
          <w:sz w:val="28"/>
          <w:szCs w:val="28"/>
        </w:rPr>
        <w:t>.</w:t>
      </w:r>
    </w:p>
    <w:p w:rsidR="00271F7F" w:rsidRPr="000D207B" w:rsidRDefault="00271F7F" w:rsidP="00271F7F">
      <w:pPr>
        <w:keepNext/>
        <w:keepLines/>
        <w:bidi/>
        <w:spacing w:before="40" w:after="0" w:line="240" w:lineRule="auto"/>
        <w:outlineLvl w:val="1"/>
        <w:rPr>
          <w:rFonts w:asciiTheme="majorHAnsi" w:eastAsia="Calibri" w:hAnsiTheme="majorHAnsi" w:cstheme="majorBidi"/>
          <w:b/>
          <w:bCs/>
          <w:color w:val="365F91" w:themeColor="accent1" w:themeShade="BF"/>
          <w:sz w:val="28"/>
          <w:szCs w:val="28"/>
          <w:u w:val="single"/>
          <w:rtl/>
          <w:lang w:bidi="ar-LB"/>
        </w:rPr>
      </w:pPr>
      <w:r w:rsidRPr="00271F7F">
        <w:rPr>
          <w:rFonts w:asciiTheme="majorHAnsi" w:eastAsia="Calibri" w:hAnsiTheme="majorHAnsi" w:cstheme="majorBidi" w:hint="cs"/>
          <w:b/>
          <w:bCs/>
          <w:color w:val="365F91" w:themeColor="accent1" w:themeShade="BF"/>
          <w:sz w:val="28"/>
          <w:szCs w:val="28"/>
          <w:u w:val="single"/>
          <w:rtl/>
          <w:lang w:bidi="ar-LB"/>
        </w:rPr>
        <w:t>أدوات وطرق جميع البيانات الأولية</w:t>
      </w:r>
    </w:p>
    <w:p w:rsidR="007C34C5" w:rsidRPr="000D207B" w:rsidRDefault="007C34C5" w:rsidP="007C34C5">
      <w:pPr>
        <w:keepNext/>
        <w:keepLines/>
        <w:bidi/>
        <w:spacing w:before="40" w:after="0" w:line="240" w:lineRule="auto"/>
        <w:outlineLvl w:val="1"/>
        <w:rPr>
          <w:rFonts w:asciiTheme="majorBidi" w:eastAsia="Calibri" w:hAnsiTheme="majorBidi" w:cstheme="majorBidi"/>
          <w:b/>
          <w:bCs/>
          <w:sz w:val="28"/>
          <w:szCs w:val="28"/>
          <w:rtl/>
          <w:lang w:bidi="ar-LB"/>
        </w:rPr>
      </w:pPr>
      <w:r w:rsidRPr="007C34C5">
        <w:rPr>
          <w:rFonts w:asciiTheme="majorBidi" w:eastAsia="Calibri" w:hAnsiTheme="majorBidi" w:cstheme="majorBidi"/>
          <w:b/>
          <w:bCs/>
          <w:sz w:val="28"/>
          <w:szCs w:val="28"/>
          <w:rtl/>
          <w:lang w:bidi="ar-LB"/>
        </w:rPr>
        <w:t xml:space="preserve">أولاً: الاستبيان </w:t>
      </w:r>
      <w:r w:rsidRPr="007C34C5">
        <w:rPr>
          <w:rFonts w:asciiTheme="majorBidi" w:eastAsia="Calibri" w:hAnsiTheme="majorBidi" w:cstheme="majorBidi"/>
          <w:b/>
          <w:bCs/>
          <w:sz w:val="28"/>
          <w:szCs w:val="28"/>
          <w:lang w:bidi="ar-LB"/>
        </w:rPr>
        <w:t xml:space="preserve">Questionnaire </w:t>
      </w:r>
    </w:p>
    <w:p w:rsidR="00AD1A83" w:rsidRDefault="00801D9C" w:rsidP="00AD1A83">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يُعتبر الاستبيان الوسيلة الأمثل لجمع البيانات اللازمة للبحث من خلال الأسئلة الموجودة في الاستمارة، يُطلب فيها من المبحوثين الإجابة عليها حسب معرفة المبحوث وحده دون تدخل من الباحث،</w:t>
      </w:r>
      <w:r w:rsidR="00C44253" w:rsidRPr="00C44253">
        <w:rPr>
          <w:rFonts w:ascii="Tahoma" w:hAnsi="Tahoma" w:cs="Tahoma"/>
          <w:color w:val="333333"/>
          <w:sz w:val="21"/>
          <w:szCs w:val="21"/>
          <w:shd w:val="clear" w:color="auto" w:fill="FFFFFF"/>
          <w:rtl/>
        </w:rPr>
        <w:t xml:space="preserve"> </w:t>
      </w:r>
      <w:r w:rsidR="00C44253" w:rsidRPr="00C44253">
        <w:rPr>
          <w:rFonts w:ascii="Simplified Arabic" w:hAnsi="Simplified Arabic" w:cs="Simplified Arabic"/>
          <w:sz w:val="28"/>
          <w:szCs w:val="28"/>
          <w:rtl/>
        </w:rPr>
        <w:t>فهو سبيل الباحث للحصول على البيانات والمعلومات المتعلقة بمفردات الدراسة، سواء أكان البحث مسحيًّا أو جزئيًّا، وفي الغالب يستخدم الاستبيان للتعرف على توجهات العينة الدراسية ودراسة السلوكيات الخاصة بها، واكتشاف معلومات مهمة تلزم الباحث لتنفيذ البحث العلمي،</w:t>
      </w:r>
      <w:r>
        <w:rPr>
          <w:rFonts w:ascii="Simplified Arabic" w:hAnsi="Simplified Arabic" w:cs="Simplified Arabic" w:hint="cs"/>
          <w:sz w:val="28"/>
          <w:szCs w:val="28"/>
          <w:rtl/>
          <w:lang w:bidi="ar-LB"/>
        </w:rPr>
        <w:t xml:space="preserve"> وهناك عدة مفاهيم </w:t>
      </w:r>
      <w:r w:rsidR="00C323F7">
        <w:rPr>
          <w:rFonts w:ascii="Simplified Arabic" w:hAnsi="Simplified Arabic" w:cs="Simplified Arabic" w:hint="cs"/>
          <w:sz w:val="28"/>
          <w:szCs w:val="28"/>
          <w:rtl/>
          <w:lang w:bidi="ar-LB"/>
        </w:rPr>
        <w:t xml:space="preserve">مختلفة للاستبيان، فيعرفها العكش </w:t>
      </w:r>
      <w:r>
        <w:rPr>
          <w:rFonts w:ascii="Simplified Arabic" w:hAnsi="Simplified Arabic" w:cs="Simplified Arabic" w:hint="cs"/>
          <w:sz w:val="28"/>
          <w:szCs w:val="28"/>
          <w:rtl/>
          <w:lang w:bidi="ar-LB"/>
        </w:rPr>
        <w:t>على أنها "مجموعة من الأسئلة المرتبة حول موضوع معين يتم ترتيبها في استمارة تُرسل للأشخاص عن طريق البريد أو تسلم عن طريق اليد للحصول على أجوبة الأسئلة الواردة فيها</w:t>
      </w:r>
      <w:r w:rsidR="005B2DB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ويُعرفها</w:t>
      </w:r>
      <w:r w:rsidR="00E74B0B">
        <w:rPr>
          <w:rFonts w:ascii="Simplified Arabic" w:hAnsi="Simplified Arabic" w:cs="Simplified Arabic" w:hint="cs"/>
          <w:sz w:val="28"/>
          <w:szCs w:val="28"/>
          <w:rtl/>
          <w:lang w:bidi="ar-LB"/>
        </w:rPr>
        <w:t xml:space="preserve"> البستاني</w:t>
      </w:r>
      <w:r>
        <w:rPr>
          <w:rFonts w:ascii="Simplified Arabic" w:hAnsi="Simplified Arabic" w:cs="Simplified Arabic" w:hint="cs"/>
          <w:sz w:val="28"/>
          <w:szCs w:val="28"/>
          <w:rtl/>
          <w:lang w:bidi="ar-LB"/>
        </w:rPr>
        <w:t xml:space="preserve"> على أنها "مجموعة من الأسئلة المرتبطة حول موضوع معين يتم وضعها في استمارة يمكن بواسطتها التوصل إلى حقائق عن الموضوع والتأكد من معلومات متعارف عليها لكنها غير مدعمة بحقائق</w:t>
      </w:r>
      <w:r w:rsidR="005B2DB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w:t>
      </w:r>
      <w:r w:rsidR="00127377">
        <w:rPr>
          <w:rFonts w:ascii="Simplified Arabic" w:hAnsi="Simplified Arabic" w:cs="Simplified Arabic" w:hint="cs"/>
          <w:sz w:val="28"/>
          <w:szCs w:val="28"/>
          <w:rtl/>
          <w:lang w:bidi="ar-LB"/>
        </w:rPr>
        <w:t xml:space="preserve"> وأيضاً يعرفها عطيفة </w:t>
      </w:r>
      <w:r w:rsidR="00127377" w:rsidRPr="00127377">
        <w:rPr>
          <w:rFonts w:ascii="Simplified Arabic" w:hAnsi="Simplified Arabic" w:cs="Simplified Arabic" w:hint="cs"/>
          <w:sz w:val="28"/>
          <w:szCs w:val="28"/>
          <w:rtl/>
          <w:lang w:bidi="ar-LB"/>
        </w:rPr>
        <w:t>"أنها أداة لتجميع بيانات ذات صلة بمشكلة بحثية معينة وذلك عن طريق ما يقرره المستجيبون لفظياً في إجابتهم على الأسئلة التي يتضمنها الاستبيان</w:t>
      </w:r>
      <w:r w:rsidR="00AD1A83">
        <w:rPr>
          <w:rFonts w:ascii="Simplified Arabic" w:hAnsi="Simplified Arabic" w:cs="Simplified Arabic" w:hint="cs"/>
          <w:sz w:val="28"/>
          <w:szCs w:val="28"/>
          <w:rtl/>
          <w:lang w:bidi="ar-LB"/>
        </w:rPr>
        <w:t>".</w:t>
      </w:r>
    </w:p>
    <w:p w:rsidR="006D32C4" w:rsidRDefault="006D32C4" w:rsidP="006D32C4">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 xml:space="preserve">يكون الاستبيان مقسم بشكل منهجي وتوزع على عينة من مجتمع الدراسة والذين يتم اختيارهم بعناية، وتتنوع نوعية الأسئلة التي يشملها الاستبيان حسب موضوع الدراسة، فيحتوي الاستبيان على الأسئلة المغلقة (موافق </w:t>
      </w:r>
      <w:r>
        <w:rPr>
          <w:rFonts w:ascii="Simplified Arabic" w:hAnsi="Simplified Arabic" w:cs="Simplified Arabic" w:hint="cs"/>
          <w:sz w:val="28"/>
          <w:szCs w:val="28"/>
          <w:rtl/>
          <w:lang w:bidi="ar-LB"/>
        </w:rPr>
        <w:lastRenderedPageBreak/>
        <w:t>بشدة، موافق، محايد، معارض، معارض بشدة)، وقد تكون الأسئلة مفتوحة، والتي تهدف إلى إعطاء المبحوث الحرية بالإجابة عن رأيه.</w:t>
      </w:r>
    </w:p>
    <w:p w:rsidR="006A1078" w:rsidRDefault="00261BF9" w:rsidP="00686014">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 xml:space="preserve">ويمكن للاستبيان أن </w:t>
      </w:r>
      <w:r w:rsidR="00C202E4" w:rsidRPr="00C202E4">
        <w:rPr>
          <w:rFonts w:ascii="Simplified Arabic" w:hAnsi="Simplified Arabic" w:cs="Simplified Arabic" w:hint="cs"/>
          <w:b/>
          <w:bCs/>
          <w:sz w:val="28"/>
          <w:szCs w:val="28"/>
          <w:rtl/>
          <w:lang w:bidi="ar-LB"/>
        </w:rPr>
        <w:t>يُملأ ذاتياً</w:t>
      </w:r>
      <w:r w:rsidR="00C202E4">
        <w:rPr>
          <w:rFonts w:ascii="Simplified Arabic" w:hAnsi="Simplified Arabic" w:cs="Simplified Arabic" w:hint="cs"/>
          <w:sz w:val="28"/>
          <w:szCs w:val="28"/>
          <w:rtl/>
          <w:lang w:bidi="ar-LB"/>
        </w:rPr>
        <w:t xml:space="preserve">؛ أي من خلال إعطاء نسخة للمبحوث نفسه لكي يقوم بملئها بنفسه دون تدخل من الباحث، أو من خلال </w:t>
      </w:r>
      <w:r w:rsidR="00C202E4" w:rsidRPr="00C202E4">
        <w:rPr>
          <w:rFonts w:ascii="Simplified Arabic" w:hAnsi="Simplified Arabic" w:cs="Simplified Arabic" w:hint="cs"/>
          <w:b/>
          <w:bCs/>
          <w:sz w:val="28"/>
          <w:szCs w:val="28"/>
          <w:rtl/>
          <w:lang w:bidi="ar-LB"/>
        </w:rPr>
        <w:t>المقابلة</w:t>
      </w:r>
      <w:r w:rsidR="00C202E4">
        <w:rPr>
          <w:rFonts w:ascii="Simplified Arabic" w:hAnsi="Simplified Arabic" w:cs="Simplified Arabic" w:hint="cs"/>
          <w:sz w:val="28"/>
          <w:szCs w:val="28"/>
          <w:rtl/>
          <w:lang w:bidi="ar-LB"/>
        </w:rPr>
        <w:t xml:space="preserve">، والتي تتم عن طريق الطرح الشفوي للأسئلة من قبل الباحث وتسجيل الإجابات إما وجهاً لوجه أو عبر الهاتف، وهذا يتطلب من الباحث وقتاً وتدخلاً أكثر، </w:t>
      </w:r>
      <w:r w:rsidR="00B75383">
        <w:rPr>
          <w:rFonts w:ascii="Simplified Arabic" w:hAnsi="Simplified Arabic" w:cs="Simplified Arabic" w:hint="cs"/>
          <w:sz w:val="28"/>
          <w:szCs w:val="28"/>
          <w:rtl/>
          <w:lang w:bidi="ar-LB"/>
        </w:rPr>
        <w:t>وقد يكون الاستبيان</w:t>
      </w:r>
      <w:r w:rsidR="00B75383">
        <w:rPr>
          <w:rFonts w:ascii="Simplified Arabic" w:hAnsi="Simplified Arabic" w:cs="Simplified Arabic" w:hint="cs"/>
          <w:b/>
          <w:bCs/>
          <w:sz w:val="28"/>
          <w:szCs w:val="28"/>
          <w:rtl/>
          <w:lang w:bidi="ar-LB"/>
        </w:rPr>
        <w:t xml:space="preserve"> إلكتروني</w:t>
      </w:r>
      <w:r w:rsidR="00B75383">
        <w:rPr>
          <w:rFonts w:ascii="Simplified Arabic" w:hAnsi="Simplified Arabic" w:cs="Simplified Arabic" w:hint="cs"/>
          <w:sz w:val="28"/>
          <w:szCs w:val="28"/>
          <w:rtl/>
          <w:lang w:bidi="ar-LB"/>
        </w:rPr>
        <w:t xml:space="preserve"> عبر البريد الإلكتروني (</w:t>
      </w:r>
      <w:r w:rsidR="009B20C2">
        <w:rPr>
          <w:rFonts w:ascii="Simplified Arabic" w:hAnsi="Simplified Arabic" w:cs="Simplified Arabic" w:hint="cs"/>
          <w:sz w:val="28"/>
          <w:szCs w:val="28"/>
          <w:rtl/>
          <w:lang w:bidi="ar-LB"/>
        </w:rPr>
        <w:t>أنجريس،2006، ص.206</w:t>
      </w:r>
      <w:r w:rsidR="00686014">
        <w:rPr>
          <w:rFonts w:ascii="Simplified Arabic" w:hAnsi="Simplified Arabic" w:cs="Simplified Arabic" w:hint="cs"/>
          <w:sz w:val="28"/>
          <w:szCs w:val="28"/>
          <w:rtl/>
          <w:lang w:bidi="ar-LB"/>
        </w:rPr>
        <w:t xml:space="preserve">). </w:t>
      </w:r>
      <w:r w:rsidR="006A1078">
        <w:rPr>
          <w:rFonts w:ascii="Simplified Arabic" w:hAnsi="Simplified Arabic" w:cs="Simplified Arabic" w:hint="cs"/>
          <w:sz w:val="28"/>
          <w:szCs w:val="28"/>
          <w:rtl/>
          <w:lang w:bidi="ar-LB"/>
        </w:rPr>
        <w:t>ثم يقوم الباحث بجمع المعلومات لتحليلها وتفسيرها، ويلعب حجم الع</w:t>
      </w:r>
      <w:r w:rsidR="00686014">
        <w:rPr>
          <w:rFonts w:ascii="Simplified Arabic" w:hAnsi="Simplified Arabic" w:cs="Simplified Arabic" w:hint="cs"/>
          <w:sz w:val="28"/>
          <w:szCs w:val="28"/>
          <w:rtl/>
          <w:lang w:bidi="ar-LB"/>
        </w:rPr>
        <w:t>ينة دوراً جوهرياً في الاستبيان؛ لذلك على الباجث اختيار الطريقة الصحيحة لمعرفة حجم العينة ومدى تعبيرها عن المجتمع الأصلي.</w:t>
      </w:r>
    </w:p>
    <w:p w:rsidR="009768A8" w:rsidRDefault="009768A8" w:rsidP="009768A8">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 xml:space="preserve">وبحسب بختي (2015) </w:t>
      </w:r>
      <w:r w:rsidRPr="003758AD">
        <w:rPr>
          <w:rFonts w:ascii="Simplified Arabic" w:hAnsi="Simplified Arabic" w:cs="Simplified Arabic" w:hint="cs"/>
          <w:b/>
          <w:bCs/>
          <w:sz w:val="28"/>
          <w:szCs w:val="28"/>
          <w:rtl/>
          <w:lang w:bidi="ar-LB"/>
        </w:rPr>
        <w:t>يتكون الاستبيان من ثلاث أجزاء رئيسية</w:t>
      </w:r>
      <w:r>
        <w:rPr>
          <w:rFonts w:ascii="Simplified Arabic" w:hAnsi="Simplified Arabic" w:cs="Simplified Arabic" w:hint="cs"/>
          <w:sz w:val="28"/>
          <w:szCs w:val="28"/>
          <w:rtl/>
          <w:lang w:bidi="ar-LB"/>
        </w:rPr>
        <w:t>:</w:t>
      </w:r>
    </w:p>
    <w:p w:rsidR="009768A8" w:rsidRDefault="009768A8" w:rsidP="009768A8">
      <w:pPr>
        <w:pStyle w:val="ListParagraph"/>
        <w:numPr>
          <w:ilvl w:val="0"/>
          <w:numId w:val="6"/>
        </w:numPr>
        <w:bidi/>
        <w:jc w:val="both"/>
        <w:rPr>
          <w:rFonts w:ascii="Simplified Arabic" w:hAnsi="Simplified Arabic" w:cs="Simplified Arabic" w:hint="cs"/>
          <w:sz w:val="28"/>
          <w:szCs w:val="28"/>
          <w:lang w:bidi="ar-LB"/>
        </w:rPr>
      </w:pPr>
      <w:r w:rsidRPr="000B77ED">
        <w:rPr>
          <w:rFonts w:ascii="Simplified Arabic" w:hAnsi="Simplified Arabic" w:cs="Simplified Arabic" w:hint="cs"/>
          <w:b/>
          <w:bCs/>
          <w:sz w:val="28"/>
          <w:szCs w:val="28"/>
          <w:rtl/>
          <w:lang w:bidi="ar-LB"/>
        </w:rPr>
        <w:t>الصفحة الرئيسية</w:t>
      </w:r>
      <w:r>
        <w:rPr>
          <w:rFonts w:ascii="Simplified Arabic" w:hAnsi="Simplified Arabic" w:cs="Simplified Arabic" w:hint="cs"/>
          <w:sz w:val="28"/>
          <w:szCs w:val="28"/>
          <w:rtl/>
          <w:lang w:bidi="ar-LB"/>
        </w:rPr>
        <w:t>: وهي الصفحة الأولى للاستبيان، والتي تحتوي معلومات عن الباحث وموضوع بحثه والغرض من البحث الذي يقوم به.</w:t>
      </w:r>
    </w:p>
    <w:p w:rsidR="003758AD" w:rsidRDefault="003758AD" w:rsidP="003758AD">
      <w:pPr>
        <w:pStyle w:val="ListParagraph"/>
        <w:numPr>
          <w:ilvl w:val="0"/>
          <w:numId w:val="6"/>
        </w:numPr>
        <w:bidi/>
        <w:jc w:val="both"/>
        <w:rPr>
          <w:rFonts w:ascii="Simplified Arabic" w:hAnsi="Simplified Arabic" w:cs="Simplified Arabic" w:hint="cs"/>
          <w:sz w:val="28"/>
          <w:szCs w:val="28"/>
          <w:lang w:bidi="ar-LB"/>
        </w:rPr>
      </w:pPr>
      <w:r w:rsidRPr="000B77ED">
        <w:rPr>
          <w:rFonts w:ascii="Simplified Arabic" w:hAnsi="Simplified Arabic" w:cs="Simplified Arabic" w:hint="cs"/>
          <w:b/>
          <w:bCs/>
          <w:sz w:val="28"/>
          <w:szCs w:val="28"/>
          <w:rtl/>
          <w:lang w:bidi="ar-LB"/>
        </w:rPr>
        <w:t>البيانات الشخصية للمبحوث</w:t>
      </w:r>
      <w:r>
        <w:rPr>
          <w:rFonts w:ascii="Simplified Arabic" w:hAnsi="Simplified Arabic" w:cs="Simplified Arabic" w:hint="cs"/>
          <w:sz w:val="28"/>
          <w:szCs w:val="28"/>
          <w:rtl/>
          <w:lang w:bidi="ar-LB"/>
        </w:rPr>
        <w:t xml:space="preserve">: وهي عبارة عن معلومات </w:t>
      </w:r>
      <w:r w:rsidR="000B77ED">
        <w:rPr>
          <w:rFonts w:ascii="Simplified Arabic" w:hAnsi="Simplified Arabic" w:cs="Simplified Arabic" w:hint="cs"/>
          <w:sz w:val="28"/>
          <w:szCs w:val="28"/>
          <w:rtl/>
          <w:lang w:bidi="ar-LB"/>
        </w:rPr>
        <w:t>عامة عن المبحوث، تتمثل "بالعمر، الجنس، الحالة الاجتماعية للمبحوث، عدد أفراد الأسرة، الدخل الشهري، المتسوى التعليمي، المهنة"، فتعتبر هذه البيانات مساعدة في عملية تحليل بيانات الاستبيان، ويتم تفادي طلب الاسم واللقب؛ لأنها تؤدي إلى الامتناع عن الإجابة أو الإدلاء بمعلومات خاطئة من قبل المبحوث.</w:t>
      </w:r>
    </w:p>
    <w:p w:rsidR="00AD1A83" w:rsidRPr="0067326E" w:rsidRDefault="000B77ED" w:rsidP="0067326E">
      <w:pPr>
        <w:pStyle w:val="ListParagraph"/>
        <w:numPr>
          <w:ilvl w:val="0"/>
          <w:numId w:val="6"/>
        </w:numPr>
        <w:bidi/>
        <w:jc w:val="both"/>
        <w:rPr>
          <w:rFonts w:ascii="Simplified Arabic" w:hAnsi="Simplified Arabic" w:cs="Simplified Arabic" w:hint="cs"/>
          <w:sz w:val="28"/>
          <w:szCs w:val="28"/>
          <w:rtl/>
          <w:lang w:bidi="ar-LB"/>
        </w:rPr>
      </w:pPr>
      <w:r w:rsidRPr="000B77ED">
        <w:rPr>
          <w:rFonts w:ascii="Simplified Arabic" w:hAnsi="Simplified Arabic" w:cs="Simplified Arabic" w:hint="cs"/>
          <w:b/>
          <w:bCs/>
          <w:sz w:val="28"/>
          <w:szCs w:val="28"/>
          <w:rtl/>
          <w:lang w:bidi="ar-LB"/>
        </w:rPr>
        <w:t>أسئلة الاستبانة</w:t>
      </w:r>
      <w:r>
        <w:rPr>
          <w:rFonts w:ascii="Simplified Arabic" w:hAnsi="Simplified Arabic" w:cs="Simplified Arabic" w:hint="cs"/>
          <w:sz w:val="28"/>
          <w:szCs w:val="28"/>
          <w:rtl/>
          <w:lang w:bidi="ar-LB"/>
        </w:rPr>
        <w:t>: يجب أن تكون الأسئلة مرتبطة ارتباطاً وثيقاً بالبحث، وتغطي محاور البحث، وتكون مقسمة إلى محاور حسب الجزء النظري للبحث أو بناء على الفرضيات المطروحة في مقدمة البحث، ويجب أن تتسم الأسئلة بالحيادية والموضوعية.</w:t>
      </w:r>
    </w:p>
    <w:p w:rsidR="00332731" w:rsidRPr="00271F7F" w:rsidRDefault="00332731" w:rsidP="00AD1A83">
      <w:pPr>
        <w:bidi/>
        <w:jc w:val="both"/>
        <w:rPr>
          <w:rFonts w:ascii="Simplified Arabic" w:hAnsi="Simplified Arabic" w:cs="Simplified Arabic" w:hint="cs"/>
          <w:sz w:val="28"/>
          <w:szCs w:val="28"/>
          <w:rtl/>
          <w:lang w:bidi="ar-LB"/>
        </w:rPr>
      </w:pPr>
      <w:r w:rsidRPr="00332731">
        <w:rPr>
          <w:rFonts w:ascii="Simplified Arabic" w:hAnsi="Simplified Arabic" w:cs="Simplified Arabic" w:hint="cs"/>
          <w:b/>
          <w:bCs/>
          <w:sz w:val="28"/>
          <w:szCs w:val="28"/>
          <w:u w:val="single"/>
          <w:rtl/>
          <w:lang w:bidi="ar-LB"/>
        </w:rPr>
        <w:t>مزايا الاستبيان</w:t>
      </w:r>
    </w:p>
    <w:p w:rsidR="00332731" w:rsidRDefault="00332731" w:rsidP="00332731">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rPr>
        <w:t xml:space="preserve">يتجه الكثير من الباحثين لاستخدام الاستبيان كأداة لجمع المعلومات في البحث العلمي، نظراً لما يتمتع به كأداة دراسة من مييزات وخصائص، </w:t>
      </w:r>
      <w:r>
        <w:rPr>
          <w:rFonts w:ascii="Simplified Arabic" w:hAnsi="Simplified Arabic" w:cs="Simplified Arabic" w:hint="cs"/>
          <w:sz w:val="28"/>
          <w:szCs w:val="28"/>
          <w:rtl/>
          <w:lang w:bidi="ar-LB"/>
        </w:rPr>
        <w:t>ف</w:t>
      </w:r>
      <w:r w:rsidR="00E74B0B">
        <w:rPr>
          <w:rFonts w:ascii="Simplified Arabic" w:hAnsi="Simplified Arabic" w:cs="Simplified Arabic" w:hint="cs"/>
          <w:sz w:val="28"/>
          <w:szCs w:val="28"/>
          <w:rtl/>
          <w:lang w:bidi="ar-LB"/>
        </w:rPr>
        <w:t xml:space="preserve">يتميز الاستبيان </w:t>
      </w:r>
      <w:r>
        <w:rPr>
          <w:rFonts w:ascii="Simplified Arabic" w:hAnsi="Simplified Arabic" w:cs="Simplified Arabic" w:hint="cs"/>
          <w:sz w:val="28"/>
          <w:szCs w:val="28"/>
          <w:rtl/>
          <w:lang w:bidi="ar-LB"/>
        </w:rPr>
        <w:t>بعدة مزايا، والتي يمكن إجمالها بما يلي</w:t>
      </w:r>
      <w:r w:rsidR="00D22E19">
        <w:rPr>
          <w:rFonts w:ascii="Simplified Arabic" w:hAnsi="Simplified Arabic" w:cs="Simplified Arabic" w:hint="cs"/>
          <w:sz w:val="28"/>
          <w:szCs w:val="28"/>
          <w:rtl/>
          <w:lang w:bidi="ar-LB"/>
        </w:rPr>
        <w:t xml:space="preserve"> (عطوي، 2007، ص.120)</w:t>
      </w:r>
      <w:r>
        <w:rPr>
          <w:rFonts w:ascii="Simplified Arabic" w:hAnsi="Simplified Arabic" w:cs="Simplified Arabic" w:hint="cs"/>
          <w:sz w:val="28"/>
          <w:szCs w:val="28"/>
          <w:rtl/>
          <w:lang w:bidi="ar-LB"/>
        </w:rPr>
        <w:t>:</w:t>
      </w:r>
    </w:p>
    <w:p w:rsidR="00332731" w:rsidRPr="002E1901" w:rsidRDefault="00332731" w:rsidP="002E1901">
      <w:pPr>
        <w:pStyle w:val="ListParagraph"/>
        <w:numPr>
          <w:ilvl w:val="0"/>
          <w:numId w:val="5"/>
        </w:numPr>
        <w:bidi/>
        <w:jc w:val="both"/>
        <w:rPr>
          <w:rFonts w:ascii="Simplified Arabic" w:hAnsi="Simplified Arabic" w:cs="Simplified Arabic"/>
          <w:sz w:val="28"/>
          <w:szCs w:val="28"/>
          <w:lang w:bidi="ar-LB"/>
        </w:rPr>
      </w:pPr>
      <w:r w:rsidRPr="002E1901">
        <w:rPr>
          <w:rFonts w:ascii="Simplified Arabic" w:hAnsi="Simplified Arabic" w:cs="Simplified Arabic"/>
          <w:sz w:val="28"/>
          <w:szCs w:val="28"/>
          <w:rtl/>
        </w:rPr>
        <w:lastRenderedPageBreak/>
        <w:t>يستخدم الباحثون الاستبيانات في البحث العلمي لضمان صراحة وحرية وموضوعية الإجابات التي يحصل عليها الباحثون من المستجيبين</w:t>
      </w:r>
      <w:r w:rsidRPr="002E1901">
        <w:rPr>
          <w:rFonts w:ascii="Simplified Arabic" w:hAnsi="Simplified Arabic" w:cs="Simplified Arabic"/>
          <w:sz w:val="28"/>
          <w:szCs w:val="28"/>
          <w:lang w:bidi="ar-LB"/>
        </w:rPr>
        <w:t>.</w:t>
      </w:r>
    </w:p>
    <w:p w:rsidR="00332731" w:rsidRPr="002E1901" w:rsidRDefault="00332731" w:rsidP="002E1901">
      <w:pPr>
        <w:pStyle w:val="ListParagraph"/>
        <w:numPr>
          <w:ilvl w:val="0"/>
          <w:numId w:val="5"/>
        </w:numPr>
        <w:bidi/>
        <w:jc w:val="both"/>
        <w:rPr>
          <w:rFonts w:ascii="Simplified Arabic" w:hAnsi="Simplified Arabic" w:cs="Simplified Arabic"/>
          <w:sz w:val="28"/>
          <w:szCs w:val="28"/>
          <w:lang w:bidi="ar-LB"/>
        </w:rPr>
      </w:pPr>
      <w:r w:rsidRPr="002E1901">
        <w:rPr>
          <w:rFonts w:ascii="Simplified Arabic" w:hAnsi="Simplified Arabic" w:cs="Simplified Arabic"/>
          <w:sz w:val="28"/>
          <w:szCs w:val="28"/>
          <w:rtl/>
        </w:rPr>
        <w:t>على الرغم من أن الأسئلة الواردة في فقرات الاستبيان في البحث العلمي هي نفسها، يمكن للباحث تغيير صياغة الأسئلة المتعلقة بالاستبيان أثناء المقابلة</w:t>
      </w:r>
      <w:r w:rsidRPr="002E1901">
        <w:rPr>
          <w:rFonts w:ascii="Simplified Arabic" w:hAnsi="Simplified Arabic" w:cs="Simplified Arabic"/>
          <w:sz w:val="28"/>
          <w:szCs w:val="28"/>
          <w:lang w:bidi="ar-LB"/>
        </w:rPr>
        <w:t>.</w:t>
      </w:r>
    </w:p>
    <w:p w:rsidR="00332731" w:rsidRPr="002E1901" w:rsidRDefault="00332731" w:rsidP="002E1901">
      <w:pPr>
        <w:pStyle w:val="ListParagraph"/>
        <w:numPr>
          <w:ilvl w:val="0"/>
          <w:numId w:val="5"/>
        </w:numPr>
        <w:bidi/>
        <w:jc w:val="both"/>
        <w:rPr>
          <w:rFonts w:ascii="Simplified Arabic" w:hAnsi="Simplified Arabic" w:cs="Simplified Arabic"/>
          <w:sz w:val="28"/>
          <w:szCs w:val="28"/>
          <w:lang w:bidi="ar-LB"/>
        </w:rPr>
      </w:pPr>
      <w:r w:rsidRPr="002E1901">
        <w:rPr>
          <w:rFonts w:ascii="Simplified Arabic" w:hAnsi="Simplified Arabic" w:cs="Simplified Arabic"/>
          <w:sz w:val="28"/>
          <w:szCs w:val="28"/>
          <w:rtl/>
        </w:rPr>
        <w:t>سهولة جمع المعلومات والبيانات المطلوبة ومعالجتها، أيضاً سهولة تحليل بيانات ونتائج الاستبيان في البحث العلمي</w:t>
      </w:r>
      <w:r w:rsidRPr="002E1901">
        <w:rPr>
          <w:rFonts w:ascii="Simplified Arabic" w:hAnsi="Simplified Arabic" w:cs="Simplified Arabic"/>
          <w:sz w:val="28"/>
          <w:szCs w:val="28"/>
          <w:lang w:bidi="ar-LB"/>
        </w:rPr>
        <w:t>.</w:t>
      </w:r>
    </w:p>
    <w:p w:rsidR="00C2072E" w:rsidRPr="002E1901" w:rsidRDefault="00332731" w:rsidP="002E1901">
      <w:pPr>
        <w:pStyle w:val="ListParagraph"/>
        <w:numPr>
          <w:ilvl w:val="0"/>
          <w:numId w:val="5"/>
        </w:numPr>
        <w:bidi/>
        <w:jc w:val="both"/>
        <w:rPr>
          <w:rFonts w:ascii="Simplified Arabic" w:hAnsi="Simplified Arabic" w:cs="Simplified Arabic"/>
          <w:sz w:val="28"/>
          <w:szCs w:val="28"/>
          <w:lang w:bidi="ar-LB"/>
        </w:rPr>
      </w:pPr>
      <w:r w:rsidRPr="002E1901">
        <w:rPr>
          <w:rFonts w:ascii="Simplified Arabic" w:hAnsi="Simplified Arabic" w:cs="Simplified Arabic"/>
          <w:sz w:val="28"/>
          <w:szCs w:val="28"/>
          <w:rtl/>
          <w:lang w:bidi="ar-LB"/>
        </w:rPr>
        <w:t>توفير الوقت والجهد المبذول على الباحثين</w:t>
      </w:r>
      <w:r w:rsidRPr="002E1901">
        <w:rPr>
          <w:rFonts w:ascii="Simplified Arabic" w:hAnsi="Simplified Arabic" w:cs="Simplified Arabic"/>
          <w:sz w:val="28"/>
          <w:szCs w:val="28"/>
          <w:rtl/>
        </w:rPr>
        <w:t xml:space="preserve"> </w:t>
      </w:r>
      <w:r w:rsidR="00C2072E" w:rsidRPr="002E1901">
        <w:rPr>
          <w:rFonts w:ascii="Simplified Arabic" w:hAnsi="Simplified Arabic" w:cs="Simplified Arabic"/>
          <w:sz w:val="28"/>
          <w:szCs w:val="28"/>
          <w:rtl/>
        </w:rPr>
        <w:t>للوصول إلى</w:t>
      </w:r>
      <w:r w:rsidRPr="002E1901">
        <w:rPr>
          <w:rFonts w:ascii="Simplified Arabic" w:hAnsi="Simplified Arabic" w:cs="Simplified Arabic"/>
          <w:sz w:val="28"/>
          <w:szCs w:val="28"/>
          <w:rtl/>
        </w:rPr>
        <w:t xml:space="preserve"> المعلومات والنتائج المطلوبة</w:t>
      </w:r>
      <w:r w:rsidRPr="002E1901">
        <w:rPr>
          <w:rFonts w:ascii="Simplified Arabic" w:hAnsi="Simplified Arabic" w:cs="Simplified Arabic"/>
          <w:sz w:val="28"/>
          <w:szCs w:val="28"/>
          <w:lang w:bidi="ar-LB"/>
        </w:rPr>
        <w:t>.</w:t>
      </w:r>
    </w:p>
    <w:p w:rsidR="00C2072E" w:rsidRPr="002E1901" w:rsidRDefault="00C2072E" w:rsidP="002E1901">
      <w:pPr>
        <w:pStyle w:val="ListParagraph"/>
        <w:numPr>
          <w:ilvl w:val="0"/>
          <w:numId w:val="5"/>
        </w:numPr>
        <w:bidi/>
        <w:jc w:val="both"/>
        <w:rPr>
          <w:rFonts w:ascii="Simplified Arabic" w:hAnsi="Simplified Arabic" w:cs="Simplified Arabic"/>
          <w:sz w:val="28"/>
          <w:szCs w:val="28"/>
          <w:lang w:bidi="ar-LB"/>
        </w:rPr>
      </w:pPr>
      <w:r w:rsidRPr="002E1901">
        <w:rPr>
          <w:rFonts w:ascii="Simplified Arabic" w:hAnsi="Simplified Arabic" w:cs="Simplified Arabic"/>
          <w:sz w:val="28"/>
          <w:szCs w:val="28"/>
          <w:rtl/>
          <w:lang w:bidi="ar-LB"/>
        </w:rPr>
        <w:t>يساعد الباحث الحصول على المعلومات المطلوبة من مصادرها بأقل تكلفة ممكنة.</w:t>
      </w:r>
    </w:p>
    <w:p w:rsidR="00C2072E" w:rsidRPr="002E1901" w:rsidRDefault="00332731" w:rsidP="002E1901">
      <w:pPr>
        <w:pStyle w:val="ListParagraph"/>
        <w:numPr>
          <w:ilvl w:val="0"/>
          <w:numId w:val="5"/>
        </w:numPr>
        <w:bidi/>
        <w:jc w:val="both"/>
        <w:rPr>
          <w:rFonts w:ascii="Simplified Arabic" w:hAnsi="Simplified Arabic" w:cs="Simplified Arabic"/>
          <w:sz w:val="28"/>
          <w:szCs w:val="28"/>
        </w:rPr>
      </w:pPr>
      <w:r w:rsidRPr="002E1901">
        <w:rPr>
          <w:rFonts w:ascii="Simplified Arabic" w:hAnsi="Simplified Arabic" w:cs="Simplified Arabic"/>
          <w:sz w:val="28"/>
          <w:szCs w:val="28"/>
          <w:rtl/>
        </w:rPr>
        <w:t>تعد الاستبيانات في البحث العلمي من أهم وأبرز الطرق للمساعدة في الوصول إلى ال</w:t>
      </w:r>
      <w:r w:rsidR="002E1901" w:rsidRPr="002E1901">
        <w:rPr>
          <w:rFonts w:ascii="Simplified Arabic" w:hAnsi="Simplified Arabic" w:cs="Simplified Arabic"/>
          <w:sz w:val="28"/>
          <w:szCs w:val="28"/>
          <w:rtl/>
        </w:rPr>
        <w:t>بيانات والمعلومات السرية والخاصة، إضافةً إلى الحفاظ على سرية معلومات المبحوثين من خلال استخدام الاستبيان كأحد أدوات الدراسة</w:t>
      </w:r>
      <w:r w:rsidR="002E1901" w:rsidRPr="002E1901">
        <w:rPr>
          <w:rFonts w:ascii="Simplified Arabic" w:hAnsi="Simplified Arabic" w:cs="Simplified Arabic"/>
          <w:sz w:val="28"/>
          <w:szCs w:val="28"/>
        </w:rPr>
        <w:t>.</w:t>
      </w:r>
    </w:p>
    <w:p w:rsidR="00B54C18" w:rsidRPr="002E1901" w:rsidRDefault="002742F9" w:rsidP="002E1901">
      <w:pPr>
        <w:pStyle w:val="ListParagraph"/>
        <w:numPr>
          <w:ilvl w:val="0"/>
          <w:numId w:val="5"/>
        </w:numPr>
        <w:bidi/>
        <w:jc w:val="both"/>
        <w:rPr>
          <w:rFonts w:ascii="Simplified Arabic" w:hAnsi="Simplified Arabic" w:cs="Simplified Arabic"/>
          <w:sz w:val="28"/>
          <w:szCs w:val="28"/>
          <w:rtl/>
          <w:lang w:bidi="ar-LB"/>
        </w:rPr>
      </w:pPr>
      <w:r w:rsidRPr="002E1901">
        <w:rPr>
          <w:rFonts w:ascii="Simplified Arabic" w:hAnsi="Simplified Arabic" w:cs="Simplified Arabic"/>
          <w:sz w:val="28"/>
          <w:szCs w:val="28"/>
          <w:rtl/>
        </w:rPr>
        <w:t xml:space="preserve">يعتبر الاستبيان أداة عادلةً وموضوعيةً وخاليةً </w:t>
      </w:r>
      <w:r w:rsidR="001C1D08" w:rsidRPr="002E1901">
        <w:rPr>
          <w:rFonts w:ascii="Simplified Arabic" w:hAnsi="Simplified Arabic" w:cs="Simplified Arabic"/>
          <w:sz w:val="28"/>
          <w:szCs w:val="28"/>
          <w:rtl/>
        </w:rPr>
        <w:t>من التحيز</w:t>
      </w:r>
      <w:r w:rsidR="00332731" w:rsidRPr="002E1901">
        <w:rPr>
          <w:rFonts w:ascii="Simplified Arabic" w:hAnsi="Simplified Arabic" w:cs="Simplified Arabic"/>
          <w:sz w:val="28"/>
          <w:szCs w:val="28"/>
          <w:rtl/>
        </w:rPr>
        <w:t xml:space="preserve"> في الحصول على المعلومات اللاز</w:t>
      </w:r>
      <w:r w:rsidR="00132BAC" w:rsidRPr="002E1901">
        <w:rPr>
          <w:rFonts w:ascii="Simplified Arabic" w:hAnsi="Simplified Arabic" w:cs="Simplified Arabic"/>
          <w:sz w:val="28"/>
          <w:szCs w:val="28"/>
          <w:rtl/>
        </w:rPr>
        <w:t>مة والضرورية للبحث العلمي</w:t>
      </w:r>
      <w:r w:rsidR="00332731" w:rsidRPr="002E1901">
        <w:rPr>
          <w:rFonts w:ascii="Simplified Arabic" w:hAnsi="Simplified Arabic" w:cs="Simplified Arabic"/>
          <w:sz w:val="28"/>
          <w:szCs w:val="28"/>
          <w:lang w:bidi="ar-LB"/>
        </w:rPr>
        <w:t>.</w:t>
      </w:r>
    </w:p>
    <w:p w:rsidR="00B27663" w:rsidRPr="00D22E19" w:rsidRDefault="001D6B9C" w:rsidP="00B27663">
      <w:pPr>
        <w:bidi/>
        <w:jc w:val="both"/>
        <w:rPr>
          <w:rFonts w:ascii="Simplified Arabic" w:hAnsi="Simplified Arabic" w:cs="Simplified Arabic" w:hint="cs"/>
          <w:b/>
          <w:bCs/>
          <w:sz w:val="28"/>
          <w:szCs w:val="28"/>
          <w:u w:val="single"/>
          <w:rtl/>
          <w:lang w:val="en-US"/>
        </w:rPr>
      </w:pPr>
      <w:r w:rsidRPr="00D22E19">
        <w:rPr>
          <w:rFonts w:ascii="Simplified Arabic" w:hAnsi="Simplified Arabic" w:cs="Simplified Arabic" w:hint="cs"/>
          <w:b/>
          <w:bCs/>
          <w:sz w:val="28"/>
          <w:szCs w:val="28"/>
          <w:u w:val="single"/>
          <w:rtl/>
          <w:lang w:val="en-US"/>
        </w:rPr>
        <w:t>عيوب الاستبيان</w:t>
      </w:r>
    </w:p>
    <w:p w:rsidR="001D6B9C" w:rsidRDefault="001D6B9C" w:rsidP="00721E4A">
      <w:pPr>
        <w:bidi/>
        <w:jc w:val="both"/>
        <w:rPr>
          <w:rFonts w:ascii="Simplified Arabic" w:hAnsi="Simplified Arabic" w:cs="Simplified Arabic" w:hint="cs"/>
          <w:sz w:val="28"/>
          <w:szCs w:val="28"/>
          <w:rtl/>
          <w:lang w:val="en-US"/>
        </w:rPr>
      </w:pPr>
      <w:r>
        <w:rPr>
          <w:rFonts w:ascii="Simplified Arabic" w:hAnsi="Simplified Arabic" w:cs="Simplified Arabic" w:hint="cs"/>
          <w:sz w:val="28"/>
          <w:szCs w:val="28"/>
          <w:rtl/>
          <w:lang w:val="en-US"/>
        </w:rPr>
        <w:t>كما أن للاستبيان مزايا، فهناك عدة عيوب له أيضاً، والتي تتمثل بالآتي</w:t>
      </w:r>
      <w:r w:rsidR="00D22E19">
        <w:rPr>
          <w:rFonts w:ascii="Simplified Arabic" w:hAnsi="Simplified Arabic" w:cs="Simplified Arabic" w:hint="cs"/>
          <w:sz w:val="28"/>
          <w:szCs w:val="28"/>
          <w:rtl/>
          <w:lang w:val="en-US"/>
        </w:rPr>
        <w:t>(عقيل، 201</w:t>
      </w:r>
      <w:r w:rsidR="00721E4A">
        <w:rPr>
          <w:rFonts w:ascii="Simplified Arabic" w:hAnsi="Simplified Arabic" w:cs="Simplified Arabic" w:hint="cs"/>
          <w:sz w:val="28"/>
          <w:szCs w:val="28"/>
          <w:rtl/>
          <w:lang w:val="en-US"/>
        </w:rPr>
        <w:t>0</w:t>
      </w:r>
      <w:r w:rsidR="00D22E19">
        <w:rPr>
          <w:rFonts w:ascii="Simplified Arabic" w:hAnsi="Simplified Arabic" w:cs="Simplified Arabic" w:hint="cs"/>
          <w:sz w:val="28"/>
          <w:szCs w:val="28"/>
          <w:rtl/>
          <w:lang w:val="en-US"/>
        </w:rPr>
        <w:t>، ص.225)</w:t>
      </w:r>
      <w:r>
        <w:rPr>
          <w:rFonts w:ascii="Simplified Arabic" w:hAnsi="Simplified Arabic" w:cs="Simplified Arabic" w:hint="cs"/>
          <w:sz w:val="28"/>
          <w:szCs w:val="28"/>
          <w:rtl/>
          <w:lang w:val="en-US"/>
        </w:rPr>
        <w:t>:</w:t>
      </w:r>
    </w:p>
    <w:p w:rsidR="001D6B9C" w:rsidRPr="001D6B9C" w:rsidRDefault="001D6B9C" w:rsidP="001D6B9C">
      <w:pPr>
        <w:pStyle w:val="ListParagraph"/>
        <w:numPr>
          <w:ilvl w:val="0"/>
          <w:numId w:val="7"/>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عدم فهم المبحوثين لبعض المصطلحات المذكورة في الاستبيان، والتي قد تكون بحاجة للتوضيح من قبل الباحث، إضافةً إلى عدم قدرة بعض أفراد العينة </w:t>
      </w:r>
      <w:r w:rsidRPr="001D6B9C">
        <w:rPr>
          <w:rFonts w:ascii="Simplified Arabic" w:hAnsi="Simplified Arabic" w:cs="Simplified Arabic"/>
          <w:sz w:val="28"/>
          <w:szCs w:val="28"/>
          <w:rtl/>
          <w:lang w:val="en-US"/>
        </w:rPr>
        <w:t>على اختيار الإجابات بشكل دقيق على أسئلة الاستبيان، بسبب التعقيد في الأسئلة، أو بسبب صعوبة صياغتها</w:t>
      </w:r>
      <w:r>
        <w:rPr>
          <w:rFonts w:ascii="Simplified Arabic" w:hAnsi="Simplified Arabic" w:cs="Simplified Arabic" w:hint="cs"/>
          <w:sz w:val="28"/>
          <w:szCs w:val="28"/>
          <w:rtl/>
          <w:lang w:val="en-US"/>
        </w:rPr>
        <w:t>.</w:t>
      </w:r>
    </w:p>
    <w:p w:rsidR="001D6B9C" w:rsidRPr="001D6B9C" w:rsidRDefault="001D6B9C" w:rsidP="001D6B9C">
      <w:pPr>
        <w:pStyle w:val="ListParagraph"/>
        <w:numPr>
          <w:ilvl w:val="0"/>
          <w:numId w:val="7"/>
        </w:numPr>
        <w:bidi/>
        <w:jc w:val="both"/>
        <w:rPr>
          <w:rFonts w:ascii="Simplified Arabic" w:hAnsi="Simplified Arabic" w:cs="Simplified Arabic"/>
          <w:sz w:val="28"/>
          <w:szCs w:val="28"/>
          <w:lang w:val="en-US"/>
        </w:rPr>
      </w:pPr>
      <w:r>
        <w:rPr>
          <w:rFonts w:ascii="Simplified Arabic" w:hAnsi="Simplified Arabic" w:cs="Simplified Arabic" w:hint="cs"/>
          <w:sz w:val="28"/>
          <w:szCs w:val="28"/>
          <w:rtl/>
          <w:lang w:val="en-US"/>
        </w:rPr>
        <w:t xml:space="preserve">عدم جديّة بعض أفراد العينة في الإجابة؛ الأمر الذي </w:t>
      </w:r>
      <w:r w:rsidRPr="001D6B9C">
        <w:rPr>
          <w:rFonts w:ascii="Simplified Arabic" w:hAnsi="Simplified Arabic" w:cs="Simplified Arabic"/>
          <w:sz w:val="28"/>
          <w:szCs w:val="28"/>
          <w:rtl/>
          <w:lang w:val="en-US"/>
        </w:rPr>
        <w:t>يؤدي إلى عدم الحصول على نتائج مرضية وصادقة.</w:t>
      </w:r>
    </w:p>
    <w:p w:rsidR="00E349D6" w:rsidRDefault="001D6B9C" w:rsidP="00E349D6">
      <w:pPr>
        <w:pStyle w:val="ListParagraph"/>
        <w:numPr>
          <w:ilvl w:val="0"/>
          <w:numId w:val="7"/>
        </w:numPr>
        <w:bidi/>
        <w:jc w:val="both"/>
        <w:rPr>
          <w:rFonts w:ascii="Simplified Arabic" w:hAnsi="Simplified Arabic" w:cs="Simplified Arabic" w:hint="cs"/>
          <w:sz w:val="28"/>
          <w:szCs w:val="28"/>
          <w:lang w:val="en-US"/>
        </w:rPr>
      </w:pPr>
      <w:r w:rsidRPr="00E349D6">
        <w:rPr>
          <w:rFonts w:ascii="Simplified Arabic" w:hAnsi="Simplified Arabic" w:cs="Simplified Arabic" w:hint="cs"/>
          <w:sz w:val="28"/>
          <w:szCs w:val="28"/>
          <w:rtl/>
          <w:lang w:val="en-US"/>
        </w:rPr>
        <w:t xml:space="preserve"> عدم مقدرة الباحث على ملاحظة </w:t>
      </w:r>
      <w:r w:rsidRPr="00E349D6">
        <w:rPr>
          <w:rFonts w:ascii="Simplified Arabic" w:hAnsi="Simplified Arabic" w:cs="Simplified Arabic"/>
          <w:sz w:val="28"/>
          <w:szCs w:val="28"/>
          <w:rtl/>
          <w:lang w:val="en-US"/>
        </w:rPr>
        <w:t>ردود أفعال أفراد العينة تجاه أسئلة الاستبيان</w:t>
      </w:r>
      <w:r w:rsidR="00E349D6">
        <w:rPr>
          <w:rFonts w:ascii="Simplified Arabic" w:hAnsi="Simplified Arabic" w:cs="Simplified Arabic" w:hint="cs"/>
          <w:sz w:val="28"/>
          <w:szCs w:val="28"/>
          <w:rtl/>
          <w:lang w:val="en-US"/>
        </w:rPr>
        <w:t>.</w:t>
      </w:r>
    </w:p>
    <w:p w:rsidR="007C34C5" w:rsidRPr="007C34C5" w:rsidRDefault="001D6B9C" w:rsidP="007C34C5">
      <w:pPr>
        <w:pStyle w:val="ListParagraph"/>
        <w:numPr>
          <w:ilvl w:val="0"/>
          <w:numId w:val="7"/>
        </w:numPr>
        <w:bidi/>
        <w:jc w:val="both"/>
        <w:rPr>
          <w:rFonts w:ascii="Simplified Arabic" w:hAnsi="Simplified Arabic" w:cs="Simplified Arabic" w:hint="cs"/>
          <w:sz w:val="28"/>
          <w:szCs w:val="28"/>
          <w:rtl/>
          <w:lang w:val="en-US"/>
        </w:rPr>
      </w:pPr>
      <w:r w:rsidRPr="00E349D6">
        <w:rPr>
          <w:rFonts w:ascii="Simplified Arabic" w:hAnsi="Simplified Arabic" w:cs="Simplified Arabic"/>
          <w:sz w:val="28"/>
          <w:szCs w:val="28"/>
          <w:rtl/>
          <w:lang w:val="en-US"/>
        </w:rPr>
        <w:t>صعوبة تطبيق الاستبيان في المجتمعات الأميّة.</w:t>
      </w:r>
    </w:p>
    <w:p w:rsidR="00934D58" w:rsidRPr="007C34C5" w:rsidRDefault="007C34C5" w:rsidP="007C34C5">
      <w:pPr>
        <w:keepNext/>
        <w:keepLines/>
        <w:bidi/>
        <w:spacing w:before="40" w:after="0" w:line="240" w:lineRule="auto"/>
        <w:outlineLvl w:val="1"/>
        <w:rPr>
          <w:rFonts w:asciiTheme="majorBidi" w:eastAsia="Calibri" w:hAnsiTheme="majorBidi" w:cstheme="majorBidi" w:hint="cs"/>
          <w:b/>
          <w:bCs/>
          <w:sz w:val="28"/>
          <w:szCs w:val="28"/>
          <w:rtl/>
          <w:lang w:bidi="ar-LB"/>
        </w:rPr>
      </w:pPr>
      <w:r w:rsidRPr="007C34C5">
        <w:rPr>
          <w:rFonts w:asciiTheme="majorBidi" w:eastAsia="Calibri" w:hAnsiTheme="majorBidi" w:cstheme="majorBidi"/>
          <w:b/>
          <w:bCs/>
          <w:sz w:val="28"/>
          <w:szCs w:val="28"/>
          <w:rtl/>
          <w:lang w:bidi="ar-LB"/>
        </w:rPr>
        <w:lastRenderedPageBreak/>
        <w:t xml:space="preserve">ثانياً: </w:t>
      </w:r>
      <w:r w:rsidRPr="007C34C5">
        <w:rPr>
          <w:rFonts w:asciiTheme="majorBidi" w:eastAsia="Calibri" w:hAnsiTheme="majorBidi" w:cstheme="majorBidi"/>
          <w:b/>
          <w:bCs/>
          <w:sz w:val="28"/>
          <w:szCs w:val="28"/>
          <w:rtl/>
        </w:rPr>
        <w:t xml:space="preserve">المقابلة </w:t>
      </w:r>
      <w:r w:rsidRPr="007C34C5">
        <w:rPr>
          <w:rFonts w:asciiTheme="majorBidi" w:eastAsia="Calibri" w:hAnsiTheme="majorBidi" w:cstheme="majorBidi"/>
          <w:b/>
          <w:bCs/>
          <w:sz w:val="28"/>
          <w:szCs w:val="28"/>
          <w:lang w:bidi="ar-LB"/>
        </w:rPr>
        <w:t>Interview</w:t>
      </w:r>
    </w:p>
    <w:p w:rsidR="00934D58" w:rsidRPr="009465C3" w:rsidRDefault="00934D58" w:rsidP="00415065">
      <w:pPr>
        <w:bidi/>
        <w:jc w:val="both"/>
        <w:rPr>
          <w:rFonts w:ascii="Simplified Arabic" w:hAnsi="Simplified Arabic" w:cs="Simplified Arabic" w:hint="cs"/>
          <w:sz w:val="28"/>
          <w:szCs w:val="28"/>
          <w:rtl/>
          <w:lang w:bidi="ar-LB"/>
        </w:rPr>
      </w:pPr>
      <w:r w:rsidRPr="00934D58">
        <w:rPr>
          <w:rFonts w:ascii="Simplified Arabic" w:eastAsia="Times New Roman" w:hAnsi="Simplified Arabic" w:cs="Simplified Arabic" w:hint="cs"/>
          <w:sz w:val="28"/>
          <w:szCs w:val="28"/>
          <w:rtl/>
        </w:rPr>
        <w:t>تعتبر المقابلة أداة بحثية تشابه إلى حد كبير الاستبانة في خطواتها ومواصفاتها مع الفارق الوحيد ألا وهو أنها حوار بين الباحث والمبحوث المراد الحصول على معلومات منه، حيث يقوم الباحث بجمع البيانات من الأفراد بشكل مباشر من خلال طرح أسئلة محددة وتفسير المصطلحات غير الواضحة والغامضة منها</w:t>
      </w:r>
      <w:r>
        <w:rPr>
          <w:rFonts w:ascii="Simplified Arabic" w:eastAsia="Times New Roman" w:hAnsi="Simplified Arabic" w:cs="Simplified Arabic" w:hint="cs"/>
          <w:sz w:val="28"/>
          <w:szCs w:val="28"/>
          <w:rtl/>
        </w:rPr>
        <w:t>،</w:t>
      </w:r>
      <w:r w:rsidRPr="00934D58">
        <w:rPr>
          <w:rFonts w:ascii="Simplified Arabic" w:eastAsia="Times New Roman" w:hAnsi="Simplified Arabic" w:cs="Simplified Arabic" w:hint="cs"/>
          <w:sz w:val="28"/>
          <w:szCs w:val="28"/>
          <w:rtl/>
        </w:rPr>
        <w:t xml:space="preserve"> ويقوم الباحث بتسجيل المقابلة ل</w:t>
      </w:r>
      <w:r w:rsidR="009465C3">
        <w:rPr>
          <w:rFonts w:ascii="Simplified Arabic" w:eastAsia="Times New Roman" w:hAnsi="Simplified Arabic" w:cs="Simplified Arabic" w:hint="cs"/>
          <w:sz w:val="28"/>
          <w:szCs w:val="28"/>
          <w:rtl/>
        </w:rPr>
        <w:t>ل</w:t>
      </w:r>
      <w:r w:rsidR="00415065">
        <w:rPr>
          <w:rFonts w:ascii="Simplified Arabic" w:eastAsia="Times New Roman" w:hAnsi="Simplified Arabic" w:cs="Simplified Arabic" w:hint="cs"/>
          <w:sz w:val="28"/>
          <w:szCs w:val="28"/>
          <w:rtl/>
        </w:rPr>
        <w:t>عمل على تحليلها وتفسير نتائجها.</w:t>
      </w:r>
    </w:p>
    <w:p w:rsidR="00CB0FFB" w:rsidRDefault="00A8355E" w:rsidP="00934D58">
      <w:pPr>
        <w:autoSpaceDE w:val="0"/>
        <w:bidi/>
        <w:adjustRightInd w:val="0"/>
        <w:spacing w:before="120" w:after="240" w:line="560" w:lineRule="atLeast"/>
        <w:jc w:val="lowKashida"/>
        <w:rPr>
          <w:rFonts w:ascii="Simplified Arabic" w:eastAsia="Times New Roman" w:hAnsi="Simplified Arabic" w:cs="Simplified Arabic" w:hint="cs"/>
          <w:sz w:val="28"/>
          <w:szCs w:val="28"/>
          <w:rtl/>
        </w:rPr>
      </w:pPr>
      <w:r w:rsidRPr="00A8355E">
        <w:rPr>
          <w:rFonts w:ascii="Simplified Arabic" w:eastAsia="Times New Roman" w:hAnsi="Simplified Arabic" w:cs="Simplified Arabic"/>
          <w:sz w:val="28"/>
          <w:szCs w:val="28"/>
          <w:rtl/>
        </w:rPr>
        <w:t>ويمكن تعريف المقابلة بأنها "تفاعل لفظي منظم بين الباحث والمبحوث أو المبحوثين لتحقيق هدف معين" (عبد الحميد، 2009، ص.392).</w:t>
      </w:r>
      <w:r w:rsidRPr="00A8355E">
        <w:rPr>
          <w:rFonts w:ascii="Simplified Arabic" w:eastAsia="Times New Roman" w:hAnsi="Simplified Arabic" w:cs="Simplified Arabic"/>
          <w:b/>
          <w:bCs/>
          <w:sz w:val="28"/>
          <w:szCs w:val="28"/>
          <w:rtl/>
        </w:rPr>
        <w:t xml:space="preserve"> </w:t>
      </w:r>
      <w:r w:rsidRPr="00A8355E">
        <w:rPr>
          <w:rFonts w:ascii="Simplified Arabic" w:eastAsia="Times New Roman" w:hAnsi="Simplified Arabic" w:cs="Simplified Arabic"/>
          <w:sz w:val="28"/>
          <w:szCs w:val="28"/>
          <w:rtl/>
        </w:rPr>
        <w:t xml:space="preserve">والمقابلة أداة مهمة للحصول على المعلومات من خلال مصادرها البشرية (عبيدات وعدس، </w:t>
      </w:r>
      <w:r>
        <w:rPr>
          <w:rFonts w:ascii="Simplified Arabic" w:eastAsia="Times New Roman" w:hAnsi="Simplified Arabic" w:cs="Simplified Arabic" w:hint="cs"/>
          <w:sz w:val="28"/>
          <w:szCs w:val="28"/>
          <w:rtl/>
        </w:rPr>
        <w:t>2009</w:t>
      </w:r>
      <w:r w:rsidRPr="00A8355E">
        <w:rPr>
          <w:rFonts w:ascii="Simplified Arabic" w:eastAsia="Times New Roman" w:hAnsi="Simplified Arabic" w:cs="Simplified Arabic"/>
          <w:sz w:val="28"/>
          <w:szCs w:val="28"/>
          <w:rtl/>
        </w:rPr>
        <w:t>، ص.139). وتعد عملية تتم بين الباحث وشخص آخر أو مجموعة أشخاص، تطرح من خلالها أسئلة، ويتم تسجيل إجاباتهم على تلك الأسئلة المطروحة موضع الدراسة (الضامن، 2009، ص. 96).</w:t>
      </w:r>
    </w:p>
    <w:p w:rsidR="00415065" w:rsidRDefault="00415065" w:rsidP="00415065">
      <w:pPr>
        <w:autoSpaceDE w:val="0"/>
        <w:bidi/>
        <w:adjustRightInd w:val="0"/>
        <w:spacing w:before="120" w:after="240" w:line="560" w:lineRule="atLeast"/>
        <w:jc w:val="lowKashida"/>
        <w:rPr>
          <w:rFonts w:ascii="Simplified Arabic" w:eastAsia="Times New Roman" w:hAnsi="Simplified Arabic" w:cs="Simplified Arabic" w:hint="cs"/>
          <w:sz w:val="28"/>
          <w:szCs w:val="28"/>
          <w:rtl/>
          <w:lang w:bidi="ar-LB"/>
        </w:rPr>
      </w:pPr>
      <w:r w:rsidRPr="00415065">
        <w:rPr>
          <w:rFonts w:ascii="Simplified Arabic" w:eastAsia="Times New Roman" w:hAnsi="Simplified Arabic" w:cs="Simplified Arabic" w:hint="cs"/>
          <w:sz w:val="28"/>
          <w:szCs w:val="28"/>
          <w:rtl/>
          <w:lang w:bidi="ar-LB"/>
        </w:rPr>
        <w:t>فالمقابلة تتطلب تخطيطاً وإعدادً مسبقاً، وتتطلب من الباحث أن يكون قادراً على استخدام تقنيات خاصة بإجراء المقابلات مثل الإعداد للمقابلة من خلال ص</w:t>
      </w:r>
      <w:r>
        <w:rPr>
          <w:rFonts w:ascii="Simplified Arabic" w:eastAsia="Times New Roman" w:hAnsi="Simplified Arabic" w:cs="Simplified Arabic" w:hint="cs"/>
          <w:sz w:val="28"/>
          <w:szCs w:val="28"/>
          <w:rtl/>
          <w:lang w:bidi="ar-LB"/>
        </w:rPr>
        <w:t>ياغة الأسئلة بشكل مناسب ومتسلسل؛ لذلك يجب مراعاة عدد من الاعتبارات عند اختيار المقابلة كأداة بحث، والتي تتمثل في (دياب، 2003، ص.56):</w:t>
      </w:r>
    </w:p>
    <w:p w:rsidR="00415065" w:rsidRDefault="00037D27" w:rsidP="00037D27">
      <w:pPr>
        <w:pStyle w:val="ListParagraph"/>
        <w:numPr>
          <w:ilvl w:val="0"/>
          <w:numId w:val="8"/>
        </w:numPr>
        <w:autoSpaceDE w:val="0"/>
        <w:bidi/>
        <w:adjustRightInd w:val="0"/>
        <w:spacing w:before="120" w:after="240" w:line="560" w:lineRule="atLeast"/>
        <w:jc w:val="lowKashida"/>
        <w:rPr>
          <w:rFonts w:ascii="Simplified Arabic" w:eastAsia="Times New Roman" w:hAnsi="Simplified Arabic" w:cs="Simplified Arabic" w:hint="cs"/>
          <w:sz w:val="28"/>
          <w:szCs w:val="28"/>
          <w:lang w:bidi="ar-LB"/>
        </w:rPr>
      </w:pPr>
      <w:r>
        <w:rPr>
          <w:rFonts w:ascii="Simplified Arabic" w:eastAsia="Times New Roman" w:hAnsi="Simplified Arabic" w:cs="Simplified Arabic" w:hint="cs"/>
          <w:sz w:val="28"/>
          <w:szCs w:val="28"/>
          <w:rtl/>
          <w:lang w:bidi="ar-LB"/>
        </w:rPr>
        <w:t xml:space="preserve">في مرحلة الإعداد للمقابلة: يتطلب من الباحث تحديد الهدف من المقابلة والمعلومات التي يريد الحصول عليها من الأشخاص، إضافةً إلى تحديد الأشخاص الذين يود مقابلتهم، وإعداد الأسئلة بحيث تكون واضحة وموضوعية ومحددة، وتحديد الوقت المناسب لإجراء المقابلة مع المبحوث. </w:t>
      </w:r>
    </w:p>
    <w:p w:rsidR="00037D27" w:rsidRDefault="000166C6" w:rsidP="00037D27">
      <w:pPr>
        <w:pStyle w:val="ListParagraph"/>
        <w:numPr>
          <w:ilvl w:val="0"/>
          <w:numId w:val="8"/>
        </w:numPr>
        <w:autoSpaceDE w:val="0"/>
        <w:bidi/>
        <w:adjustRightInd w:val="0"/>
        <w:spacing w:before="120" w:after="240" w:line="560" w:lineRule="atLeast"/>
        <w:jc w:val="lowKashida"/>
        <w:rPr>
          <w:rFonts w:ascii="Simplified Arabic" w:eastAsia="Times New Roman" w:hAnsi="Simplified Arabic" w:cs="Simplified Arabic" w:hint="cs"/>
          <w:sz w:val="28"/>
          <w:szCs w:val="28"/>
          <w:lang w:bidi="ar-LB"/>
        </w:rPr>
      </w:pPr>
      <w:r>
        <w:rPr>
          <w:rFonts w:ascii="Simplified Arabic" w:eastAsia="Times New Roman" w:hAnsi="Simplified Arabic" w:cs="Simplified Arabic" w:hint="cs"/>
          <w:sz w:val="28"/>
          <w:szCs w:val="28"/>
          <w:rtl/>
          <w:lang w:bidi="ar-LB"/>
        </w:rPr>
        <w:t>في مرحلة تنفيذ المقابلة: يتطلب من الباحث التدرب على إجراء المقابلة، والبدء بطريقة مشوقة ومتسلسلة، وتوجيهها بطريقة واضحة، ويجب أن تكون الأسئبة غير محرجة أو تشكل اتهاماً للمبحوث وتضطره للدفاع عن نفسه، إضافةً إلى إعطاء الوقت الكافي للمبحوث لتقديم إجابته.</w:t>
      </w:r>
    </w:p>
    <w:p w:rsidR="000166C6" w:rsidRDefault="000166C6" w:rsidP="00F3422A">
      <w:pPr>
        <w:pStyle w:val="ListParagraph"/>
        <w:numPr>
          <w:ilvl w:val="0"/>
          <w:numId w:val="8"/>
        </w:numPr>
        <w:autoSpaceDE w:val="0"/>
        <w:bidi/>
        <w:adjustRightInd w:val="0"/>
        <w:spacing w:before="120" w:after="240" w:line="560" w:lineRule="atLeast"/>
        <w:jc w:val="lowKashida"/>
        <w:rPr>
          <w:rFonts w:ascii="Simplified Arabic" w:eastAsia="Times New Roman" w:hAnsi="Simplified Arabic" w:cs="Simplified Arabic" w:hint="cs"/>
          <w:sz w:val="28"/>
          <w:szCs w:val="28"/>
          <w:lang w:bidi="ar-LB"/>
        </w:rPr>
      </w:pPr>
      <w:r>
        <w:rPr>
          <w:rFonts w:ascii="Simplified Arabic" w:eastAsia="Times New Roman" w:hAnsi="Simplified Arabic" w:cs="Simplified Arabic" w:hint="cs"/>
          <w:sz w:val="28"/>
          <w:szCs w:val="28"/>
          <w:rtl/>
          <w:lang w:bidi="ar-LB"/>
        </w:rPr>
        <w:t xml:space="preserve">في مرحلة تسجيل المقابلة: </w:t>
      </w:r>
      <w:r w:rsidR="00F3422A">
        <w:rPr>
          <w:rFonts w:ascii="Simplified Arabic" w:eastAsia="Times New Roman" w:hAnsi="Simplified Arabic" w:cs="Simplified Arabic" w:hint="cs"/>
          <w:sz w:val="28"/>
          <w:szCs w:val="28"/>
          <w:rtl/>
          <w:lang w:bidi="ar-LB"/>
        </w:rPr>
        <w:t>قبل البدء بالتسجيل يجب على الباحث إبلاغ المبحوث بقيامه بعملية تسجيل المقابلة، حيث تتطلب هذه المرحلة تسجيل البيانات التي يحصل عليه الباحث من المبحوث، وكون المقابلة مسجلة، فعلى الباحث الاكتفاء بأخذ ملاحظات مختصرة ومفيدة.</w:t>
      </w:r>
    </w:p>
    <w:p w:rsidR="00E67E86" w:rsidRPr="00E67E86" w:rsidRDefault="00E67E86" w:rsidP="00E67E86">
      <w:pPr>
        <w:autoSpaceDE w:val="0"/>
        <w:bidi/>
        <w:adjustRightInd w:val="0"/>
        <w:spacing w:before="120" w:after="240" w:line="560" w:lineRule="atLeast"/>
        <w:jc w:val="lowKashida"/>
        <w:rPr>
          <w:rFonts w:ascii="Simplified Arabic" w:eastAsia="Times New Roman" w:hAnsi="Simplified Arabic" w:cs="Simplified Arabic" w:hint="cs"/>
          <w:b/>
          <w:bCs/>
          <w:sz w:val="28"/>
          <w:szCs w:val="28"/>
          <w:rtl/>
          <w:lang w:bidi="ar-LB"/>
        </w:rPr>
      </w:pPr>
      <w:r w:rsidRPr="00E67E86">
        <w:rPr>
          <w:rFonts w:ascii="Simplified Arabic" w:eastAsia="Times New Roman" w:hAnsi="Simplified Arabic" w:cs="Simplified Arabic" w:hint="cs"/>
          <w:b/>
          <w:bCs/>
          <w:sz w:val="28"/>
          <w:szCs w:val="28"/>
          <w:rtl/>
          <w:lang w:bidi="ar-LB"/>
        </w:rPr>
        <w:lastRenderedPageBreak/>
        <w:t>أنواع المقابلة</w:t>
      </w:r>
    </w:p>
    <w:p w:rsidR="00E67E86" w:rsidRDefault="00E67E86" w:rsidP="00C531DB">
      <w:pPr>
        <w:bidi/>
        <w:jc w:val="both"/>
        <w:rPr>
          <w:rFonts w:ascii="Simplified Arabic" w:hAnsi="Simplified Arabic" w:cs="Simplified Arabic" w:hint="cs"/>
          <w:sz w:val="28"/>
          <w:szCs w:val="28"/>
          <w:rtl/>
          <w:lang w:bidi="ar-LB"/>
        </w:rPr>
      </w:pPr>
      <w:r w:rsidRPr="00E67E86">
        <w:rPr>
          <w:rFonts w:ascii="Simplified Arabic" w:hAnsi="Simplified Arabic" w:cs="Simplified Arabic"/>
          <w:sz w:val="28"/>
          <w:szCs w:val="28"/>
          <w:rtl/>
          <w:lang w:bidi="ar-LB"/>
        </w:rPr>
        <w:t>تنوعت تقسيمات</w:t>
      </w:r>
      <w:r>
        <w:rPr>
          <w:rFonts w:ascii="Simplified Arabic" w:hAnsi="Simplified Arabic" w:cs="Simplified Arabic" w:hint="cs"/>
          <w:sz w:val="28"/>
          <w:szCs w:val="28"/>
          <w:rtl/>
          <w:lang w:bidi="ar-LB"/>
        </w:rPr>
        <w:t xml:space="preserve"> المختصين للمقابلة، ويعود السبب في ذلك إلى تنوع الهدف من إجراء المقابلة، </w:t>
      </w:r>
      <w:r w:rsidRPr="00E67E86">
        <w:rPr>
          <w:rFonts w:ascii="Simplified Arabic" w:hAnsi="Simplified Arabic" w:cs="Simplified Arabic"/>
          <w:sz w:val="28"/>
          <w:szCs w:val="28"/>
          <w:rtl/>
          <w:lang w:bidi="ar-LB"/>
        </w:rPr>
        <w:t>فالمقابلات ت</w:t>
      </w:r>
      <w:r>
        <w:rPr>
          <w:rFonts w:ascii="Simplified Arabic" w:hAnsi="Simplified Arabic" w:cs="Simplified Arabic"/>
          <w:sz w:val="28"/>
          <w:szCs w:val="28"/>
          <w:rtl/>
          <w:lang w:bidi="ar-LB"/>
        </w:rPr>
        <w:t>ختلف في أغراضها وطبيعتها ومداها</w:t>
      </w:r>
      <w:r>
        <w:rPr>
          <w:rFonts w:ascii="Simplified Arabic" w:hAnsi="Simplified Arabic" w:cs="Simplified Arabic" w:hint="cs"/>
          <w:sz w:val="28"/>
          <w:szCs w:val="28"/>
          <w:rtl/>
          <w:lang w:bidi="ar-LB"/>
        </w:rPr>
        <w:t>، وصنف ملحم (2005</w:t>
      </w:r>
      <w:r w:rsidR="00C531DB">
        <w:rPr>
          <w:rFonts w:ascii="Simplified Arabic" w:hAnsi="Simplified Arabic" w:cs="Simplified Arabic" w:hint="cs"/>
          <w:sz w:val="28"/>
          <w:szCs w:val="28"/>
          <w:rtl/>
          <w:lang w:bidi="ar-LB"/>
        </w:rPr>
        <w:t>، ص.295)</w:t>
      </w:r>
      <w:r>
        <w:rPr>
          <w:rFonts w:ascii="Simplified Arabic" w:hAnsi="Simplified Arabic" w:cs="Simplified Arabic" w:hint="cs"/>
          <w:sz w:val="28"/>
          <w:szCs w:val="28"/>
          <w:rtl/>
          <w:lang w:bidi="ar-LB"/>
        </w:rPr>
        <w:t xml:space="preserve"> أنواع المقابلات إلى ما يلي:</w:t>
      </w:r>
    </w:p>
    <w:p w:rsidR="00E67E86" w:rsidRPr="00E67E86" w:rsidRDefault="00E67E86" w:rsidP="00E67E86">
      <w:pPr>
        <w:bidi/>
        <w:jc w:val="both"/>
        <w:rPr>
          <w:rFonts w:ascii="Simplified Arabic" w:hAnsi="Simplified Arabic" w:cs="Simplified Arabic"/>
          <w:sz w:val="28"/>
          <w:szCs w:val="28"/>
          <w:rtl/>
          <w:lang w:bidi="ar-LB"/>
        </w:rPr>
      </w:pPr>
      <w:r w:rsidRPr="00E67E86">
        <w:rPr>
          <w:rFonts w:ascii="Simplified Arabic" w:hAnsi="Simplified Arabic" w:cs="Simplified Arabic"/>
          <w:b/>
          <w:bCs/>
          <w:sz w:val="28"/>
          <w:szCs w:val="28"/>
          <w:u w:val="single"/>
          <w:rtl/>
          <w:lang w:bidi="ar-LB"/>
        </w:rPr>
        <w:t>أولاً: من حيث عدد العملاء أو المقابلين المستجيبين</w:t>
      </w:r>
    </w:p>
    <w:p w:rsidR="00E67E86" w:rsidRDefault="00E67E86" w:rsidP="00E67E86">
      <w:pPr>
        <w:bidi/>
        <w:jc w:val="both"/>
        <w:rPr>
          <w:rFonts w:ascii="Simplified Arabic" w:hAnsi="Simplified Arabic" w:cs="Simplified Arabic" w:hint="cs"/>
          <w:sz w:val="28"/>
          <w:szCs w:val="28"/>
          <w:rtl/>
          <w:lang w:bidi="ar-LB"/>
        </w:rPr>
      </w:pPr>
      <w:r w:rsidRPr="00E67E86">
        <w:rPr>
          <w:rFonts w:ascii="Simplified Arabic" w:hAnsi="Simplified Arabic" w:cs="Simplified Arabic"/>
          <w:sz w:val="28"/>
          <w:szCs w:val="28"/>
          <w:rtl/>
          <w:lang w:bidi="ar-LB"/>
        </w:rPr>
        <w:t>يمكن تقسيم المقابلة إلى نوعين رئيسين هما</w:t>
      </w:r>
      <w:r w:rsidRPr="00E67E86">
        <w:rPr>
          <w:rFonts w:ascii="Simplified Arabic" w:hAnsi="Simplified Arabic" w:cs="Simplified Arabic"/>
          <w:sz w:val="28"/>
          <w:szCs w:val="28"/>
          <w:lang w:bidi="ar-LB"/>
        </w:rPr>
        <w:t>:</w:t>
      </w:r>
    </w:p>
    <w:p w:rsidR="00E67E86" w:rsidRDefault="00E67E86" w:rsidP="00E67E86">
      <w:pPr>
        <w:pStyle w:val="ListParagraph"/>
        <w:numPr>
          <w:ilvl w:val="0"/>
          <w:numId w:val="6"/>
        </w:numPr>
        <w:bidi/>
        <w:jc w:val="both"/>
        <w:rPr>
          <w:rFonts w:ascii="Simplified Arabic" w:hAnsi="Simplified Arabic" w:cs="Simplified Arabic" w:hint="cs"/>
          <w:sz w:val="28"/>
          <w:szCs w:val="28"/>
          <w:lang w:bidi="ar-LB"/>
        </w:rPr>
      </w:pPr>
      <w:r w:rsidRPr="00E67E86">
        <w:rPr>
          <w:rFonts w:ascii="Simplified Arabic" w:hAnsi="Simplified Arabic" w:cs="Simplified Arabic"/>
          <w:b/>
          <w:bCs/>
          <w:sz w:val="28"/>
          <w:szCs w:val="28"/>
          <w:rtl/>
          <w:lang w:bidi="ar-LB"/>
        </w:rPr>
        <w:t>المقابلة الفردية</w:t>
      </w:r>
      <w:r w:rsidRPr="00E67E86">
        <w:rPr>
          <w:rFonts w:ascii="Simplified Arabic" w:hAnsi="Simplified Arabic" w:cs="Simplified Arabic"/>
          <w:sz w:val="28"/>
          <w:szCs w:val="28"/>
          <w:rtl/>
          <w:lang w:bidi="ar-LB"/>
        </w:rPr>
        <w:t>: التي تتم بين الباحث والمفحوص (المستجيب) وتعتبر أكثر الأنواع شيوعاً لأنها تتم بين المقابِل والمستجيب</w:t>
      </w:r>
      <w:r w:rsidRPr="00E67E86">
        <w:rPr>
          <w:rFonts w:ascii="Simplified Arabic" w:hAnsi="Simplified Arabic" w:cs="Simplified Arabic"/>
          <w:sz w:val="28"/>
          <w:szCs w:val="28"/>
          <w:lang w:bidi="ar-LB"/>
        </w:rPr>
        <w:t>.</w:t>
      </w:r>
    </w:p>
    <w:p w:rsidR="00E67E86" w:rsidRPr="00E67E86" w:rsidRDefault="00E67E86" w:rsidP="00E67E86">
      <w:pPr>
        <w:pStyle w:val="ListParagraph"/>
        <w:numPr>
          <w:ilvl w:val="0"/>
          <w:numId w:val="6"/>
        </w:numPr>
        <w:bidi/>
        <w:jc w:val="both"/>
        <w:rPr>
          <w:rFonts w:ascii="Simplified Arabic" w:hAnsi="Simplified Arabic" w:cs="Simplified Arabic"/>
          <w:sz w:val="28"/>
          <w:szCs w:val="28"/>
          <w:rtl/>
          <w:lang w:bidi="ar-LB"/>
        </w:rPr>
      </w:pPr>
      <w:r>
        <w:rPr>
          <w:rFonts w:ascii="Simplified Arabic" w:hAnsi="Simplified Arabic" w:cs="Simplified Arabic" w:hint="cs"/>
          <w:b/>
          <w:bCs/>
          <w:sz w:val="28"/>
          <w:szCs w:val="28"/>
          <w:rtl/>
          <w:lang w:bidi="ar-LB"/>
        </w:rPr>
        <w:t xml:space="preserve">المقابلة </w:t>
      </w:r>
      <w:r w:rsidRPr="00E67E86">
        <w:rPr>
          <w:rFonts w:ascii="Simplified Arabic" w:hAnsi="Simplified Arabic" w:cs="Simplified Arabic"/>
          <w:b/>
          <w:bCs/>
          <w:sz w:val="28"/>
          <w:szCs w:val="28"/>
          <w:rtl/>
          <w:lang w:bidi="ar-LB"/>
        </w:rPr>
        <w:t>الجم</w:t>
      </w:r>
      <w:r w:rsidRPr="00E67E86">
        <w:rPr>
          <w:rFonts w:ascii="Simplified Arabic" w:hAnsi="Simplified Arabic" w:cs="Simplified Arabic" w:hint="cs"/>
          <w:b/>
          <w:bCs/>
          <w:sz w:val="28"/>
          <w:szCs w:val="28"/>
          <w:rtl/>
          <w:lang w:bidi="ar-LB"/>
        </w:rPr>
        <w:t>اعية</w:t>
      </w:r>
      <w:r w:rsidRPr="00E67E86">
        <w:rPr>
          <w:rFonts w:ascii="Simplified Arabic" w:hAnsi="Simplified Arabic" w:cs="Simplified Arabic"/>
          <w:sz w:val="28"/>
          <w:szCs w:val="28"/>
          <w:rtl/>
          <w:lang w:bidi="ar-LB"/>
        </w:rPr>
        <w:t>: وتتم بين الباحث وعدد من الأفراد في مكان واحد ووقت واحد</w:t>
      </w:r>
      <w:r>
        <w:rPr>
          <w:rFonts w:ascii="Simplified Arabic" w:hAnsi="Simplified Arabic" w:cs="Simplified Arabic" w:hint="cs"/>
          <w:sz w:val="28"/>
          <w:szCs w:val="28"/>
          <w:rtl/>
          <w:lang w:bidi="ar-LB"/>
        </w:rPr>
        <w:t>؛</w:t>
      </w:r>
      <w:r w:rsidRPr="00E67E86">
        <w:rPr>
          <w:rFonts w:ascii="Simplified Arabic" w:hAnsi="Simplified Arabic" w:cs="Simplified Arabic"/>
          <w:sz w:val="28"/>
          <w:szCs w:val="28"/>
          <w:rtl/>
          <w:lang w:bidi="ar-LB"/>
        </w:rPr>
        <w:t xml:space="preserve"> من أجل الحصول على معلومات أوفر في أقصر وقت وأقل جهد</w:t>
      </w:r>
      <w:r>
        <w:rPr>
          <w:rFonts w:ascii="Simplified Arabic" w:hAnsi="Simplified Arabic" w:cs="Simplified Arabic" w:hint="cs"/>
          <w:sz w:val="28"/>
          <w:szCs w:val="28"/>
          <w:rtl/>
          <w:lang w:bidi="ar-LB"/>
        </w:rPr>
        <w:t>،</w:t>
      </w:r>
      <w:r w:rsidRPr="00E67E86">
        <w:rPr>
          <w:rFonts w:ascii="Simplified Arabic" w:hAnsi="Simplified Arabic" w:cs="Simplified Arabic"/>
          <w:sz w:val="28"/>
          <w:szCs w:val="28"/>
          <w:rtl/>
          <w:lang w:bidi="ar-LB"/>
        </w:rPr>
        <w:t xml:space="preserve"> وغالباً يستخدم هذا النوع من المقابلات لإعطاء المعلومات أكثر مما يستخدم لجمعها</w:t>
      </w:r>
      <w:r w:rsidRPr="00E67E86">
        <w:rPr>
          <w:rFonts w:ascii="Simplified Arabic" w:hAnsi="Simplified Arabic" w:cs="Simplified Arabic"/>
          <w:sz w:val="28"/>
          <w:szCs w:val="28"/>
          <w:lang w:bidi="ar-LB"/>
        </w:rPr>
        <w:t>.</w:t>
      </w:r>
    </w:p>
    <w:p w:rsidR="00E67E86" w:rsidRPr="00E67E86" w:rsidRDefault="00E67E86" w:rsidP="00E67E86">
      <w:pPr>
        <w:bidi/>
        <w:jc w:val="both"/>
        <w:rPr>
          <w:rFonts w:ascii="Simplified Arabic" w:hAnsi="Simplified Arabic" w:cs="Simplified Arabic" w:hint="cs"/>
          <w:b/>
          <w:bCs/>
          <w:sz w:val="28"/>
          <w:szCs w:val="28"/>
          <w:u w:val="single"/>
          <w:rtl/>
          <w:lang w:bidi="ar-LB"/>
        </w:rPr>
      </w:pPr>
      <w:r w:rsidRPr="00E67E86">
        <w:rPr>
          <w:rFonts w:ascii="Simplified Arabic" w:hAnsi="Simplified Arabic" w:cs="Simplified Arabic"/>
          <w:b/>
          <w:bCs/>
          <w:sz w:val="28"/>
          <w:szCs w:val="28"/>
          <w:u w:val="single"/>
          <w:rtl/>
          <w:lang w:bidi="ar-LB"/>
        </w:rPr>
        <w:t>ثانياً</w:t>
      </w:r>
      <w:r w:rsidRPr="00E67E86">
        <w:rPr>
          <w:rFonts w:ascii="Simplified Arabic" w:hAnsi="Simplified Arabic" w:cs="Simplified Arabic"/>
          <w:b/>
          <w:bCs/>
          <w:sz w:val="28"/>
          <w:szCs w:val="28"/>
          <w:u w:val="single"/>
          <w:rtl/>
          <w:lang w:bidi="ar-LB"/>
        </w:rPr>
        <w:t>: وفقاً لنوع الأسئلة التي تطرح فيها ودرجة الحرية التي تعطى للمستجيب في إجاباته</w:t>
      </w:r>
    </w:p>
    <w:p w:rsidR="00E67E86" w:rsidRDefault="00E67E86" w:rsidP="00E67E86">
      <w:pPr>
        <w:bidi/>
        <w:jc w:val="both"/>
        <w:rPr>
          <w:rFonts w:ascii="Simplified Arabic" w:hAnsi="Simplified Arabic" w:cs="Simplified Arabic" w:hint="cs"/>
          <w:sz w:val="28"/>
          <w:szCs w:val="28"/>
          <w:rtl/>
          <w:lang w:bidi="ar-LB"/>
        </w:rPr>
      </w:pPr>
      <w:r w:rsidRPr="00E67E86">
        <w:rPr>
          <w:rFonts w:ascii="Simplified Arabic" w:hAnsi="Simplified Arabic" w:cs="Simplified Arabic"/>
          <w:sz w:val="28"/>
          <w:szCs w:val="28"/>
          <w:rtl/>
          <w:lang w:bidi="ar-LB"/>
        </w:rPr>
        <w:t>يمكن تقسيم المقابلة إلى ثلاث أنواع</w:t>
      </w:r>
      <w:r w:rsidRPr="00E67E86">
        <w:rPr>
          <w:rFonts w:ascii="Simplified Arabic" w:hAnsi="Simplified Arabic" w:cs="Simplified Arabic"/>
          <w:sz w:val="28"/>
          <w:szCs w:val="28"/>
          <w:lang w:bidi="ar-LB"/>
        </w:rPr>
        <w:t>:</w:t>
      </w:r>
    </w:p>
    <w:p w:rsidR="00BB4F0E" w:rsidRDefault="00E67E86" w:rsidP="00BB4F0E">
      <w:pPr>
        <w:pStyle w:val="ListParagraph"/>
        <w:numPr>
          <w:ilvl w:val="0"/>
          <w:numId w:val="6"/>
        </w:numPr>
        <w:bidi/>
        <w:jc w:val="both"/>
        <w:rPr>
          <w:rFonts w:ascii="Simplified Arabic" w:hAnsi="Simplified Arabic" w:cs="Simplified Arabic" w:hint="cs"/>
          <w:sz w:val="28"/>
          <w:szCs w:val="28"/>
          <w:lang w:bidi="ar-LB"/>
        </w:rPr>
      </w:pPr>
      <w:r w:rsidRPr="00E67E86">
        <w:rPr>
          <w:rFonts w:ascii="Simplified Arabic" w:hAnsi="Simplified Arabic" w:cs="Simplified Arabic"/>
          <w:sz w:val="28"/>
          <w:szCs w:val="28"/>
          <w:rtl/>
          <w:lang w:bidi="ar-LB"/>
        </w:rPr>
        <w:t>المقابلة المقفلة المغلقة</w:t>
      </w:r>
      <w:r>
        <w:rPr>
          <w:rFonts w:ascii="Simplified Arabic" w:hAnsi="Simplified Arabic" w:cs="Simplified Arabic" w:hint="cs"/>
          <w:sz w:val="28"/>
          <w:szCs w:val="28"/>
          <w:rtl/>
          <w:lang w:bidi="ar-LB"/>
        </w:rPr>
        <w:t xml:space="preserve"> </w:t>
      </w:r>
      <w:r>
        <w:rPr>
          <w:rFonts w:ascii="Simplified Arabic" w:hAnsi="Simplified Arabic" w:cs="Simplified Arabic"/>
          <w:sz w:val="28"/>
          <w:szCs w:val="28"/>
          <w:lang w:bidi="ar-LB"/>
        </w:rPr>
        <w:t>(Structured)</w:t>
      </w:r>
      <w:r>
        <w:rPr>
          <w:rFonts w:ascii="Simplified Arabic" w:hAnsi="Simplified Arabic" w:cs="Simplified Arabic" w:hint="cs"/>
          <w:sz w:val="28"/>
          <w:szCs w:val="28"/>
          <w:rtl/>
          <w:lang w:bidi="ar-LB"/>
        </w:rPr>
        <w:t xml:space="preserve">: </w:t>
      </w:r>
      <w:r w:rsidRPr="00E67E86">
        <w:rPr>
          <w:rFonts w:ascii="Simplified Arabic" w:hAnsi="Simplified Arabic" w:cs="Simplified Arabic"/>
          <w:sz w:val="28"/>
          <w:szCs w:val="28"/>
          <w:rtl/>
          <w:lang w:bidi="ar-LB"/>
        </w:rPr>
        <w:t>وهي المقابلة التي تطرح فيها أسئلة تتطلب إجابات دقيقة ومحددة، ولا تفسح مجال للشرح المطول، وإنما يطرح السؤال وتسجل الإجابة التي يقررها المستجيب</w:t>
      </w:r>
      <w:r w:rsidRPr="00E67E86">
        <w:rPr>
          <w:rFonts w:ascii="Simplified Arabic" w:hAnsi="Simplified Arabic" w:cs="Simplified Arabic"/>
          <w:sz w:val="28"/>
          <w:szCs w:val="28"/>
          <w:lang w:bidi="ar-LB"/>
        </w:rPr>
        <w:t>.</w:t>
      </w:r>
    </w:p>
    <w:p w:rsidR="00BB4F0E" w:rsidRDefault="00BB4F0E" w:rsidP="00BB4F0E">
      <w:pPr>
        <w:pStyle w:val="ListParagraph"/>
        <w:numPr>
          <w:ilvl w:val="0"/>
          <w:numId w:val="6"/>
        </w:numPr>
        <w:bidi/>
        <w:jc w:val="both"/>
        <w:rPr>
          <w:rFonts w:ascii="Simplified Arabic" w:hAnsi="Simplified Arabic" w:cs="Simplified Arabic" w:hint="cs"/>
          <w:sz w:val="28"/>
          <w:szCs w:val="28"/>
          <w:lang w:bidi="ar-LB"/>
        </w:rPr>
      </w:pPr>
      <w:r w:rsidRPr="00BB4F0E">
        <w:rPr>
          <w:rFonts w:ascii="Simplified Arabic" w:hAnsi="Simplified Arabic" w:cs="Simplified Arabic"/>
          <w:sz w:val="28"/>
          <w:szCs w:val="28"/>
          <w:rtl/>
          <w:lang w:bidi="ar-LB"/>
        </w:rPr>
        <w:t>المقابلة المفتوح</w:t>
      </w:r>
      <w:r w:rsidRPr="00BB4F0E">
        <w:rPr>
          <w:rFonts w:ascii="Simplified Arabic" w:hAnsi="Simplified Arabic" w:cs="Simplified Arabic" w:hint="cs"/>
          <w:sz w:val="28"/>
          <w:szCs w:val="28"/>
          <w:rtl/>
          <w:lang w:bidi="ar-LB"/>
        </w:rPr>
        <w:t>ة</w:t>
      </w:r>
      <w:r w:rsidR="00E67E86" w:rsidRPr="00BB4F0E">
        <w:rPr>
          <w:rFonts w:ascii="Simplified Arabic" w:hAnsi="Simplified Arabic" w:cs="Simplified Arabic"/>
          <w:sz w:val="28"/>
          <w:szCs w:val="28"/>
          <w:lang w:bidi="ar-LB"/>
        </w:rPr>
        <w:t xml:space="preserve"> </w:t>
      </w:r>
      <w:r w:rsidRPr="00BB4F0E">
        <w:rPr>
          <w:rFonts w:ascii="Simplified Arabic" w:hAnsi="Simplified Arabic" w:cs="Simplified Arabic"/>
          <w:sz w:val="28"/>
          <w:szCs w:val="28"/>
          <w:lang w:bidi="ar-LB"/>
        </w:rPr>
        <w:t>(</w:t>
      </w:r>
      <w:r w:rsidR="00E67E86" w:rsidRPr="00BB4F0E">
        <w:rPr>
          <w:rFonts w:ascii="Simplified Arabic" w:hAnsi="Simplified Arabic" w:cs="Simplified Arabic"/>
          <w:sz w:val="28"/>
          <w:szCs w:val="28"/>
          <w:lang w:bidi="ar-LB"/>
        </w:rPr>
        <w:t>Unstructu</w:t>
      </w:r>
      <w:r w:rsidRPr="00BB4F0E">
        <w:rPr>
          <w:rFonts w:ascii="Simplified Arabic" w:hAnsi="Simplified Arabic" w:cs="Simplified Arabic"/>
          <w:sz w:val="28"/>
          <w:szCs w:val="28"/>
          <w:lang w:bidi="ar-LB"/>
        </w:rPr>
        <w:t>re</w:t>
      </w:r>
      <w:r w:rsidRPr="00BB4F0E">
        <w:rPr>
          <w:rFonts w:ascii="Simplified Arabic" w:hAnsi="Simplified Arabic" w:cs="Simplified Arabic"/>
          <w:sz w:val="28"/>
          <w:szCs w:val="28"/>
          <w:lang w:bidi="ar-JO"/>
        </w:rPr>
        <w:t>d)</w:t>
      </w:r>
      <w:r>
        <w:rPr>
          <w:rFonts w:ascii="Simplified Arabic" w:hAnsi="Simplified Arabic" w:cs="Simplified Arabic" w:hint="cs"/>
          <w:sz w:val="28"/>
          <w:szCs w:val="28"/>
          <w:rtl/>
          <w:lang w:bidi="ar-JO"/>
        </w:rPr>
        <w:t>:</w:t>
      </w:r>
      <w:r w:rsidR="00E67E86" w:rsidRPr="00BB4F0E">
        <w:rPr>
          <w:rFonts w:ascii="Simplified Arabic" w:hAnsi="Simplified Arabic" w:cs="Simplified Arabic"/>
          <w:sz w:val="28"/>
          <w:szCs w:val="28"/>
          <w:lang w:bidi="ar-LB"/>
        </w:rPr>
        <w:t xml:space="preserve"> </w:t>
      </w:r>
      <w:r w:rsidR="00E67E86" w:rsidRPr="00BB4F0E">
        <w:rPr>
          <w:rFonts w:ascii="Simplified Arabic" w:hAnsi="Simplified Arabic" w:cs="Simplified Arabic"/>
          <w:sz w:val="28"/>
          <w:szCs w:val="28"/>
          <w:rtl/>
          <w:lang w:bidi="ar-LB"/>
        </w:rPr>
        <w:t>وهي المقابلة التي يقوم فيها الباحث بطرح أسئلة غير محددة الإجابة، وفيها يعطي المستجيب الحرية في أن يتكلم دون محددات للزمن أو للأسلوب وهذه عرضة للتحيز وتستدعي كلاماً ليس ذا صلة بالموضوع</w:t>
      </w:r>
      <w:r w:rsidR="00E67E86" w:rsidRPr="00BB4F0E">
        <w:rPr>
          <w:rFonts w:ascii="Simplified Arabic" w:hAnsi="Simplified Arabic" w:cs="Simplified Arabic"/>
          <w:sz w:val="28"/>
          <w:szCs w:val="28"/>
          <w:lang w:bidi="ar-LB"/>
        </w:rPr>
        <w:t>.</w:t>
      </w:r>
    </w:p>
    <w:p w:rsidR="00E67E86" w:rsidRPr="00BB4F0E" w:rsidRDefault="00E67E86" w:rsidP="00BB4F0E">
      <w:pPr>
        <w:pStyle w:val="ListParagraph"/>
        <w:numPr>
          <w:ilvl w:val="0"/>
          <w:numId w:val="6"/>
        </w:numPr>
        <w:bidi/>
        <w:jc w:val="both"/>
        <w:rPr>
          <w:rFonts w:ascii="Simplified Arabic" w:hAnsi="Simplified Arabic" w:cs="Simplified Arabic"/>
          <w:sz w:val="28"/>
          <w:szCs w:val="28"/>
          <w:rtl/>
          <w:lang w:bidi="ar-LB"/>
        </w:rPr>
      </w:pPr>
      <w:r w:rsidRPr="00BB4F0E">
        <w:rPr>
          <w:rFonts w:ascii="Simplified Arabic" w:hAnsi="Simplified Arabic" w:cs="Simplified Arabic"/>
          <w:sz w:val="28"/>
          <w:szCs w:val="28"/>
          <w:rtl/>
          <w:lang w:bidi="ar-LB"/>
        </w:rPr>
        <w:t>المقابلة المقفلة المفتوحة: وهي التي تكون الأسئلة فيها مزيجاً من النوعين السابقين (مقفلة ومفتوحة)</w:t>
      </w:r>
      <w:r w:rsidR="00BB4F0E">
        <w:rPr>
          <w:rFonts w:ascii="Simplified Arabic" w:hAnsi="Simplified Arabic" w:cs="Simplified Arabic" w:hint="cs"/>
          <w:sz w:val="28"/>
          <w:szCs w:val="28"/>
          <w:rtl/>
          <w:lang w:bidi="ar-LB"/>
        </w:rPr>
        <w:t xml:space="preserve">، </w:t>
      </w:r>
      <w:r w:rsidRPr="00BB4F0E">
        <w:rPr>
          <w:rFonts w:ascii="Simplified Arabic" w:hAnsi="Simplified Arabic" w:cs="Simplified Arabic"/>
          <w:sz w:val="28"/>
          <w:szCs w:val="28"/>
          <w:rtl/>
          <w:lang w:bidi="ar-LB"/>
        </w:rPr>
        <w:t>وفيها تعطي الحرية للمقابل بطرح السؤال بصيغة أخرى والطلب من المستجيب لمزيد من التوضيح</w:t>
      </w:r>
      <w:r w:rsidR="00BB4F0E">
        <w:rPr>
          <w:rFonts w:ascii="Simplified Arabic" w:hAnsi="Simplified Arabic" w:cs="Simplified Arabic" w:hint="cs"/>
          <w:sz w:val="28"/>
          <w:szCs w:val="28"/>
          <w:rtl/>
          <w:lang w:bidi="ar-LB"/>
        </w:rPr>
        <w:t>.</w:t>
      </w:r>
    </w:p>
    <w:p w:rsidR="003632B6" w:rsidRDefault="003632B6" w:rsidP="00E67E86">
      <w:pPr>
        <w:autoSpaceDE w:val="0"/>
        <w:bidi/>
        <w:adjustRightInd w:val="0"/>
        <w:spacing w:before="120" w:after="240" w:line="560" w:lineRule="atLeast"/>
        <w:jc w:val="lowKashida"/>
        <w:rPr>
          <w:rFonts w:ascii="Simplified Arabic" w:eastAsia="Times New Roman" w:hAnsi="Simplified Arabic" w:cs="Simplified Arabic" w:hint="cs"/>
          <w:b/>
          <w:bCs/>
          <w:sz w:val="28"/>
          <w:szCs w:val="28"/>
          <w:rtl/>
          <w:lang w:bidi="ar-LB"/>
        </w:rPr>
      </w:pPr>
    </w:p>
    <w:p w:rsidR="00E67E86" w:rsidRPr="00D3422F" w:rsidRDefault="00E67E86" w:rsidP="003632B6">
      <w:pPr>
        <w:autoSpaceDE w:val="0"/>
        <w:bidi/>
        <w:adjustRightInd w:val="0"/>
        <w:spacing w:before="120" w:after="240" w:line="560" w:lineRule="atLeast"/>
        <w:jc w:val="lowKashida"/>
        <w:rPr>
          <w:rFonts w:ascii="Simplified Arabic" w:eastAsia="Times New Roman" w:hAnsi="Simplified Arabic" w:cs="Simplified Arabic" w:hint="cs"/>
          <w:b/>
          <w:bCs/>
          <w:sz w:val="28"/>
          <w:szCs w:val="28"/>
          <w:rtl/>
          <w:lang w:bidi="ar-LB"/>
        </w:rPr>
      </w:pPr>
      <w:r w:rsidRPr="00D3422F">
        <w:rPr>
          <w:rFonts w:ascii="Simplified Arabic" w:eastAsia="Times New Roman" w:hAnsi="Simplified Arabic" w:cs="Simplified Arabic" w:hint="cs"/>
          <w:b/>
          <w:bCs/>
          <w:sz w:val="28"/>
          <w:szCs w:val="28"/>
          <w:rtl/>
          <w:lang w:bidi="ar-LB"/>
        </w:rPr>
        <w:lastRenderedPageBreak/>
        <w:t>مزايا المقابلة</w:t>
      </w:r>
    </w:p>
    <w:p w:rsidR="00BB4F0E" w:rsidRDefault="00D3422F" w:rsidP="00BB4F0E">
      <w:pPr>
        <w:autoSpaceDE w:val="0"/>
        <w:bidi/>
        <w:adjustRightInd w:val="0"/>
        <w:spacing w:before="120" w:after="240" w:line="560" w:lineRule="atLeast"/>
        <w:jc w:val="lowKashida"/>
        <w:rPr>
          <w:rFonts w:ascii="Simplified Arabic" w:eastAsia="Times New Roman" w:hAnsi="Simplified Arabic" w:cs="Simplified Arabic" w:hint="cs"/>
          <w:sz w:val="28"/>
          <w:szCs w:val="28"/>
          <w:rtl/>
          <w:lang w:bidi="ar-LB"/>
        </w:rPr>
      </w:pPr>
      <w:r>
        <w:rPr>
          <w:rFonts w:ascii="Simplified Arabic" w:eastAsia="Times New Roman" w:hAnsi="Simplified Arabic" w:cs="Simplified Arabic" w:hint="cs"/>
          <w:sz w:val="28"/>
          <w:szCs w:val="28"/>
          <w:rtl/>
          <w:lang w:bidi="ar-LB"/>
        </w:rPr>
        <w:t xml:space="preserve">لأداة المقابلة مزايا عديدة ويمكن </w:t>
      </w:r>
      <w:r w:rsidR="00C531DB">
        <w:rPr>
          <w:rFonts w:ascii="Simplified Arabic" w:eastAsia="Times New Roman" w:hAnsi="Simplified Arabic" w:cs="Simplified Arabic" w:hint="cs"/>
          <w:sz w:val="28"/>
          <w:szCs w:val="28"/>
          <w:rtl/>
          <w:lang w:bidi="ar-LB"/>
        </w:rPr>
        <w:t>إجمالها بما يلي (ملحم، 2005، ص.299</w:t>
      </w:r>
      <w:r>
        <w:rPr>
          <w:rFonts w:ascii="Simplified Arabic" w:eastAsia="Times New Roman" w:hAnsi="Simplified Arabic" w:cs="Simplified Arabic" w:hint="cs"/>
          <w:sz w:val="28"/>
          <w:szCs w:val="28"/>
          <w:rtl/>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يمكن استخدامها في الحالات التي يصعب فيها استخدام الاستبانة كأن تكون العينة من الأميين أو من صغار السن</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 xml:space="preserve">توفر إمكانية الحصول على اجابات من معظم من تتم مقابلتهم 95% </w:t>
      </w:r>
      <w:r>
        <w:rPr>
          <w:rFonts w:ascii="Simplified Arabic" w:hAnsi="Simplified Arabic" w:cs="Simplified Arabic" w:hint="cs"/>
          <w:sz w:val="28"/>
          <w:szCs w:val="28"/>
          <w:rtl/>
          <w:lang w:bidi="ar-LB"/>
        </w:rPr>
        <w:t>وربما أكثر،</w:t>
      </w:r>
      <w:r w:rsidRPr="00D3422F">
        <w:rPr>
          <w:rFonts w:ascii="Simplified Arabic" w:hAnsi="Simplified Arabic" w:cs="Simplified Arabic"/>
          <w:sz w:val="28"/>
          <w:szCs w:val="28"/>
          <w:rtl/>
          <w:lang w:bidi="ar-LB"/>
        </w:rPr>
        <w:t xml:space="preserve"> إذا ما </w:t>
      </w:r>
      <w:r>
        <w:rPr>
          <w:rFonts w:ascii="Simplified Arabic" w:hAnsi="Simplified Arabic" w:cs="Simplified Arabic" w:hint="cs"/>
          <w:sz w:val="28"/>
          <w:szCs w:val="28"/>
          <w:rtl/>
          <w:lang w:bidi="ar-LB"/>
        </w:rPr>
        <w:t>تم مقارنتها</w:t>
      </w:r>
      <w:r w:rsidRPr="00D3422F">
        <w:rPr>
          <w:rFonts w:ascii="Simplified Arabic" w:hAnsi="Simplified Arabic" w:cs="Simplified Arabic"/>
          <w:sz w:val="28"/>
          <w:szCs w:val="28"/>
          <w:rtl/>
          <w:lang w:bidi="ar-LB"/>
        </w:rPr>
        <w:t xml:space="preserve"> بالاستبانة </w:t>
      </w:r>
      <w:r>
        <w:rPr>
          <w:rFonts w:ascii="Simplified Arabic" w:hAnsi="Simplified Arabic" w:cs="Simplified Arabic" w:hint="cs"/>
          <w:sz w:val="28"/>
          <w:szCs w:val="28"/>
          <w:rtl/>
          <w:lang w:bidi="ar-LB"/>
        </w:rPr>
        <w:t>لأن نسبة الاسترداد في الاستبيان عالية جداً</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توفر مؤشرات غير لفظية تعزز الاستجابات وتوضح المشاعر كنغمة الصوت وملامح الوجه وحركة العينين والرأس</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المرونة و</w:t>
      </w:r>
      <w:r>
        <w:rPr>
          <w:rFonts w:ascii="Simplified Arabic" w:hAnsi="Simplified Arabic" w:cs="Simplified Arabic" w:hint="cs"/>
          <w:sz w:val="28"/>
          <w:szCs w:val="28"/>
          <w:rtl/>
          <w:lang w:bidi="ar-LB"/>
        </w:rPr>
        <w:t>قابلية</w:t>
      </w:r>
      <w:r w:rsidRPr="00D3422F">
        <w:rPr>
          <w:rFonts w:ascii="Simplified Arabic" w:hAnsi="Simplified Arabic" w:cs="Simplified Arabic"/>
          <w:sz w:val="28"/>
          <w:szCs w:val="28"/>
          <w:rtl/>
          <w:lang w:bidi="ar-LB"/>
        </w:rPr>
        <w:t xml:space="preserve"> شرح وتوضيح الأسئلة للمستجوب في حالة صعوبتها أو عدم فهمه لها</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وسيلة مناسبة لجمع المعلومات عن القضايا الشخصية والانفعالية والنفسية الخاصة بالمبحوث، وهي أمور من الصعب جمعها بطرق أخرى كالوثائق والاستبانات</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sidRPr="00D3422F">
        <w:rPr>
          <w:rFonts w:ascii="Simplified Arabic" w:hAnsi="Simplified Arabic" w:cs="Simplified Arabic"/>
          <w:sz w:val="28"/>
          <w:szCs w:val="28"/>
          <w:rtl/>
          <w:lang w:bidi="ar-LB"/>
        </w:rPr>
        <w:t>تسلسل الأسئلة حيث يضمن الباحث اجابة المستجيب بتسلسل منطقي دون القفز من سؤال إلى آخر ذلك أن الباحث يتحكم في طرح الأسئلة</w:t>
      </w:r>
      <w:r w:rsidRPr="00D3422F">
        <w:rPr>
          <w:rFonts w:ascii="Simplified Arabic" w:hAnsi="Simplified Arabic" w:cs="Simplified Arabic"/>
          <w:sz w:val="28"/>
          <w:szCs w:val="28"/>
          <w:lang w:bidi="ar-LB"/>
        </w:rPr>
        <w:t>.</w:t>
      </w:r>
    </w:p>
    <w:p w:rsidR="00D3422F" w:rsidRPr="00D3422F" w:rsidRDefault="00D3422F" w:rsidP="00D3422F">
      <w:pPr>
        <w:pStyle w:val="ListParagraph"/>
        <w:numPr>
          <w:ilvl w:val="0"/>
          <w:numId w:val="11"/>
        </w:numPr>
        <w:bidi/>
        <w:jc w:val="both"/>
        <w:rPr>
          <w:rFonts w:ascii="Simplified Arabic" w:hAnsi="Simplified Arabic" w:cs="Simplified Arabic"/>
          <w:sz w:val="28"/>
          <w:szCs w:val="28"/>
          <w:rtl/>
          <w:lang w:bidi="ar-LB"/>
        </w:rPr>
      </w:pPr>
      <w:r>
        <w:rPr>
          <w:rFonts w:ascii="Simplified Arabic" w:hAnsi="Simplified Arabic" w:cs="Simplified Arabic"/>
          <w:sz w:val="28"/>
          <w:szCs w:val="28"/>
          <w:rtl/>
          <w:lang w:bidi="ar-LB"/>
        </w:rPr>
        <w:t>التلقائية</w:t>
      </w:r>
      <w:r w:rsidRPr="00D3422F">
        <w:rPr>
          <w:rFonts w:ascii="Simplified Arabic" w:hAnsi="Simplified Arabic" w:cs="Simplified Arabic"/>
          <w:sz w:val="28"/>
          <w:szCs w:val="28"/>
          <w:rtl/>
          <w:lang w:bidi="ar-LB"/>
        </w:rPr>
        <w:t>: وتعني قدرة الباحث على تسجيل الإجابة والعفوية للمستجيب</w:t>
      </w:r>
      <w:r w:rsidRPr="00D3422F">
        <w:rPr>
          <w:rFonts w:ascii="Simplified Arabic" w:hAnsi="Simplified Arabic" w:cs="Simplified Arabic"/>
          <w:sz w:val="28"/>
          <w:szCs w:val="28"/>
          <w:lang w:bidi="ar-LB"/>
        </w:rPr>
        <w:t>.</w:t>
      </w:r>
    </w:p>
    <w:p w:rsidR="00FE530D" w:rsidRPr="003632B6" w:rsidRDefault="00D3422F" w:rsidP="003632B6">
      <w:pPr>
        <w:pStyle w:val="ListParagraph"/>
        <w:numPr>
          <w:ilvl w:val="0"/>
          <w:numId w:val="11"/>
        </w:numPr>
        <w:bidi/>
        <w:jc w:val="both"/>
        <w:rPr>
          <w:rFonts w:ascii="Simplified Arabic" w:hAnsi="Simplified Arabic" w:cs="Simplified Arabic"/>
          <w:sz w:val="28"/>
          <w:szCs w:val="28"/>
          <w:lang w:bidi="ar-LB"/>
        </w:rPr>
      </w:pPr>
      <w:r w:rsidRPr="00D3422F">
        <w:rPr>
          <w:rFonts w:ascii="Simplified Arabic" w:hAnsi="Simplified Arabic" w:cs="Simplified Arabic"/>
          <w:sz w:val="28"/>
          <w:szCs w:val="28"/>
          <w:rtl/>
          <w:lang w:bidi="ar-LB"/>
        </w:rPr>
        <w:t>توقيت المقابلة: حيث يستطيع الباحث تسجيل زمان ومكان اجراء المقابلة</w:t>
      </w:r>
      <w:r>
        <w:rPr>
          <w:rFonts w:ascii="Simplified Arabic" w:hAnsi="Simplified Arabic" w:cs="Simplified Arabic" w:hint="cs"/>
          <w:sz w:val="28"/>
          <w:szCs w:val="28"/>
          <w:rtl/>
          <w:lang w:bidi="ar-LB"/>
        </w:rPr>
        <w:t>.</w:t>
      </w:r>
    </w:p>
    <w:p w:rsidR="00763CF2" w:rsidRPr="00EE5C16" w:rsidRDefault="00763CF2" w:rsidP="00EE5C16">
      <w:pPr>
        <w:bidi/>
        <w:jc w:val="both"/>
        <w:rPr>
          <w:rFonts w:ascii="Simplified Arabic" w:hAnsi="Simplified Arabic" w:cs="Simplified Arabic" w:hint="cs"/>
          <w:b/>
          <w:bCs/>
          <w:sz w:val="28"/>
          <w:szCs w:val="28"/>
          <w:rtl/>
          <w:lang w:bidi="ar-LB"/>
        </w:rPr>
      </w:pPr>
      <w:r w:rsidRPr="00EE5C16">
        <w:rPr>
          <w:rFonts w:ascii="Simplified Arabic" w:hAnsi="Simplified Arabic" w:cs="Simplified Arabic" w:hint="cs"/>
          <w:b/>
          <w:bCs/>
          <w:sz w:val="28"/>
          <w:szCs w:val="28"/>
          <w:rtl/>
          <w:lang w:bidi="ar-LB"/>
        </w:rPr>
        <w:t>عيوب المقابلة</w:t>
      </w:r>
    </w:p>
    <w:p w:rsidR="00C9273B" w:rsidRDefault="00C9273B" w:rsidP="00C9273B">
      <w:pPr>
        <w:bidi/>
        <w:jc w:val="both"/>
        <w:rPr>
          <w:rFonts w:hint="cs"/>
          <w:rtl/>
        </w:rPr>
      </w:pPr>
      <w:r w:rsidRPr="00C9273B">
        <w:rPr>
          <w:rFonts w:ascii="Simplified Arabic" w:hAnsi="Simplified Arabic" w:cs="Simplified Arabic"/>
          <w:sz w:val="28"/>
          <w:szCs w:val="28"/>
          <w:rtl/>
        </w:rPr>
        <w:t>ومع كل المزايا التي يمكن أن تتحقق لك كباحث باستخدامك وسيلة المقابلة، فإن لهذه الوسيلة عيوب من أهمها</w:t>
      </w:r>
      <w:r w:rsidR="00F94A6A">
        <w:rPr>
          <w:rFonts w:ascii="Simplified Arabic" w:hAnsi="Simplified Arabic" w:cs="Simplified Arabic" w:hint="cs"/>
          <w:sz w:val="28"/>
          <w:szCs w:val="28"/>
          <w:rtl/>
        </w:rPr>
        <w:t xml:space="preserve"> (ملحم، 2005، ص.300):</w:t>
      </w:r>
    </w:p>
    <w:p w:rsidR="00C9273B" w:rsidRDefault="00C9273B" w:rsidP="00C9273B">
      <w:pPr>
        <w:pStyle w:val="ListParagraph"/>
        <w:numPr>
          <w:ilvl w:val="0"/>
          <w:numId w:val="13"/>
        </w:numPr>
        <w:bidi/>
        <w:jc w:val="both"/>
        <w:rPr>
          <w:rFonts w:ascii="Simplified Arabic" w:hAnsi="Simplified Arabic" w:cs="Simplified Arabic" w:hint="cs"/>
          <w:sz w:val="28"/>
          <w:szCs w:val="28"/>
          <w:lang w:bidi="ar-LB"/>
        </w:rPr>
      </w:pPr>
      <w:r w:rsidRPr="00C9273B">
        <w:rPr>
          <w:rFonts w:ascii="Simplified Arabic" w:hAnsi="Simplified Arabic" w:cs="Simplified Arabic"/>
          <w:sz w:val="28"/>
          <w:szCs w:val="28"/>
          <w:rtl/>
        </w:rPr>
        <w:t>أن نجاحها يعتمد إلى حد كبير على رغبة المستجيب في التعاون وإعطاء معلومات موثوقة ودقيقة</w:t>
      </w:r>
      <w:r>
        <w:rPr>
          <w:rFonts w:ascii="Simplified Arabic" w:hAnsi="Simplified Arabic" w:cs="Simplified Arabic" w:hint="cs"/>
          <w:sz w:val="28"/>
          <w:szCs w:val="28"/>
          <w:rtl/>
          <w:lang w:bidi="ar-LB"/>
        </w:rPr>
        <w:t>.</w:t>
      </w:r>
    </w:p>
    <w:p w:rsidR="00C9273B" w:rsidRDefault="00C9273B" w:rsidP="00C9273B">
      <w:pPr>
        <w:pStyle w:val="ListParagraph"/>
        <w:numPr>
          <w:ilvl w:val="0"/>
          <w:numId w:val="13"/>
        </w:numPr>
        <w:bidi/>
        <w:jc w:val="both"/>
        <w:rPr>
          <w:rFonts w:ascii="Simplified Arabic" w:hAnsi="Simplified Arabic" w:cs="Simplified Arabic" w:hint="cs"/>
          <w:sz w:val="28"/>
          <w:szCs w:val="28"/>
          <w:lang w:bidi="ar-LB"/>
        </w:rPr>
      </w:pPr>
      <w:r w:rsidRPr="00C9273B">
        <w:rPr>
          <w:rFonts w:ascii="Simplified Arabic" w:hAnsi="Simplified Arabic" w:cs="Simplified Arabic"/>
          <w:sz w:val="28"/>
          <w:szCs w:val="28"/>
          <w:rtl/>
        </w:rPr>
        <w:t>أنه يصعب مقابلة عدد كبير نسبيا</w:t>
      </w:r>
      <w:r>
        <w:rPr>
          <w:rFonts w:ascii="Simplified Arabic" w:hAnsi="Simplified Arabic" w:cs="Simplified Arabic" w:hint="cs"/>
          <w:sz w:val="28"/>
          <w:szCs w:val="28"/>
          <w:rtl/>
        </w:rPr>
        <w:t>ً</w:t>
      </w:r>
      <w:r w:rsidRPr="00C9273B">
        <w:rPr>
          <w:rFonts w:ascii="Simplified Arabic" w:hAnsi="Simplified Arabic" w:cs="Simplified Arabic"/>
          <w:sz w:val="28"/>
          <w:szCs w:val="28"/>
          <w:rtl/>
        </w:rPr>
        <w:t xml:space="preserve"> من الأفراد</w:t>
      </w:r>
      <w:r>
        <w:rPr>
          <w:rFonts w:ascii="Simplified Arabic" w:hAnsi="Simplified Arabic" w:cs="Simplified Arabic" w:hint="cs"/>
          <w:sz w:val="28"/>
          <w:szCs w:val="28"/>
          <w:rtl/>
        </w:rPr>
        <w:t>؛</w:t>
      </w:r>
      <w:r w:rsidRPr="00C9273B">
        <w:rPr>
          <w:rFonts w:ascii="Simplified Arabic" w:hAnsi="Simplified Arabic" w:cs="Simplified Arabic"/>
          <w:sz w:val="28"/>
          <w:szCs w:val="28"/>
          <w:rtl/>
        </w:rPr>
        <w:t xml:space="preserve"> لأن مقابلة الفرد الواحد تستغرق وقتاً طويلا</w:t>
      </w:r>
      <w:r>
        <w:rPr>
          <w:rFonts w:ascii="Simplified Arabic" w:hAnsi="Simplified Arabic" w:cs="Simplified Arabic" w:hint="cs"/>
          <w:sz w:val="28"/>
          <w:szCs w:val="28"/>
          <w:rtl/>
        </w:rPr>
        <w:t>ً</w:t>
      </w:r>
      <w:r w:rsidRPr="00C9273B">
        <w:rPr>
          <w:rFonts w:ascii="Simplified Arabic" w:hAnsi="Simplified Arabic" w:cs="Simplified Arabic"/>
          <w:sz w:val="28"/>
          <w:szCs w:val="28"/>
          <w:rtl/>
        </w:rPr>
        <w:t xml:space="preserve"> من الباحث</w:t>
      </w:r>
      <w:r w:rsidRPr="00C9273B">
        <w:rPr>
          <w:rFonts w:ascii="Simplified Arabic" w:hAnsi="Simplified Arabic" w:cs="Simplified Arabic"/>
          <w:sz w:val="28"/>
          <w:szCs w:val="28"/>
          <w:lang w:bidi="ar-LB"/>
        </w:rPr>
        <w:t>.</w:t>
      </w:r>
    </w:p>
    <w:p w:rsidR="00C9273B" w:rsidRDefault="00C9273B" w:rsidP="00C9273B">
      <w:pPr>
        <w:pStyle w:val="ListParagraph"/>
        <w:numPr>
          <w:ilvl w:val="0"/>
          <w:numId w:val="13"/>
        </w:numPr>
        <w:bidi/>
        <w:jc w:val="both"/>
        <w:rPr>
          <w:rFonts w:ascii="Simplified Arabic" w:hAnsi="Simplified Arabic" w:cs="Simplified Arabic" w:hint="cs"/>
          <w:sz w:val="28"/>
          <w:szCs w:val="28"/>
          <w:lang w:bidi="ar-LB"/>
        </w:rPr>
      </w:pPr>
      <w:r w:rsidRPr="00C9273B">
        <w:rPr>
          <w:rFonts w:ascii="Simplified Arabic" w:hAnsi="Simplified Arabic" w:cs="Simplified Arabic"/>
          <w:sz w:val="28"/>
          <w:szCs w:val="28"/>
          <w:rtl/>
        </w:rPr>
        <w:lastRenderedPageBreak/>
        <w:t>أنها تتأثر بحرص المستجيب على نفسه، وبرغبته بأن يظهر بمظهر إيجابي وبتردده في إعطاء معلومات بمعزل</w:t>
      </w:r>
      <w:r>
        <w:rPr>
          <w:rFonts w:ascii="Simplified Arabic" w:hAnsi="Simplified Arabic" w:cs="Simplified Arabic"/>
          <w:sz w:val="28"/>
          <w:szCs w:val="28"/>
          <w:rtl/>
        </w:rPr>
        <w:t xml:space="preserve"> عن نفسه</w:t>
      </w:r>
      <w:r>
        <w:rPr>
          <w:rFonts w:ascii="Simplified Arabic" w:hAnsi="Simplified Arabic" w:cs="Simplified Arabic" w:hint="cs"/>
          <w:sz w:val="28"/>
          <w:szCs w:val="28"/>
          <w:rtl/>
        </w:rPr>
        <w:t>.</w:t>
      </w:r>
    </w:p>
    <w:p w:rsidR="00C9273B" w:rsidRDefault="00C9273B" w:rsidP="00C9273B">
      <w:pPr>
        <w:pStyle w:val="ListParagraph"/>
        <w:numPr>
          <w:ilvl w:val="0"/>
          <w:numId w:val="13"/>
        </w:numPr>
        <w:bidi/>
        <w:jc w:val="both"/>
        <w:rPr>
          <w:rFonts w:ascii="Simplified Arabic" w:hAnsi="Simplified Arabic" w:cs="Simplified Arabic" w:hint="cs"/>
          <w:sz w:val="28"/>
          <w:szCs w:val="28"/>
          <w:lang w:bidi="ar-LB"/>
        </w:rPr>
      </w:pPr>
      <w:r w:rsidRPr="00C9273B">
        <w:rPr>
          <w:rFonts w:ascii="Simplified Arabic" w:hAnsi="Simplified Arabic" w:cs="Simplified Arabic"/>
          <w:sz w:val="28"/>
          <w:szCs w:val="28"/>
          <w:rtl/>
        </w:rPr>
        <w:t>ت</w:t>
      </w:r>
      <w:r>
        <w:rPr>
          <w:rFonts w:ascii="Simplified Arabic" w:hAnsi="Simplified Arabic" w:cs="Simplified Arabic"/>
          <w:sz w:val="28"/>
          <w:szCs w:val="28"/>
          <w:rtl/>
        </w:rPr>
        <w:t>تطلب مقابلين مدربين على إجرائها</w:t>
      </w:r>
      <w:r>
        <w:rPr>
          <w:rFonts w:ascii="Simplified Arabic" w:hAnsi="Simplified Arabic" w:cs="Simplified Arabic" w:hint="cs"/>
          <w:sz w:val="28"/>
          <w:szCs w:val="28"/>
          <w:rtl/>
        </w:rPr>
        <w:t xml:space="preserve">، </w:t>
      </w:r>
      <w:r w:rsidRPr="00C9273B">
        <w:rPr>
          <w:rFonts w:ascii="Simplified Arabic" w:hAnsi="Simplified Arabic" w:cs="Simplified Arabic"/>
          <w:sz w:val="28"/>
          <w:szCs w:val="28"/>
          <w:rtl/>
        </w:rPr>
        <w:t>فإذا لم يكن المقابل ماهراً مدرباً لا يستطيع خلق الجو الملائم للمقابلة، فقد يزيف المستجيب إجابته وقد يتحيز المقابل من حيث لا يدري بشكل يؤدي إلى تحريف الإجابة</w:t>
      </w:r>
      <w:r w:rsidRPr="00C9273B">
        <w:rPr>
          <w:rFonts w:ascii="Simplified Arabic" w:hAnsi="Simplified Arabic" w:cs="Simplified Arabic"/>
          <w:sz w:val="28"/>
          <w:szCs w:val="28"/>
          <w:lang w:bidi="ar-LB"/>
        </w:rPr>
        <w:t>.</w:t>
      </w:r>
    </w:p>
    <w:p w:rsidR="007C34C5" w:rsidRPr="007C34C5" w:rsidRDefault="00C9273B" w:rsidP="007C34C5">
      <w:pPr>
        <w:pStyle w:val="ListParagraph"/>
        <w:numPr>
          <w:ilvl w:val="0"/>
          <w:numId w:val="13"/>
        </w:numPr>
        <w:bidi/>
        <w:jc w:val="both"/>
        <w:rPr>
          <w:rFonts w:ascii="Simplified Arabic" w:hAnsi="Simplified Arabic" w:cs="Simplified Arabic" w:hint="cs"/>
          <w:sz w:val="28"/>
          <w:szCs w:val="28"/>
          <w:rtl/>
          <w:lang w:bidi="ar-LB"/>
        </w:rPr>
      </w:pPr>
      <w:r w:rsidRPr="00C9273B">
        <w:rPr>
          <w:rFonts w:ascii="Simplified Arabic" w:hAnsi="Simplified Arabic" w:cs="Simplified Arabic"/>
          <w:sz w:val="28"/>
          <w:szCs w:val="28"/>
          <w:rtl/>
        </w:rPr>
        <w:t>صعوبة التقدير الكمي للاستجابات أو إخضاعها إلى تحليلات كمية خاصة فيما يتعلق بالمقابلة المفتوحة</w:t>
      </w:r>
      <w:r w:rsidRPr="00C9273B">
        <w:rPr>
          <w:rFonts w:ascii="Simplified Arabic" w:hAnsi="Simplified Arabic" w:cs="Simplified Arabic"/>
          <w:sz w:val="28"/>
          <w:szCs w:val="28"/>
          <w:lang w:bidi="ar-LB"/>
        </w:rPr>
        <w:t>.</w:t>
      </w:r>
    </w:p>
    <w:p w:rsidR="007C34C5" w:rsidRPr="003632B6" w:rsidRDefault="007C34C5" w:rsidP="003632B6">
      <w:pPr>
        <w:keepNext/>
        <w:keepLines/>
        <w:bidi/>
        <w:spacing w:before="40" w:line="240" w:lineRule="auto"/>
        <w:outlineLvl w:val="1"/>
        <w:rPr>
          <w:rFonts w:asciiTheme="majorBidi" w:eastAsia="Calibri" w:hAnsiTheme="majorBidi" w:cstheme="majorBidi" w:hint="cs"/>
          <w:b/>
          <w:bCs/>
          <w:color w:val="365F91" w:themeColor="accent1" w:themeShade="BF"/>
          <w:sz w:val="28"/>
          <w:szCs w:val="28"/>
          <w:rtl/>
          <w:lang w:bidi="ar-LB"/>
        </w:rPr>
      </w:pPr>
      <w:r w:rsidRPr="003632B6">
        <w:rPr>
          <w:rFonts w:asciiTheme="majorBidi" w:eastAsia="Calibri" w:hAnsiTheme="majorBidi" w:cstheme="majorBidi"/>
          <w:b/>
          <w:bCs/>
          <w:color w:val="365F91" w:themeColor="accent1" w:themeShade="BF"/>
          <w:sz w:val="28"/>
          <w:szCs w:val="28"/>
          <w:rtl/>
          <w:lang w:bidi="ar-LB"/>
        </w:rPr>
        <w:t>ثالثاً: الملاحظة</w:t>
      </w:r>
      <w:r w:rsidR="003632B6" w:rsidRPr="003632B6">
        <w:rPr>
          <w:rFonts w:asciiTheme="majorBidi" w:eastAsia="Calibri" w:hAnsiTheme="majorBidi" w:cstheme="majorBidi"/>
          <w:b/>
          <w:bCs/>
          <w:color w:val="365F91" w:themeColor="accent1" w:themeShade="BF"/>
          <w:sz w:val="28"/>
          <w:szCs w:val="28"/>
          <w:rtl/>
          <w:lang w:bidi="ar-LB"/>
        </w:rPr>
        <w:t xml:space="preserve"> </w:t>
      </w:r>
      <w:r w:rsidR="003632B6" w:rsidRPr="003632B6">
        <w:rPr>
          <w:rFonts w:asciiTheme="majorBidi" w:eastAsia="Calibri" w:hAnsiTheme="majorBidi" w:cstheme="majorBidi"/>
          <w:b/>
          <w:bCs/>
          <w:color w:val="365F91" w:themeColor="accent1" w:themeShade="BF"/>
          <w:sz w:val="28"/>
          <w:szCs w:val="28"/>
          <w:lang w:bidi="ar-LB"/>
        </w:rPr>
        <w:t>Observation</w:t>
      </w:r>
    </w:p>
    <w:p w:rsidR="00FE530D" w:rsidRDefault="009A06BC" w:rsidP="009A06BC">
      <w:pPr>
        <w:bidi/>
        <w:jc w:val="both"/>
        <w:rPr>
          <w:rFonts w:ascii="Simplified Arabic" w:hAnsi="Simplified Arabic" w:cs="Simplified Arabic" w:hint="cs"/>
          <w:sz w:val="28"/>
          <w:szCs w:val="28"/>
          <w:rtl/>
          <w:lang w:bidi="ar-LB"/>
        </w:rPr>
      </w:pPr>
      <w:r w:rsidRPr="009A06BC">
        <w:rPr>
          <w:rFonts w:ascii="Simplified Arabic" w:hAnsi="Simplified Arabic" w:cs="Simplified Arabic"/>
          <w:sz w:val="28"/>
          <w:szCs w:val="28"/>
          <w:rtl/>
        </w:rPr>
        <w:t xml:space="preserve">تعتبر الملاحظة أحد أهم أدوات الدراسة التي </w:t>
      </w:r>
      <w:r>
        <w:rPr>
          <w:rFonts w:ascii="Simplified Arabic" w:hAnsi="Simplified Arabic" w:cs="Simplified Arabic" w:hint="cs"/>
          <w:sz w:val="28"/>
          <w:szCs w:val="28"/>
          <w:rtl/>
        </w:rPr>
        <w:t>يمكن للباحث</w:t>
      </w:r>
      <w:r w:rsidRPr="009A06BC">
        <w:rPr>
          <w:rFonts w:ascii="Simplified Arabic" w:hAnsi="Simplified Arabic" w:cs="Simplified Arabic"/>
          <w:sz w:val="28"/>
          <w:szCs w:val="28"/>
          <w:rtl/>
        </w:rPr>
        <w:t xml:space="preserve"> استخدامها للحصول على البيانات التي</w:t>
      </w:r>
      <w:r>
        <w:rPr>
          <w:rFonts w:ascii="Simplified Arabic" w:hAnsi="Simplified Arabic" w:cs="Simplified Arabic" w:hint="cs"/>
          <w:sz w:val="28"/>
          <w:szCs w:val="28"/>
          <w:rtl/>
        </w:rPr>
        <w:t xml:space="preserve"> يحتاج إليها في البحث العلمي،</w:t>
      </w:r>
      <w:r w:rsidRPr="009A06BC">
        <w:rPr>
          <w:rFonts w:ascii="Simplified Arabic" w:hAnsi="Simplified Arabic" w:cs="Simplified Arabic"/>
          <w:sz w:val="28"/>
          <w:szCs w:val="28"/>
          <w:rtl/>
        </w:rPr>
        <w:t xml:space="preserve"> كما أن الملاحظة تعتبر من أقدم أدوات الدراسة التي تم الاعتماد عليها من قبل الباحثين في الحصول على البيانات،</w:t>
      </w:r>
      <w:r w:rsidR="0000670E">
        <w:rPr>
          <w:rFonts w:ascii="Simplified Arabic" w:hAnsi="Simplified Arabic" w:cs="Simplified Arabic" w:hint="cs"/>
          <w:sz w:val="28"/>
          <w:szCs w:val="28"/>
          <w:rtl/>
        </w:rPr>
        <w:t xml:space="preserve"> وتُعد من أكثر الأدوات دقة وأقلها تحيزاً،</w:t>
      </w:r>
      <w:r w:rsidRPr="009A06BC">
        <w:rPr>
          <w:rFonts w:ascii="Simplified Arabic" w:hAnsi="Simplified Arabic" w:cs="Simplified Arabic"/>
          <w:sz w:val="28"/>
          <w:szCs w:val="28"/>
          <w:rtl/>
        </w:rPr>
        <w:t xml:space="preserve"> وتعتمد الملاحظة على </w:t>
      </w:r>
      <w:r>
        <w:rPr>
          <w:rFonts w:ascii="Simplified Arabic" w:hAnsi="Simplified Arabic" w:cs="Simplified Arabic" w:hint="cs"/>
          <w:sz w:val="28"/>
          <w:szCs w:val="28"/>
          <w:rtl/>
        </w:rPr>
        <w:t>مشاهدة الباحث</w:t>
      </w:r>
      <w:r>
        <w:rPr>
          <w:rFonts w:ascii="Simplified Arabic" w:hAnsi="Simplified Arabic" w:cs="Simplified Arabic"/>
          <w:sz w:val="28"/>
          <w:szCs w:val="28"/>
          <w:rtl/>
        </w:rPr>
        <w:t xml:space="preserve"> للظاهرة التي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قوم بدراستها وتسجيل ما </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قوم بملاحظته ثم </w:t>
      </w:r>
      <w:r>
        <w:rPr>
          <w:rFonts w:ascii="Simplified Arabic" w:hAnsi="Simplified Arabic" w:cs="Simplified Arabic" w:hint="cs"/>
          <w:sz w:val="28"/>
          <w:szCs w:val="28"/>
          <w:rtl/>
        </w:rPr>
        <w:t>العمل على تحليل البيانات التي يحصل عليها</w:t>
      </w:r>
      <w:r w:rsidRPr="009A06BC">
        <w:rPr>
          <w:rFonts w:ascii="Simplified Arabic" w:hAnsi="Simplified Arabic" w:cs="Simplified Arabic"/>
          <w:sz w:val="28"/>
          <w:szCs w:val="28"/>
          <w:rtl/>
        </w:rPr>
        <w:t xml:space="preserve"> من خلال الملاحظة واستخراج النتائج من هذه البيانات، ويتم تسجيل البيانات التي يتم الحصول عليها من خلال الملاحظة في نموذج الملاحظة الذي يجب </w:t>
      </w:r>
      <w:r>
        <w:rPr>
          <w:rFonts w:ascii="Simplified Arabic" w:hAnsi="Simplified Arabic" w:cs="Simplified Arabic" w:hint="cs"/>
          <w:sz w:val="28"/>
          <w:szCs w:val="28"/>
          <w:rtl/>
        </w:rPr>
        <w:t>على الباحث أن يقوم</w:t>
      </w:r>
      <w:r>
        <w:rPr>
          <w:rFonts w:ascii="Simplified Arabic" w:hAnsi="Simplified Arabic" w:cs="Simplified Arabic"/>
          <w:sz w:val="28"/>
          <w:szCs w:val="28"/>
          <w:rtl/>
        </w:rPr>
        <w:t xml:space="preserve"> بتصميمه وذلك ل</w:t>
      </w:r>
      <w:r>
        <w:rPr>
          <w:rFonts w:ascii="Simplified Arabic" w:hAnsi="Simplified Arabic" w:cs="Simplified Arabic" w:hint="cs"/>
          <w:sz w:val="28"/>
          <w:szCs w:val="28"/>
          <w:rtl/>
        </w:rPr>
        <w:t>ي</w:t>
      </w:r>
      <w:r w:rsidRPr="009A06BC">
        <w:rPr>
          <w:rFonts w:ascii="Simplified Arabic" w:hAnsi="Simplified Arabic" w:cs="Simplified Arabic"/>
          <w:sz w:val="28"/>
          <w:szCs w:val="28"/>
          <w:rtl/>
        </w:rPr>
        <w:t>تمكن من استخدام الملاحظة بشكل صحيح كأحد أدوات الدراسة ويعتبر التصميم الجيد لنموذج الملاحظة المفتاح الأساسي للحصول على البيانات</w:t>
      </w:r>
      <w:r w:rsidRPr="009A06BC">
        <w:rPr>
          <w:rFonts w:ascii="Simplified Arabic" w:hAnsi="Simplified Arabic" w:cs="Simplified Arabic"/>
          <w:sz w:val="28"/>
          <w:szCs w:val="28"/>
          <w:lang w:bidi="ar-LB"/>
        </w:rPr>
        <w:t>.</w:t>
      </w:r>
    </w:p>
    <w:p w:rsidR="003024E9" w:rsidRPr="009A06BC" w:rsidRDefault="0000670E" w:rsidP="003024E9">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ويمكن تصنيف الملاحظة إلى أنواع حسب الأساس الذي يعتمد للتصنيف، فالملاحظة قد تكون </w:t>
      </w:r>
      <w:r w:rsidRPr="0000670E">
        <w:rPr>
          <w:rFonts w:ascii="Simplified Arabic" w:hAnsi="Simplified Arabic" w:cs="Simplified Arabic" w:hint="cs"/>
          <w:b/>
          <w:bCs/>
          <w:sz w:val="28"/>
          <w:szCs w:val="28"/>
          <w:rtl/>
          <w:lang w:bidi="ar-LB"/>
        </w:rPr>
        <w:t>مباشرة</w:t>
      </w:r>
      <w:r>
        <w:rPr>
          <w:rFonts w:ascii="Simplified Arabic" w:hAnsi="Simplified Arabic" w:cs="Simplified Arabic" w:hint="cs"/>
          <w:sz w:val="28"/>
          <w:szCs w:val="28"/>
          <w:rtl/>
          <w:lang w:bidi="ar-LB"/>
        </w:rPr>
        <w:t xml:space="preserve"> حين يقوم الباحث بملاحظة سلوك معين من خلاله اتصاله المباشر بالأشخاص أو الظواهر المراد دراستها، وقد تكون </w:t>
      </w:r>
      <w:r w:rsidRPr="0000670E">
        <w:rPr>
          <w:rFonts w:ascii="Simplified Arabic" w:hAnsi="Simplified Arabic" w:cs="Simplified Arabic" w:hint="cs"/>
          <w:b/>
          <w:bCs/>
          <w:sz w:val="28"/>
          <w:szCs w:val="28"/>
          <w:rtl/>
          <w:lang w:bidi="ar-LB"/>
        </w:rPr>
        <w:t>غير مباشرة</w:t>
      </w:r>
      <w:r>
        <w:rPr>
          <w:rFonts w:ascii="Simplified Arabic" w:hAnsi="Simplified Arabic" w:cs="Simplified Arabic" w:hint="cs"/>
          <w:sz w:val="28"/>
          <w:szCs w:val="28"/>
          <w:rtl/>
          <w:lang w:bidi="ar-LB"/>
        </w:rPr>
        <w:t xml:space="preserve"> حين يقوم الباحث بجمع البيانات من المصادر الثانوية.</w:t>
      </w:r>
    </w:p>
    <w:p w:rsidR="00F94A6A" w:rsidRDefault="00F94A6A" w:rsidP="0000670E">
      <w:pPr>
        <w:bidi/>
        <w:jc w:val="both"/>
        <w:rPr>
          <w:rFonts w:ascii="Simplified Arabic" w:hAnsi="Simplified Arabic" w:cs="Simplified Arabic" w:hint="cs"/>
          <w:b/>
          <w:bCs/>
          <w:sz w:val="28"/>
          <w:szCs w:val="28"/>
          <w:rtl/>
        </w:rPr>
      </w:pPr>
    </w:p>
    <w:p w:rsidR="00F94A6A" w:rsidRDefault="00F94A6A" w:rsidP="00F94A6A">
      <w:pPr>
        <w:bidi/>
        <w:jc w:val="both"/>
        <w:rPr>
          <w:rFonts w:ascii="Simplified Arabic" w:hAnsi="Simplified Arabic" w:cs="Simplified Arabic" w:hint="cs"/>
          <w:b/>
          <w:bCs/>
          <w:sz w:val="28"/>
          <w:szCs w:val="28"/>
          <w:rtl/>
        </w:rPr>
      </w:pPr>
    </w:p>
    <w:p w:rsidR="00F94A6A" w:rsidRDefault="00F94A6A" w:rsidP="00F94A6A">
      <w:pPr>
        <w:bidi/>
        <w:jc w:val="both"/>
        <w:rPr>
          <w:rFonts w:ascii="Simplified Arabic" w:hAnsi="Simplified Arabic" w:cs="Simplified Arabic" w:hint="cs"/>
          <w:b/>
          <w:bCs/>
          <w:sz w:val="28"/>
          <w:szCs w:val="28"/>
          <w:rtl/>
        </w:rPr>
      </w:pPr>
    </w:p>
    <w:p w:rsidR="0000670E" w:rsidRPr="0000670E" w:rsidRDefault="0000670E" w:rsidP="00F94A6A">
      <w:pPr>
        <w:bidi/>
        <w:jc w:val="both"/>
        <w:rPr>
          <w:rFonts w:ascii="Simplified Arabic" w:hAnsi="Simplified Arabic" w:cs="Simplified Arabic" w:hint="cs"/>
          <w:b/>
          <w:bCs/>
          <w:sz w:val="28"/>
          <w:szCs w:val="28"/>
          <w:rtl/>
        </w:rPr>
      </w:pPr>
      <w:r w:rsidRPr="0000670E">
        <w:rPr>
          <w:rFonts w:ascii="Simplified Arabic" w:hAnsi="Simplified Arabic" w:cs="Simplified Arabic"/>
          <w:b/>
          <w:bCs/>
          <w:sz w:val="28"/>
          <w:szCs w:val="28"/>
          <w:rtl/>
        </w:rPr>
        <w:lastRenderedPageBreak/>
        <w:t>المراحل</w:t>
      </w:r>
      <w:r w:rsidRPr="0000670E">
        <w:rPr>
          <w:rFonts w:ascii="Simplified Arabic" w:hAnsi="Simplified Arabic" w:cs="Simplified Arabic" w:hint="cs"/>
          <w:b/>
          <w:bCs/>
          <w:sz w:val="28"/>
          <w:szCs w:val="28"/>
          <w:rtl/>
        </w:rPr>
        <w:t xml:space="preserve"> الرئيسية للملاحظة</w:t>
      </w:r>
    </w:p>
    <w:p w:rsidR="0000670E" w:rsidRPr="0000670E" w:rsidRDefault="0000670E" w:rsidP="0073213C">
      <w:pPr>
        <w:bidi/>
        <w:jc w:val="both"/>
        <w:rPr>
          <w:rFonts w:ascii="Simplified Arabic" w:hAnsi="Simplified Arabic" w:cs="Simplified Arabic"/>
          <w:sz w:val="28"/>
          <w:szCs w:val="28"/>
        </w:rPr>
      </w:pPr>
      <w:r w:rsidRPr="0000670E">
        <w:rPr>
          <w:rFonts w:ascii="Simplified Arabic" w:hAnsi="Simplified Arabic" w:cs="Simplified Arabic"/>
          <w:sz w:val="28"/>
          <w:szCs w:val="28"/>
          <w:rtl/>
        </w:rPr>
        <w:t xml:space="preserve"> كغيرها من أدوات الدراسة فإن الملاحظة تمر بمجموعة من المراحل التي يجب </w:t>
      </w:r>
      <w:r>
        <w:rPr>
          <w:rFonts w:ascii="Simplified Arabic" w:hAnsi="Simplified Arabic" w:cs="Simplified Arabic" w:hint="cs"/>
          <w:sz w:val="28"/>
          <w:szCs w:val="28"/>
          <w:rtl/>
        </w:rPr>
        <w:t xml:space="preserve">على الباحث القيام بها </w:t>
      </w:r>
      <w:r w:rsidR="0073213C">
        <w:rPr>
          <w:rFonts w:ascii="Simplified Arabic" w:hAnsi="Simplified Arabic" w:cs="Simplified Arabic" w:hint="cs"/>
          <w:sz w:val="28"/>
          <w:szCs w:val="28"/>
          <w:rtl/>
        </w:rPr>
        <w:t xml:space="preserve">تمكنه من تفسير الظاهرة التي يقوم بدراستها، ووضع الحلول العلمية لها، </w:t>
      </w:r>
      <w:r w:rsidRPr="0000670E">
        <w:rPr>
          <w:rFonts w:ascii="Simplified Arabic" w:hAnsi="Simplified Arabic" w:cs="Simplified Arabic"/>
          <w:sz w:val="28"/>
          <w:szCs w:val="28"/>
          <w:rtl/>
        </w:rPr>
        <w:t>ومن أهم هذه المراحل</w:t>
      </w:r>
      <w:r w:rsidR="00F94A6A">
        <w:rPr>
          <w:rFonts w:ascii="Simplified Arabic" w:hAnsi="Simplified Arabic" w:cs="Simplified Arabic" w:hint="cs"/>
          <w:sz w:val="28"/>
          <w:szCs w:val="28"/>
          <w:rtl/>
        </w:rPr>
        <w:t xml:space="preserve"> (دياب، 2003، ص.49)</w:t>
      </w:r>
      <w:r w:rsidRPr="0000670E">
        <w:rPr>
          <w:rFonts w:ascii="Simplified Arabic" w:hAnsi="Simplified Arabic" w:cs="Simplified Arabic"/>
          <w:sz w:val="28"/>
          <w:szCs w:val="28"/>
          <w:rtl/>
        </w:rPr>
        <w:t>:</w:t>
      </w:r>
    </w:p>
    <w:p w:rsidR="0073213C" w:rsidRDefault="0000670E" w:rsidP="0073213C">
      <w:pPr>
        <w:pStyle w:val="ListParagraph"/>
        <w:numPr>
          <w:ilvl w:val="0"/>
          <w:numId w:val="15"/>
        </w:numPr>
        <w:bidi/>
        <w:jc w:val="both"/>
        <w:rPr>
          <w:rFonts w:ascii="Simplified Arabic" w:hAnsi="Simplified Arabic" w:cs="Simplified Arabic" w:hint="cs"/>
          <w:sz w:val="28"/>
          <w:szCs w:val="28"/>
        </w:rPr>
      </w:pPr>
      <w:r w:rsidRPr="0073213C">
        <w:rPr>
          <w:rFonts w:ascii="Simplified Arabic" w:hAnsi="Simplified Arabic" w:cs="Simplified Arabic"/>
          <w:sz w:val="28"/>
          <w:szCs w:val="28"/>
          <w:rtl/>
        </w:rPr>
        <w:t>تحديد الهدف الرئيسي لاستخدام الملاحظة في البحث العلمي.</w:t>
      </w:r>
    </w:p>
    <w:p w:rsidR="0073213C" w:rsidRDefault="0000670E" w:rsidP="0073213C">
      <w:pPr>
        <w:pStyle w:val="ListParagraph"/>
        <w:numPr>
          <w:ilvl w:val="0"/>
          <w:numId w:val="15"/>
        </w:numPr>
        <w:bidi/>
        <w:jc w:val="both"/>
        <w:rPr>
          <w:rFonts w:ascii="Simplified Arabic" w:hAnsi="Simplified Arabic" w:cs="Simplified Arabic" w:hint="cs"/>
          <w:sz w:val="28"/>
          <w:szCs w:val="28"/>
        </w:rPr>
      </w:pPr>
      <w:r w:rsidRPr="0073213C">
        <w:rPr>
          <w:rFonts w:ascii="Simplified Arabic" w:hAnsi="Simplified Arabic" w:cs="Simplified Arabic"/>
          <w:sz w:val="28"/>
          <w:szCs w:val="28"/>
          <w:rtl/>
        </w:rPr>
        <w:t>اختيار أفراد العينة التي سوف يتم استهدافها من خلال البحث العلمي.</w:t>
      </w:r>
    </w:p>
    <w:p w:rsidR="0073213C" w:rsidRDefault="0000670E" w:rsidP="0073213C">
      <w:pPr>
        <w:pStyle w:val="ListParagraph"/>
        <w:numPr>
          <w:ilvl w:val="0"/>
          <w:numId w:val="15"/>
        </w:numPr>
        <w:bidi/>
        <w:jc w:val="both"/>
        <w:rPr>
          <w:rFonts w:ascii="Simplified Arabic" w:hAnsi="Simplified Arabic" w:cs="Simplified Arabic" w:hint="cs"/>
          <w:sz w:val="28"/>
          <w:szCs w:val="28"/>
        </w:rPr>
      </w:pPr>
      <w:r w:rsidRPr="0073213C">
        <w:rPr>
          <w:rFonts w:ascii="Simplified Arabic" w:hAnsi="Simplified Arabic" w:cs="Simplified Arabic"/>
          <w:sz w:val="28"/>
          <w:szCs w:val="28"/>
          <w:rtl/>
        </w:rPr>
        <w:t xml:space="preserve">تحديد متطلبات تنفيذ الملاحظة من تحديد لزمان ومكان تنفيذها، ومن ثم تصميم بطاقة الملاحظة التي من خلالها </w:t>
      </w:r>
      <w:r w:rsidR="0073213C">
        <w:rPr>
          <w:rFonts w:ascii="Simplified Arabic" w:hAnsi="Simplified Arabic" w:cs="Simplified Arabic" w:hint="cs"/>
          <w:sz w:val="28"/>
          <w:szCs w:val="28"/>
          <w:rtl/>
        </w:rPr>
        <w:t>يمكن للباحث</w:t>
      </w:r>
      <w:r w:rsidR="0073213C">
        <w:rPr>
          <w:rFonts w:ascii="Simplified Arabic" w:hAnsi="Simplified Arabic" w:cs="Simplified Arabic"/>
          <w:sz w:val="28"/>
          <w:szCs w:val="28"/>
          <w:rtl/>
        </w:rPr>
        <w:t xml:space="preserve"> تسجيل ملاحظات</w:t>
      </w:r>
      <w:r w:rsidR="0073213C">
        <w:rPr>
          <w:rFonts w:ascii="Simplified Arabic" w:hAnsi="Simplified Arabic" w:cs="Simplified Arabic" w:hint="cs"/>
          <w:sz w:val="28"/>
          <w:szCs w:val="28"/>
          <w:rtl/>
        </w:rPr>
        <w:t>ه</w:t>
      </w:r>
      <w:r w:rsidR="0073213C">
        <w:rPr>
          <w:rFonts w:ascii="Simplified Arabic" w:hAnsi="Simplified Arabic" w:cs="Simplified Arabic"/>
          <w:sz w:val="28"/>
          <w:szCs w:val="28"/>
          <w:rtl/>
        </w:rPr>
        <w:t xml:space="preserve"> ومن ثم تحويلها إلى بيانات يمكن</w:t>
      </w:r>
      <w:r w:rsidR="0073213C">
        <w:rPr>
          <w:rFonts w:ascii="Simplified Arabic" w:hAnsi="Simplified Arabic" w:cs="Simplified Arabic" w:hint="cs"/>
          <w:sz w:val="28"/>
          <w:szCs w:val="28"/>
          <w:rtl/>
        </w:rPr>
        <w:t>ه</w:t>
      </w:r>
      <w:r w:rsidRPr="0073213C">
        <w:rPr>
          <w:rFonts w:ascii="Simplified Arabic" w:hAnsi="Simplified Arabic" w:cs="Simplified Arabic"/>
          <w:sz w:val="28"/>
          <w:szCs w:val="28"/>
          <w:rtl/>
        </w:rPr>
        <w:t xml:space="preserve"> تحليلها لاستخدامها في الوصول إلى نتائج البحث العلمي.</w:t>
      </w:r>
    </w:p>
    <w:p w:rsidR="0073213C" w:rsidRDefault="0000670E" w:rsidP="0073213C">
      <w:pPr>
        <w:pStyle w:val="ListParagraph"/>
        <w:numPr>
          <w:ilvl w:val="0"/>
          <w:numId w:val="15"/>
        </w:numPr>
        <w:bidi/>
        <w:jc w:val="both"/>
        <w:rPr>
          <w:rFonts w:ascii="Simplified Arabic" w:hAnsi="Simplified Arabic" w:cs="Simplified Arabic" w:hint="cs"/>
          <w:sz w:val="28"/>
          <w:szCs w:val="28"/>
        </w:rPr>
      </w:pPr>
      <w:r w:rsidRPr="0073213C">
        <w:rPr>
          <w:rFonts w:ascii="Simplified Arabic" w:hAnsi="Simplified Arabic" w:cs="Simplified Arabic"/>
          <w:sz w:val="28"/>
          <w:szCs w:val="28"/>
          <w:rtl/>
        </w:rPr>
        <w:t>تسجيل البيانات من خلال الملاحظة في البطاقة</w:t>
      </w:r>
      <w:r w:rsidR="0073213C">
        <w:rPr>
          <w:rFonts w:ascii="Simplified Arabic" w:hAnsi="Simplified Arabic" w:cs="Simplified Arabic"/>
          <w:sz w:val="28"/>
          <w:szCs w:val="28"/>
          <w:rtl/>
        </w:rPr>
        <w:t xml:space="preserve"> الخاصة لذلك </w:t>
      </w:r>
      <w:r w:rsidRPr="0073213C">
        <w:rPr>
          <w:rFonts w:ascii="Simplified Arabic" w:hAnsi="Simplified Arabic" w:cs="Simplified Arabic"/>
          <w:sz w:val="28"/>
          <w:szCs w:val="28"/>
          <w:rtl/>
        </w:rPr>
        <w:t xml:space="preserve">يجب تصميم بطاقة الملاحظة بحيث تشمل على كافة البيانات التي </w:t>
      </w:r>
      <w:r w:rsidR="0073213C">
        <w:rPr>
          <w:rFonts w:ascii="Simplified Arabic" w:hAnsi="Simplified Arabic" w:cs="Simplified Arabic" w:hint="cs"/>
          <w:sz w:val="28"/>
          <w:szCs w:val="28"/>
          <w:rtl/>
        </w:rPr>
        <w:t>يسعى الباحث</w:t>
      </w:r>
      <w:r w:rsidRPr="0073213C">
        <w:rPr>
          <w:rFonts w:ascii="Simplified Arabic" w:hAnsi="Simplified Arabic" w:cs="Simplified Arabic"/>
          <w:sz w:val="28"/>
          <w:szCs w:val="28"/>
          <w:rtl/>
        </w:rPr>
        <w:t xml:space="preserve"> للحصول عليها.</w:t>
      </w:r>
    </w:p>
    <w:p w:rsidR="0000670E" w:rsidRDefault="0000670E" w:rsidP="0073213C">
      <w:pPr>
        <w:pStyle w:val="ListParagraph"/>
        <w:numPr>
          <w:ilvl w:val="0"/>
          <w:numId w:val="15"/>
        </w:numPr>
        <w:bidi/>
        <w:jc w:val="both"/>
        <w:rPr>
          <w:rFonts w:ascii="Simplified Arabic" w:hAnsi="Simplified Arabic" w:cs="Simplified Arabic" w:hint="cs"/>
          <w:sz w:val="28"/>
          <w:szCs w:val="28"/>
        </w:rPr>
      </w:pPr>
      <w:r w:rsidRPr="0073213C">
        <w:rPr>
          <w:rFonts w:ascii="Simplified Arabic" w:hAnsi="Simplified Arabic" w:cs="Simplified Arabic"/>
          <w:sz w:val="28"/>
          <w:szCs w:val="28"/>
          <w:rtl/>
        </w:rPr>
        <w:t>الاعتماد على الوسائل التكنولوجية الحديثة في تنفيذ الملاحظة وذلك من خلال استخدام الكاميرات لمراقبة أفراد العينة وتسجيل الملاحظات الخاصة بها.</w:t>
      </w:r>
    </w:p>
    <w:p w:rsidR="00541805" w:rsidRPr="00541805" w:rsidRDefault="00541805" w:rsidP="00541805">
      <w:pPr>
        <w:bidi/>
        <w:jc w:val="both"/>
        <w:rPr>
          <w:rFonts w:ascii="Simplified Arabic" w:hAnsi="Simplified Arabic" w:cs="Simplified Arabic" w:hint="cs"/>
          <w:b/>
          <w:bCs/>
          <w:sz w:val="28"/>
          <w:szCs w:val="28"/>
          <w:rtl/>
        </w:rPr>
      </w:pPr>
      <w:r w:rsidRPr="00541805">
        <w:rPr>
          <w:rFonts w:ascii="Simplified Arabic" w:hAnsi="Simplified Arabic" w:cs="Simplified Arabic" w:hint="cs"/>
          <w:b/>
          <w:bCs/>
          <w:sz w:val="28"/>
          <w:szCs w:val="28"/>
          <w:rtl/>
        </w:rPr>
        <w:t>مزايا الملاحظة</w:t>
      </w:r>
    </w:p>
    <w:p w:rsidR="00541805" w:rsidRPr="00541805" w:rsidRDefault="00541805" w:rsidP="00541805">
      <w:pPr>
        <w:bidi/>
        <w:jc w:val="both"/>
        <w:rPr>
          <w:rFonts w:ascii="Simplified Arabic" w:hAnsi="Simplified Arabic" w:cs="Simplified Arabic"/>
          <w:sz w:val="28"/>
          <w:szCs w:val="28"/>
        </w:rPr>
      </w:pPr>
      <w:r w:rsidRPr="00541805">
        <w:rPr>
          <w:rFonts w:ascii="Simplified Arabic" w:hAnsi="Simplified Arabic" w:cs="Simplified Arabic"/>
          <w:sz w:val="28"/>
          <w:szCs w:val="28"/>
          <w:rtl/>
        </w:rPr>
        <w:t>هناك الكثير من المميزات لاستخدام طريقة الملاحظة كأحد أدوات الدراسة في البحث العلمي، ومن أهم مميزاتها</w:t>
      </w:r>
      <w:r w:rsidR="00F94A6A">
        <w:rPr>
          <w:rFonts w:ascii="Simplified Arabic" w:hAnsi="Simplified Arabic" w:cs="Simplified Arabic" w:hint="cs"/>
          <w:sz w:val="28"/>
          <w:szCs w:val="28"/>
          <w:rtl/>
        </w:rPr>
        <w:t>(دياب، 2003، ص.50)</w:t>
      </w:r>
      <w:r w:rsidRPr="00541805">
        <w:rPr>
          <w:rFonts w:ascii="Simplified Arabic" w:hAnsi="Simplified Arabic" w:cs="Simplified Arabic"/>
          <w:sz w:val="28"/>
          <w:szCs w:val="28"/>
          <w:rtl/>
        </w:rPr>
        <w:t>:</w:t>
      </w:r>
    </w:p>
    <w:p w:rsidR="00F42210" w:rsidRDefault="00541805" w:rsidP="00F42210">
      <w:pPr>
        <w:pStyle w:val="ListParagraph"/>
        <w:numPr>
          <w:ilvl w:val="0"/>
          <w:numId w:val="17"/>
        </w:numPr>
        <w:bidi/>
        <w:jc w:val="both"/>
        <w:rPr>
          <w:rFonts w:ascii="Simplified Arabic" w:hAnsi="Simplified Arabic" w:cs="Simplified Arabic" w:hint="cs"/>
          <w:sz w:val="28"/>
          <w:szCs w:val="28"/>
        </w:rPr>
      </w:pPr>
      <w:r w:rsidRPr="00541805">
        <w:rPr>
          <w:rFonts w:ascii="Simplified Arabic" w:hAnsi="Simplified Arabic" w:cs="Simplified Arabic"/>
          <w:sz w:val="28"/>
          <w:szCs w:val="28"/>
          <w:rtl/>
        </w:rPr>
        <w:t>تعتبر الملاحظة أكثر أدوات الدراسة دقة وذلك لمراقبة سلوك أفراد العينة من خلالها والحصول على بيانات دقيقة لا يمكن لأي أداة أخرى أن تحصل عليها.</w:t>
      </w:r>
    </w:p>
    <w:p w:rsidR="00F42210" w:rsidRDefault="00541805" w:rsidP="00F42210">
      <w:pPr>
        <w:pStyle w:val="ListParagraph"/>
        <w:numPr>
          <w:ilvl w:val="0"/>
          <w:numId w:val="17"/>
        </w:numPr>
        <w:bidi/>
        <w:jc w:val="both"/>
        <w:rPr>
          <w:rFonts w:ascii="Simplified Arabic" w:hAnsi="Simplified Arabic" w:cs="Simplified Arabic" w:hint="cs"/>
          <w:sz w:val="28"/>
          <w:szCs w:val="28"/>
        </w:rPr>
      </w:pPr>
      <w:r w:rsidRPr="00F42210">
        <w:rPr>
          <w:rFonts w:ascii="Simplified Arabic" w:hAnsi="Simplified Arabic" w:cs="Simplified Arabic"/>
          <w:sz w:val="28"/>
          <w:szCs w:val="28"/>
          <w:rtl/>
        </w:rPr>
        <w:t>تتميز البيانات التي يتم الحصول عليها من خلال الملاحظة بالشمولية وذلك لمراقبة الباحث الكاملة لسلوك أفراد العينة.</w:t>
      </w:r>
    </w:p>
    <w:p w:rsidR="00541805" w:rsidRDefault="00541805" w:rsidP="00F42210">
      <w:pPr>
        <w:pStyle w:val="ListParagraph"/>
        <w:numPr>
          <w:ilvl w:val="0"/>
          <w:numId w:val="17"/>
        </w:numPr>
        <w:bidi/>
        <w:jc w:val="both"/>
        <w:rPr>
          <w:rFonts w:ascii="Simplified Arabic" w:hAnsi="Simplified Arabic" w:cs="Simplified Arabic" w:hint="cs"/>
          <w:sz w:val="28"/>
          <w:szCs w:val="28"/>
        </w:rPr>
      </w:pPr>
      <w:r w:rsidRPr="00F42210">
        <w:rPr>
          <w:rFonts w:ascii="Simplified Arabic" w:hAnsi="Simplified Arabic" w:cs="Simplified Arabic"/>
          <w:sz w:val="28"/>
          <w:szCs w:val="28"/>
          <w:rtl/>
        </w:rPr>
        <w:t>تساهم الملاحظة في الحصول على بيانات لم تكن في حسبان الباحث والتعرف على جوانب جديدة للظاهرة وتأثيراتها.</w:t>
      </w:r>
    </w:p>
    <w:p w:rsidR="00B05949" w:rsidRDefault="00F42210" w:rsidP="00F42210">
      <w:pPr>
        <w:bidi/>
        <w:jc w:val="both"/>
        <w:rPr>
          <w:rFonts w:ascii="Simplified Arabic" w:hAnsi="Simplified Arabic" w:cs="Simplified Arabic" w:hint="cs"/>
          <w:b/>
          <w:bCs/>
          <w:sz w:val="28"/>
          <w:szCs w:val="28"/>
          <w:rtl/>
        </w:rPr>
      </w:pPr>
      <w:r w:rsidRPr="00F42210">
        <w:rPr>
          <w:rFonts w:ascii="Simplified Arabic" w:hAnsi="Simplified Arabic" w:cs="Simplified Arabic" w:hint="cs"/>
          <w:b/>
          <w:bCs/>
          <w:sz w:val="28"/>
          <w:szCs w:val="28"/>
          <w:rtl/>
        </w:rPr>
        <w:lastRenderedPageBreak/>
        <w:t>عيوب الملاحظة</w:t>
      </w:r>
    </w:p>
    <w:p w:rsidR="00F42210" w:rsidRPr="00F42210" w:rsidRDefault="00B05949" w:rsidP="00B05949">
      <w:pPr>
        <w:bidi/>
        <w:jc w:val="both"/>
        <w:rPr>
          <w:rFonts w:ascii="Simplified Arabic" w:hAnsi="Simplified Arabic" w:cs="Simplified Arabic" w:hint="cs"/>
          <w:b/>
          <w:bCs/>
          <w:sz w:val="28"/>
          <w:szCs w:val="28"/>
          <w:rtl/>
        </w:rPr>
      </w:pPr>
      <w:r>
        <w:rPr>
          <w:rFonts w:ascii="Simplified Arabic" w:hAnsi="Simplified Arabic" w:cs="Simplified Arabic" w:hint="cs"/>
          <w:sz w:val="28"/>
          <w:szCs w:val="28"/>
          <w:rtl/>
        </w:rPr>
        <w:t>تتمث</w:t>
      </w:r>
      <w:r w:rsidRPr="00B05949">
        <w:rPr>
          <w:rFonts w:ascii="Simplified Arabic" w:hAnsi="Simplified Arabic" w:cs="Simplified Arabic" w:hint="cs"/>
          <w:sz w:val="28"/>
          <w:szCs w:val="28"/>
          <w:rtl/>
        </w:rPr>
        <w:t>ل عيوب الملاحظة بما يلي</w:t>
      </w:r>
      <w:r w:rsidR="00F94A6A">
        <w:rPr>
          <w:rFonts w:ascii="Simplified Arabic" w:hAnsi="Simplified Arabic" w:cs="Simplified Arabic" w:hint="cs"/>
          <w:b/>
          <w:bCs/>
          <w:sz w:val="28"/>
          <w:szCs w:val="28"/>
          <w:rtl/>
        </w:rPr>
        <w:t xml:space="preserve"> </w:t>
      </w:r>
      <w:r w:rsidR="00F94A6A" w:rsidRPr="00F94A6A">
        <w:rPr>
          <w:rFonts w:ascii="Simplified Arabic" w:hAnsi="Simplified Arabic" w:cs="Simplified Arabic" w:hint="cs"/>
          <w:sz w:val="28"/>
          <w:szCs w:val="28"/>
          <w:rtl/>
        </w:rPr>
        <w:t>(دياب، 2003، ص.50)</w:t>
      </w:r>
      <w:r>
        <w:rPr>
          <w:rFonts w:ascii="Simplified Arabic" w:hAnsi="Simplified Arabic" w:cs="Simplified Arabic" w:hint="cs"/>
          <w:sz w:val="28"/>
          <w:szCs w:val="28"/>
          <w:rtl/>
        </w:rPr>
        <w:t>:</w:t>
      </w:r>
    </w:p>
    <w:p w:rsidR="00F42210" w:rsidRPr="00F42210" w:rsidRDefault="00F42210" w:rsidP="00F42210">
      <w:pPr>
        <w:numPr>
          <w:ilvl w:val="0"/>
          <w:numId w:val="18"/>
        </w:numPr>
        <w:bidi/>
        <w:jc w:val="both"/>
        <w:rPr>
          <w:rFonts w:ascii="Simplified Arabic" w:hAnsi="Simplified Arabic" w:cs="Simplified Arabic"/>
          <w:sz w:val="28"/>
          <w:szCs w:val="28"/>
        </w:rPr>
      </w:pPr>
      <w:r>
        <w:rPr>
          <w:rFonts w:ascii="Simplified Arabic" w:hAnsi="Simplified Arabic" w:cs="Simplified Arabic" w:hint="cs"/>
          <w:sz w:val="28"/>
          <w:szCs w:val="28"/>
          <w:rtl/>
        </w:rPr>
        <w:t xml:space="preserve">نظراً </w:t>
      </w:r>
      <w:r w:rsidRPr="00F42210">
        <w:rPr>
          <w:rFonts w:ascii="Simplified Arabic" w:hAnsi="Simplified Arabic" w:cs="Simplified Arabic"/>
          <w:sz w:val="28"/>
          <w:szCs w:val="28"/>
          <w:rtl/>
        </w:rPr>
        <w:t>لارتباط الملاحظة بزمان ومكان محدد</w:t>
      </w:r>
      <w:r>
        <w:rPr>
          <w:rFonts w:ascii="Simplified Arabic" w:hAnsi="Simplified Arabic" w:cs="Simplified Arabic" w:hint="cs"/>
          <w:sz w:val="28"/>
          <w:szCs w:val="28"/>
          <w:rtl/>
        </w:rPr>
        <w:t>،</w:t>
      </w:r>
      <w:r w:rsidRPr="00F42210">
        <w:rPr>
          <w:rFonts w:ascii="Simplified Arabic" w:hAnsi="Simplified Arabic" w:cs="Simplified Arabic"/>
          <w:sz w:val="28"/>
          <w:szCs w:val="28"/>
          <w:rtl/>
        </w:rPr>
        <w:t xml:space="preserve"> فإذا حدث </w:t>
      </w:r>
      <w:r>
        <w:rPr>
          <w:rFonts w:ascii="Simplified Arabic" w:hAnsi="Simplified Arabic" w:cs="Simplified Arabic" w:hint="cs"/>
          <w:sz w:val="28"/>
          <w:szCs w:val="28"/>
          <w:rtl/>
        </w:rPr>
        <w:t>سلوك طارئ</w:t>
      </w:r>
      <w:r w:rsidRPr="00F42210">
        <w:rPr>
          <w:rFonts w:ascii="Simplified Arabic" w:hAnsi="Simplified Arabic" w:cs="Simplified Arabic"/>
          <w:sz w:val="28"/>
          <w:szCs w:val="28"/>
          <w:rtl/>
        </w:rPr>
        <w:t xml:space="preserve"> ما سوف يؤثر على طبيعة النتائج التي </w:t>
      </w:r>
      <w:r>
        <w:rPr>
          <w:rFonts w:ascii="Simplified Arabic" w:hAnsi="Simplified Arabic" w:cs="Simplified Arabic" w:hint="cs"/>
          <w:sz w:val="28"/>
          <w:szCs w:val="28"/>
          <w:rtl/>
        </w:rPr>
        <w:t>يتوصل إليها الباحث</w:t>
      </w:r>
      <w:r w:rsidRPr="00F42210">
        <w:rPr>
          <w:rFonts w:ascii="Simplified Arabic" w:hAnsi="Simplified Arabic" w:cs="Simplified Arabic"/>
          <w:sz w:val="28"/>
          <w:szCs w:val="28"/>
          <w:rtl/>
        </w:rPr>
        <w:t xml:space="preserve"> من خلال الملاحظة.</w:t>
      </w:r>
    </w:p>
    <w:p w:rsidR="00F42210" w:rsidRPr="00F42210" w:rsidRDefault="00F42210" w:rsidP="00F42210">
      <w:pPr>
        <w:numPr>
          <w:ilvl w:val="0"/>
          <w:numId w:val="18"/>
        </w:numPr>
        <w:bidi/>
        <w:jc w:val="both"/>
        <w:rPr>
          <w:rFonts w:ascii="Simplified Arabic" w:hAnsi="Simplified Arabic" w:cs="Simplified Arabic"/>
          <w:sz w:val="28"/>
          <w:szCs w:val="28"/>
          <w:rtl/>
        </w:rPr>
      </w:pPr>
      <w:r w:rsidRPr="00F42210">
        <w:rPr>
          <w:rFonts w:ascii="Simplified Arabic" w:hAnsi="Simplified Arabic" w:cs="Simplified Arabic"/>
          <w:sz w:val="28"/>
          <w:szCs w:val="28"/>
          <w:rtl/>
        </w:rPr>
        <w:t>تعمد أفراد العينة لعمل سلوكي</w:t>
      </w:r>
      <w:r>
        <w:rPr>
          <w:rFonts w:ascii="Simplified Arabic" w:hAnsi="Simplified Arabic" w:cs="Simplified Arabic"/>
          <w:sz w:val="28"/>
          <w:szCs w:val="28"/>
          <w:rtl/>
        </w:rPr>
        <w:t>ات غير حقيقية مما يساهم في حصول</w:t>
      </w:r>
      <w:r>
        <w:rPr>
          <w:rFonts w:ascii="Simplified Arabic" w:hAnsi="Simplified Arabic" w:cs="Simplified Arabic" w:hint="cs"/>
          <w:sz w:val="28"/>
          <w:szCs w:val="28"/>
          <w:rtl/>
        </w:rPr>
        <w:t xml:space="preserve"> الباحث</w:t>
      </w:r>
      <w:r w:rsidRPr="00F42210">
        <w:rPr>
          <w:rFonts w:ascii="Simplified Arabic" w:hAnsi="Simplified Arabic" w:cs="Simplified Arabic"/>
          <w:sz w:val="28"/>
          <w:szCs w:val="28"/>
          <w:rtl/>
        </w:rPr>
        <w:t xml:space="preserve"> على بيانات غير دقيقة وغير واقعية ولا تعبر عن الظاهرة بشكل دقيق.</w:t>
      </w:r>
    </w:p>
    <w:p w:rsidR="00F42210" w:rsidRDefault="00F42210" w:rsidP="00F42210">
      <w:pPr>
        <w:numPr>
          <w:ilvl w:val="0"/>
          <w:numId w:val="18"/>
        </w:numPr>
        <w:bidi/>
        <w:jc w:val="both"/>
        <w:rPr>
          <w:rFonts w:ascii="Simplified Arabic" w:hAnsi="Simplified Arabic" w:cs="Simplified Arabic" w:hint="cs"/>
          <w:sz w:val="28"/>
          <w:szCs w:val="28"/>
        </w:rPr>
      </w:pPr>
      <w:r w:rsidRPr="00F42210">
        <w:rPr>
          <w:rFonts w:ascii="Simplified Arabic" w:hAnsi="Simplified Arabic" w:cs="Simplified Arabic"/>
          <w:sz w:val="28"/>
          <w:szCs w:val="28"/>
          <w:rtl/>
        </w:rPr>
        <w:t>لا تعد الملاحظة مناسبة لمختلف أنواع الدراسات فهناك بيانات لا يمكن الحصول عليها من خلال الملاحظة مثل البيانات التي تتعلق بالحياة الشخصية وغيرها</w:t>
      </w:r>
      <w:r>
        <w:rPr>
          <w:rFonts w:ascii="Simplified Arabic" w:hAnsi="Simplified Arabic" w:cs="Simplified Arabic" w:hint="cs"/>
          <w:sz w:val="28"/>
          <w:szCs w:val="28"/>
          <w:rtl/>
        </w:rPr>
        <w:t>.</w:t>
      </w:r>
    </w:p>
    <w:p w:rsidR="00617C69" w:rsidRDefault="00617C69" w:rsidP="00617C69">
      <w:pPr>
        <w:keepNext/>
        <w:keepLines/>
        <w:bidi/>
        <w:spacing w:before="40" w:after="0" w:line="240" w:lineRule="auto"/>
        <w:outlineLvl w:val="1"/>
        <w:rPr>
          <w:rFonts w:asciiTheme="majorBidi" w:eastAsia="Calibri" w:hAnsiTheme="majorBidi" w:cstheme="majorBidi" w:hint="cs"/>
          <w:b/>
          <w:bCs/>
          <w:color w:val="365F91" w:themeColor="accent1" w:themeShade="BF"/>
          <w:sz w:val="28"/>
          <w:szCs w:val="28"/>
          <w:rtl/>
          <w:lang w:bidi="ar-JO"/>
        </w:rPr>
      </w:pPr>
      <w:r w:rsidRPr="00617C69">
        <w:rPr>
          <w:rFonts w:asciiTheme="majorBidi" w:eastAsia="Calibri" w:hAnsiTheme="majorBidi" w:cstheme="majorBidi"/>
          <w:b/>
          <w:bCs/>
          <w:color w:val="365F91" w:themeColor="accent1" w:themeShade="BF"/>
          <w:sz w:val="28"/>
          <w:szCs w:val="28"/>
          <w:rtl/>
          <w:lang w:bidi="ar-LB"/>
        </w:rPr>
        <w:t xml:space="preserve">رابعاً: الاختبارات </w:t>
      </w:r>
      <w:r w:rsidRPr="00617C69">
        <w:rPr>
          <w:rFonts w:asciiTheme="majorBidi" w:eastAsia="Calibri" w:hAnsiTheme="majorBidi" w:cstheme="majorBidi"/>
          <w:b/>
          <w:bCs/>
          <w:color w:val="365F91" w:themeColor="accent1" w:themeShade="BF"/>
          <w:sz w:val="28"/>
          <w:szCs w:val="28"/>
          <w:lang w:bidi="ar-JO"/>
        </w:rPr>
        <w:t>Testing</w:t>
      </w:r>
    </w:p>
    <w:p w:rsidR="00BA5AAE" w:rsidRDefault="00C40968" w:rsidP="00BA5AAE">
      <w:pPr>
        <w:bidi/>
        <w:jc w:val="both"/>
        <w:rPr>
          <w:rFonts w:ascii="Simplified Arabic" w:hAnsi="Simplified Arabic" w:cs="Simplified Arabic" w:hint="cs"/>
          <w:sz w:val="28"/>
          <w:szCs w:val="28"/>
          <w:rtl/>
          <w:lang w:bidi="ar-LB"/>
        </w:rPr>
      </w:pPr>
      <w:r w:rsidRPr="00967391">
        <w:rPr>
          <w:rFonts w:ascii="Simplified Arabic" w:hAnsi="Simplified Arabic" w:cs="Simplified Arabic"/>
          <w:sz w:val="28"/>
          <w:szCs w:val="28"/>
          <w:rtl/>
          <w:lang w:bidi="ar-LB"/>
        </w:rPr>
        <w:t>تعتبر الاختبارات إحدى الأدوات المهمة والأساسية في البحث العلمي، وهي كباقي الأدوات العلمية تستخدم في عملية جمع البيانات والمعلومات التي يحتاج اليها الباحث العلمي للوصول الى نتائج بحثية دقيقة</w:t>
      </w:r>
      <w:r w:rsidR="00967391" w:rsidRPr="00967391">
        <w:rPr>
          <w:rFonts w:ascii="Simplified Arabic" w:hAnsi="Simplified Arabic" w:cs="Simplified Arabic"/>
          <w:sz w:val="28"/>
          <w:szCs w:val="28"/>
          <w:rtl/>
          <w:lang w:bidi="ar-LB"/>
        </w:rPr>
        <w:t>.</w:t>
      </w:r>
    </w:p>
    <w:p w:rsidR="00BA5AAE" w:rsidRPr="00335EED" w:rsidRDefault="00BA5AAE" w:rsidP="00335EED">
      <w:pPr>
        <w:bidi/>
        <w:jc w:val="both"/>
        <w:rPr>
          <w:rFonts w:ascii="Simplified Arabic" w:hAnsi="Simplified Arabic" w:cs="Simplified Arabic"/>
          <w:sz w:val="28"/>
          <w:szCs w:val="28"/>
          <w:rtl/>
        </w:rPr>
      </w:pPr>
      <w:r w:rsidRPr="00335EED">
        <w:rPr>
          <w:rFonts w:ascii="Simplified Arabic" w:hAnsi="Simplified Arabic" w:cs="Simplified Arabic"/>
          <w:sz w:val="28"/>
          <w:szCs w:val="28"/>
          <w:rtl/>
          <w:lang w:val="en-US" w:bidi="ar-LB"/>
        </w:rPr>
        <w:t>ت</w:t>
      </w:r>
      <w:r w:rsidR="00967391" w:rsidRPr="00335EED">
        <w:rPr>
          <w:rFonts w:ascii="Simplified Arabic" w:hAnsi="Simplified Arabic" w:cs="Simplified Arabic"/>
          <w:sz w:val="28"/>
          <w:szCs w:val="28"/>
          <w:rtl/>
        </w:rPr>
        <w:t>ستخدم</w:t>
      </w:r>
      <w:r w:rsidRPr="00335EED">
        <w:rPr>
          <w:rFonts w:ascii="Simplified Arabic" w:hAnsi="Simplified Arabic" w:cs="Simplified Arabic"/>
          <w:sz w:val="28"/>
          <w:szCs w:val="28"/>
          <w:rtl/>
        </w:rPr>
        <w:t xml:space="preserve"> الاختبارات</w:t>
      </w:r>
      <w:r w:rsidR="00967391" w:rsidRPr="00335EED">
        <w:rPr>
          <w:rFonts w:ascii="Simplified Arabic" w:hAnsi="Simplified Arabic" w:cs="Simplified Arabic"/>
          <w:sz w:val="28"/>
          <w:szCs w:val="28"/>
          <w:rtl/>
        </w:rPr>
        <w:t xml:space="preserve"> كثيراً في قياس التوجهات والصفات التي تتعلق بالأ</w:t>
      </w:r>
      <w:r w:rsidRPr="00335EED">
        <w:rPr>
          <w:rFonts w:ascii="Simplified Arabic" w:hAnsi="Simplified Arabic" w:cs="Simplified Arabic"/>
          <w:sz w:val="28"/>
          <w:szCs w:val="28"/>
          <w:rtl/>
        </w:rPr>
        <w:t>فراد الذين يشكّلون عينة الدراسة</w:t>
      </w:r>
      <w:r w:rsidR="00967391" w:rsidRPr="00335EED">
        <w:rPr>
          <w:rFonts w:ascii="Simplified Arabic" w:hAnsi="Simplified Arabic" w:cs="Simplified Arabic"/>
          <w:sz w:val="28"/>
          <w:szCs w:val="28"/>
          <w:rtl/>
        </w:rPr>
        <w:t>، كما يمكن تعريفها بأنها استعمال للمؤثرات عن طريق صياغتها كصور أو اسئلة نصية وتقديمها لأفراد عينة الدراسة لتحفيزهم على تقديم المعلومات التي يحتاج اليها الباحث في دراسته العلمية</w:t>
      </w:r>
      <w:r w:rsidRPr="00335EED">
        <w:rPr>
          <w:rFonts w:ascii="Simplified Arabic" w:hAnsi="Simplified Arabic" w:cs="Simplified Arabic"/>
          <w:sz w:val="28"/>
          <w:szCs w:val="28"/>
          <w:rtl/>
        </w:rPr>
        <w:t>.</w:t>
      </w:r>
    </w:p>
    <w:p w:rsidR="00335EED" w:rsidRDefault="00335EED" w:rsidP="00335EED">
      <w:pPr>
        <w:bidi/>
        <w:jc w:val="both"/>
        <w:rPr>
          <w:rFonts w:ascii="Simplified Arabic" w:hAnsi="Simplified Arabic" w:cs="Simplified Arabic" w:hint="cs"/>
          <w:sz w:val="28"/>
          <w:szCs w:val="28"/>
          <w:rtl/>
        </w:rPr>
      </w:pPr>
      <w:r>
        <w:rPr>
          <w:rFonts w:ascii="Simplified Arabic" w:hAnsi="Simplified Arabic" w:cs="Simplified Arabic"/>
          <w:sz w:val="28"/>
          <w:szCs w:val="28"/>
          <w:rtl/>
        </w:rPr>
        <w:t>وتقسم الاختبارات حسب</w:t>
      </w:r>
      <w:r w:rsidRPr="00335EED">
        <w:rPr>
          <w:rFonts w:ascii="Simplified Arabic" w:hAnsi="Simplified Arabic" w:cs="Simplified Arabic"/>
          <w:sz w:val="28"/>
          <w:szCs w:val="28"/>
          <w:rtl/>
        </w:rPr>
        <w:t xml:space="preserve"> أسلوب إجرائها</w:t>
      </w:r>
      <w:r>
        <w:rPr>
          <w:rFonts w:ascii="Simplified Arabic" w:hAnsi="Simplified Arabic" w:cs="Simplified Arabic" w:hint="cs"/>
          <w:sz w:val="28"/>
          <w:szCs w:val="28"/>
          <w:rtl/>
        </w:rPr>
        <w:t xml:space="preserve"> إلى ما يلي (دياب، 2003، ص.55):</w:t>
      </w:r>
    </w:p>
    <w:p w:rsidR="00A83817" w:rsidRPr="00A83817" w:rsidRDefault="00335EED" w:rsidP="00A83817">
      <w:pPr>
        <w:pStyle w:val="ListParagraph"/>
        <w:numPr>
          <w:ilvl w:val="0"/>
          <w:numId w:val="6"/>
        </w:numPr>
        <w:bidi/>
        <w:jc w:val="both"/>
        <w:rPr>
          <w:rFonts w:ascii="Simplified Arabic" w:hAnsi="Simplified Arabic" w:cs="Simplified Arabic" w:hint="cs"/>
          <w:sz w:val="36"/>
          <w:szCs w:val="36"/>
        </w:rPr>
      </w:pPr>
      <w:r>
        <w:rPr>
          <w:rFonts w:ascii="Simplified Arabic" w:hAnsi="Simplified Arabic" w:cs="Simplified Arabic" w:hint="cs"/>
          <w:sz w:val="28"/>
          <w:szCs w:val="28"/>
          <w:rtl/>
        </w:rPr>
        <w:t>ا</w:t>
      </w:r>
      <w:r w:rsidRPr="00335EED">
        <w:rPr>
          <w:rFonts w:ascii="Simplified Arabic" w:hAnsi="Simplified Arabic" w:cs="Simplified Arabic"/>
          <w:sz w:val="28"/>
          <w:szCs w:val="28"/>
          <w:rtl/>
        </w:rPr>
        <w:t>ختبارات فردية: يقوم الباحث العلمي بإعداد هذه الاختبارات لقياس سمات أحد الأفراد وتوجهاته</w:t>
      </w:r>
      <w:r w:rsidRPr="00335EED">
        <w:rPr>
          <w:rFonts w:ascii="Simplified Arabic" w:hAnsi="Simplified Arabic" w:cs="Simplified Arabic"/>
          <w:sz w:val="28"/>
          <w:szCs w:val="28"/>
        </w:rPr>
        <w:t>.</w:t>
      </w:r>
    </w:p>
    <w:p w:rsidR="00335EED" w:rsidRPr="00A83817" w:rsidRDefault="00335EED" w:rsidP="00A83817">
      <w:pPr>
        <w:pStyle w:val="ListParagraph"/>
        <w:numPr>
          <w:ilvl w:val="0"/>
          <w:numId w:val="6"/>
        </w:numPr>
        <w:bidi/>
        <w:jc w:val="both"/>
        <w:rPr>
          <w:rFonts w:ascii="Simplified Arabic" w:hAnsi="Simplified Arabic" w:cs="Simplified Arabic"/>
          <w:sz w:val="36"/>
          <w:szCs w:val="36"/>
        </w:rPr>
      </w:pPr>
      <w:r w:rsidRPr="00A83817">
        <w:rPr>
          <w:rFonts w:ascii="Simplified Arabic" w:hAnsi="Simplified Arabic" w:cs="Simplified Arabic"/>
          <w:sz w:val="28"/>
          <w:szCs w:val="28"/>
          <w:rtl/>
        </w:rPr>
        <w:t>اختبارات جماعية: يقوم الباحث العلمي بإعداد هذه الاختبارات لقياس صفات وتوجهات مجموعة من الأفراد الذين تستهدفهم دراسته.</w:t>
      </w:r>
    </w:p>
    <w:p w:rsidR="00A83817" w:rsidRDefault="00A83817" w:rsidP="00A83817">
      <w:pPr>
        <w:bidi/>
        <w:jc w:val="both"/>
        <w:rPr>
          <w:rFonts w:ascii="Simplified Arabic" w:hAnsi="Simplified Arabic" w:cs="Simplified Arabic" w:hint="cs"/>
          <w:b/>
          <w:bCs/>
          <w:sz w:val="28"/>
          <w:szCs w:val="28"/>
          <w:u w:val="single"/>
          <w:rtl/>
        </w:rPr>
      </w:pPr>
    </w:p>
    <w:p w:rsidR="00A83817" w:rsidRDefault="00A83817" w:rsidP="00A83817">
      <w:pPr>
        <w:bidi/>
        <w:jc w:val="both"/>
        <w:rPr>
          <w:rFonts w:ascii="Simplified Arabic" w:hAnsi="Simplified Arabic" w:cs="Simplified Arabic" w:hint="cs"/>
          <w:b/>
          <w:bCs/>
          <w:sz w:val="28"/>
          <w:szCs w:val="28"/>
          <w:u w:val="single"/>
          <w:rtl/>
        </w:rPr>
      </w:pPr>
    </w:p>
    <w:p w:rsidR="00A83817" w:rsidRDefault="00A83817" w:rsidP="00A83817">
      <w:pPr>
        <w:bidi/>
        <w:jc w:val="both"/>
        <w:rPr>
          <w:rFonts w:ascii="Simplified Arabic" w:hAnsi="Simplified Arabic" w:cs="Simplified Arabic" w:hint="cs"/>
          <w:b/>
          <w:bCs/>
          <w:sz w:val="28"/>
          <w:szCs w:val="28"/>
          <w:u w:val="single"/>
          <w:rtl/>
        </w:rPr>
      </w:pPr>
      <w:r w:rsidRPr="00A83817">
        <w:rPr>
          <w:rFonts w:ascii="Simplified Arabic" w:hAnsi="Simplified Arabic" w:cs="Simplified Arabic"/>
          <w:b/>
          <w:bCs/>
          <w:sz w:val="28"/>
          <w:szCs w:val="28"/>
          <w:u w:val="single"/>
          <w:rtl/>
        </w:rPr>
        <w:lastRenderedPageBreak/>
        <w:t>المعايير التي يجب اتباعها في الاختبارات</w:t>
      </w:r>
      <w:r w:rsidRPr="00A83817">
        <w:rPr>
          <w:rFonts w:ascii="Simplified Arabic" w:hAnsi="Simplified Arabic" w:cs="Simplified Arabic"/>
          <w:b/>
          <w:bCs/>
          <w:sz w:val="28"/>
          <w:szCs w:val="28"/>
          <w:u w:val="single"/>
        </w:rPr>
        <w:t>:</w:t>
      </w:r>
    </w:p>
    <w:p w:rsidR="00A83817" w:rsidRDefault="00A83817" w:rsidP="00A83817">
      <w:pPr>
        <w:bidi/>
        <w:jc w:val="both"/>
        <w:rPr>
          <w:rFonts w:ascii="Simplified Arabic" w:hAnsi="Simplified Arabic" w:cs="Simplified Arabic" w:hint="cs"/>
          <w:sz w:val="28"/>
          <w:szCs w:val="28"/>
          <w:rtl/>
        </w:rPr>
      </w:pPr>
      <w:r w:rsidRPr="00A83817">
        <w:rPr>
          <w:rFonts w:ascii="Simplified Arabic" w:hAnsi="Simplified Arabic" w:cs="Simplified Arabic" w:hint="cs"/>
          <w:sz w:val="28"/>
          <w:szCs w:val="28"/>
          <w:rtl/>
        </w:rPr>
        <w:t>وضح دياب (2003) في كتابه عدة معايير يجب اتباعها لضمان نجاح أداة الاختبارات والحصول على نتائج صحيحة ودقيقة</w:t>
      </w:r>
      <w:r>
        <w:rPr>
          <w:rFonts w:ascii="Simplified Arabic" w:hAnsi="Simplified Arabic" w:cs="Simplified Arabic" w:hint="cs"/>
          <w:sz w:val="28"/>
          <w:szCs w:val="28"/>
          <w:rtl/>
        </w:rPr>
        <w:t>، ومن أهمها:</w:t>
      </w:r>
    </w:p>
    <w:p w:rsidR="00A83817" w:rsidRDefault="00A83817" w:rsidP="00A83817">
      <w:pPr>
        <w:pStyle w:val="ListParagraph"/>
        <w:numPr>
          <w:ilvl w:val="0"/>
          <w:numId w:val="6"/>
        </w:numPr>
        <w:bidi/>
        <w:jc w:val="both"/>
        <w:rPr>
          <w:rFonts w:ascii="Simplified Arabic" w:hAnsi="Simplified Arabic" w:cs="Simplified Arabic" w:hint="cs"/>
          <w:sz w:val="28"/>
          <w:szCs w:val="28"/>
        </w:rPr>
      </w:pPr>
      <w:r w:rsidRPr="00A83817">
        <w:rPr>
          <w:rFonts w:ascii="Simplified Arabic" w:hAnsi="Simplified Arabic" w:cs="Simplified Arabic"/>
          <w:sz w:val="28"/>
          <w:szCs w:val="28"/>
          <w:rtl/>
        </w:rPr>
        <w:t>البعد عن الآراء الشخصية والتحيز: يجب على الباحث العلمي أن يطرح اختباره بشكل موضوعي</w:t>
      </w:r>
      <w:r>
        <w:rPr>
          <w:rFonts w:ascii="Simplified Arabic" w:hAnsi="Simplified Arabic" w:cs="Simplified Arabic"/>
          <w:sz w:val="28"/>
          <w:szCs w:val="28"/>
          <w:rtl/>
        </w:rPr>
        <w:t xml:space="preserve"> وحيادي بعيداً عن أفكاره الخاصة</w:t>
      </w:r>
      <w:r w:rsidRPr="00A83817">
        <w:rPr>
          <w:rFonts w:ascii="Simplified Arabic" w:hAnsi="Simplified Arabic" w:cs="Simplified Arabic"/>
          <w:sz w:val="28"/>
          <w:szCs w:val="28"/>
          <w:rtl/>
        </w:rPr>
        <w:t xml:space="preserve">، فيكون اختياره مبني على محاولة الوصول على </w:t>
      </w:r>
      <w:r>
        <w:rPr>
          <w:rFonts w:ascii="Simplified Arabic" w:hAnsi="Simplified Arabic" w:cs="Simplified Arabic"/>
          <w:sz w:val="28"/>
          <w:szCs w:val="28"/>
          <w:rtl/>
        </w:rPr>
        <w:t>معلومات دقيقة تثري البحث العلمي</w:t>
      </w:r>
      <w:r w:rsidRPr="00A83817">
        <w:rPr>
          <w:rFonts w:ascii="Simplified Arabic" w:hAnsi="Simplified Arabic" w:cs="Simplified Arabic"/>
          <w:sz w:val="28"/>
          <w:szCs w:val="28"/>
          <w:rtl/>
        </w:rPr>
        <w:t>، متناسياً ميوله الذاتية أو رأيه الشخصي</w:t>
      </w:r>
      <w:r w:rsidRPr="00A83817">
        <w:rPr>
          <w:rFonts w:ascii="Simplified Arabic" w:hAnsi="Simplified Arabic" w:cs="Simplified Arabic"/>
          <w:sz w:val="28"/>
          <w:szCs w:val="28"/>
        </w:rPr>
        <w:t xml:space="preserve">. </w:t>
      </w:r>
    </w:p>
    <w:p w:rsidR="00A83817" w:rsidRDefault="00A83817" w:rsidP="00A83817">
      <w:pPr>
        <w:pStyle w:val="ListParagraph"/>
        <w:numPr>
          <w:ilvl w:val="0"/>
          <w:numId w:val="6"/>
        </w:numPr>
        <w:bidi/>
        <w:jc w:val="both"/>
        <w:rPr>
          <w:rFonts w:ascii="Simplified Arabic" w:hAnsi="Simplified Arabic" w:cs="Simplified Arabic" w:hint="cs"/>
          <w:sz w:val="28"/>
          <w:szCs w:val="28"/>
        </w:rPr>
      </w:pPr>
      <w:r>
        <w:rPr>
          <w:rFonts w:ascii="Simplified Arabic" w:hAnsi="Simplified Arabic" w:cs="Simplified Arabic" w:hint="cs"/>
          <w:sz w:val="28"/>
          <w:szCs w:val="28"/>
          <w:rtl/>
          <w:lang w:bidi="ar-LB"/>
        </w:rPr>
        <w:t>أن تكون ال</w:t>
      </w:r>
      <w:r w:rsidRPr="00A83817">
        <w:rPr>
          <w:rFonts w:ascii="Simplified Arabic" w:hAnsi="Simplified Arabic" w:cs="Simplified Arabic"/>
          <w:sz w:val="28"/>
          <w:szCs w:val="28"/>
          <w:rtl/>
        </w:rPr>
        <w:t>اختبارات شاملة: من الضرو</w:t>
      </w:r>
      <w:r>
        <w:rPr>
          <w:rFonts w:ascii="Simplified Arabic" w:hAnsi="Simplified Arabic" w:cs="Simplified Arabic"/>
          <w:sz w:val="28"/>
          <w:szCs w:val="28"/>
          <w:rtl/>
        </w:rPr>
        <w:t xml:space="preserve">ري أن تشمل </w:t>
      </w:r>
      <w:r>
        <w:rPr>
          <w:rFonts w:ascii="Simplified Arabic" w:hAnsi="Simplified Arabic" w:cs="Simplified Arabic" w:hint="cs"/>
          <w:sz w:val="28"/>
          <w:szCs w:val="28"/>
          <w:rtl/>
        </w:rPr>
        <w:t>أ</w:t>
      </w:r>
      <w:r w:rsidRPr="00A83817">
        <w:rPr>
          <w:rFonts w:ascii="Simplified Arabic" w:hAnsi="Simplified Arabic" w:cs="Simplified Arabic"/>
          <w:sz w:val="28"/>
          <w:szCs w:val="28"/>
          <w:rtl/>
        </w:rPr>
        <w:t>سئلة الاختبارات كافة ال</w:t>
      </w:r>
      <w:r>
        <w:rPr>
          <w:rFonts w:ascii="Simplified Arabic" w:hAnsi="Simplified Arabic" w:cs="Simplified Arabic"/>
          <w:sz w:val="28"/>
          <w:szCs w:val="28"/>
          <w:rtl/>
        </w:rPr>
        <w:t>جوانب التي يناقشها البحث العلمي</w:t>
      </w:r>
      <w:r w:rsidRPr="00A83817">
        <w:rPr>
          <w:rFonts w:ascii="Simplified Arabic" w:hAnsi="Simplified Arabic" w:cs="Simplified Arabic"/>
          <w:sz w:val="28"/>
          <w:szCs w:val="28"/>
          <w:rtl/>
        </w:rPr>
        <w:t>، والابتعاد عن أي سؤال ليس له أي فائدة في موضوع البحث</w:t>
      </w:r>
      <w:r w:rsidRPr="00A83817">
        <w:rPr>
          <w:rFonts w:ascii="Simplified Arabic" w:hAnsi="Simplified Arabic" w:cs="Simplified Arabic"/>
          <w:sz w:val="28"/>
          <w:szCs w:val="28"/>
        </w:rPr>
        <w:t>.</w:t>
      </w:r>
    </w:p>
    <w:p w:rsidR="00A83817" w:rsidRDefault="00A83817" w:rsidP="00A83817">
      <w:pPr>
        <w:pStyle w:val="ListParagraph"/>
        <w:numPr>
          <w:ilvl w:val="0"/>
          <w:numId w:val="6"/>
        </w:numPr>
        <w:bidi/>
        <w:jc w:val="both"/>
        <w:rPr>
          <w:rFonts w:ascii="Simplified Arabic" w:hAnsi="Simplified Arabic" w:cs="Simplified Arabic" w:hint="cs"/>
          <w:sz w:val="28"/>
          <w:szCs w:val="28"/>
        </w:rPr>
      </w:pPr>
      <w:r w:rsidRPr="00A83817">
        <w:rPr>
          <w:rFonts w:ascii="Simplified Arabic" w:hAnsi="Simplified Arabic" w:cs="Simplified Arabic"/>
          <w:sz w:val="28"/>
          <w:szCs w:val="28"/>
          <w:rtl/>
        </w:rPr>
        <w:t>الصدق: إن الاختبارات يجب أن تقيس الموضوعات</w:t>
      </w:r>
      <w:r>
        <w:rPr>
          <w:rFonts w:ascii="Simplified Arabic" w:hAnsi="Simplified Arabic" w:cs="Simplified Arabic"/>
          <w:sz w:val="28"/>
          <w:szCs w:val="28"/>
          <w:rtl/>
        </w:rPr>
        <w:t xml:space="preserve"> المطروحة بكل صدق ودقة وموضوعية</w:t>
      </w:r>
      <w:r w:rsidRPr="00A83817">
        <w:rPr>
          <w:rFonts w:ascii="Simplified Arabic" w:hAnsi="Simplified Arabic" w:cs="Simplified Arabic"/>
          <w:sz w:val="28"/>
          <w:szCs w:val="28"/>
          <w:rtl/>
        </w:rPr>
        <w:t>، مع الابتعاد عن أي مؤثرات جانبية ليست مرتبطة بشكل وثيق بإش</w:t>
      </w:r>
      <w:r>
        <w:rPr>
          <w:rFonts w:ascii="Simplified Arabic" w:hAnsi="Simplified Arabic" w:cs="Simplified Arabic"/>
          <w:sz w:val="28"/>
          <w:szCs w:val="28"/>
          <w:rtl/>
        </w:rPr>
        <w:t>كالية البحث العلمي</w:t>
      </w:r>
      <w:r w:rsidRPr="00A83817">
        <w:rPr>
          <w:rFonts w:ascii="Simplified Arabic" w:hAnsi="Simplified Arabic" w:cs="Simplified Arabic"/>
          <w:sz w:val="28"/>
          <w:szCs w:val="28"/>
          <w:rtl/>
        </w:rPr>
        <w:t>، علماً أن الباحث العلمي الجيد هو القادر على اختيار الاسئلة التي تحقق أعلى درجات الصدقية وتساهم في تجنب السلبيات</w:t>
      </w:r>
      <w:r w:rsidRPr="00A83817">
        <w:rPr>
          <w:rFonts w:ascii="Simplified Arabic" w:hAnsi="Simplified Arabic" w:cs="Simplified Arabic"/>
          <w:sz w:val="28"/>
          <w:szCs w:val="28"/>
        </w:rPr>
        <w:t>.</w:t>
      </w:r>
    </w:p>
    <w:p w:rsidR="00A83817" w:rsidRDefault="00A83817" w:rsidP="00A83817">
      <w:pPr>
        <w:pStyle w:val="ListParagraph"/>
        <w:numPr>
          <w:ilvl w:val="0"/>
          <w:numId w:val="6"/>
        </w:numPr>
        <w:bidi/>
        <w:jc w:val="both"/>
        <w:rPr>
          <w:rFonts w:ascii="Simplified Arabic" w:hAnsi="Simplified Arabic" w:cs="Simplified Arabic" w:hint="cs"/>
          <w:sz w:val="28"/>
          <w:szCs w:val="28"/>
        </w:rPr>
      </w:pPr>
      <w:r w:rsidRPr="00A83817">
        <w:rPr>
          <w:rFonts w:ascii="Simplified Arabic" w:hAnsi="Simplified Arabic" w:cs="Simplified Arabic"/>
          <w:sz w:val="28"/>
          <w:szCs w:val="28"/>
          <w:rtl/>
        </w:rPr>
        <w:t xml:space="preserve">ثبات النتائج: بمعنى أن </w:t>
      </w:r>
      <w:r>
        <w:rPr>
          <w:rFonts w:ascii="Simplified Arabic" w:hAnsi="Simplified Arabic" w:cs="Simplified Arabic"/>
          <w:sz w:val="28"/>
          <w:szCs w:val="28"/>
          <w:rtl/>
        </w:rPr>
        <w:t xml:space="preserve">الباحث إذا عرض أكثر من مرة نفس </w:t>
      </w:r>
      <w:r>
        <w:rPr>
          <w:rFonts w:ascii="Simplified Arabic" w:hAnsi="Simplified Arabic" w:cs="Simplified Arabic" w:hint="cs"/>
          <w:sz w:val="28"/>
          <w:szCs w:val="28"/>
          <w:rtl/>
        </w:rPr>
        <w:t>أ</w:t>
      </w:r>
      <w:r w:rsidRPr="00A83817">
        <w:rPr>
          <w:rFonts w:ascii="Simplified Arabic" w:hAnsi="Simplified Arabic" w:cs="Simplified Arabic"/>
          <w:sz w:val="28"/>
          <w:szCs w:val="28"/>
          <w:rtl/>
        </w:rPr>
        <w:t xml:space="preserve">سئلة </w:t>
      </w:r>
      <w:r>
        <w:rPr>
          <w:rFonts w:ascii="Simplified Arabic" w:hAnsi="Simplified Arabic" w:cs="Simplified Arabic"/>
          <w:sz w:val="28"/>
          <w:szCs w:val="28"/>
          <w:rtl/>
        </w:rPr>
        <w:t>الاختبار على أفراد عينة الدراسة</w:t>
      </w:r>
      <w:r w:rsidRPr="00A83817">
        <w:rPr>
          <w:rFonts w:ascii="Simplified Arabic" w:hAnsi="Simplified Arabic" w:cs="Simplified Arabic"/>
          <w:sz w:val="28"/>
          <w:szCs w:val="28"/>
          <w:rtl/>
        </w:rPr>
        <w:t>، فيجب أن تتكرر نفس الإجابات و</w:t>
      </w:r>
      <w:r>
        <w:rPr>
          <w:rFonts w:ascii="Simplified Arabic" w:hAnsi="Simplified Arabic" w:cs="Simplified Arabic"/>
          <w:sz w:val="28"/>
          <w:szCs w:val="28"/>
          <w:rtl/>
        </w:rPr>
        <w:t>يحصل على نفس النتيجة</w:t>
      </w:r>
      <w:r w:rsidRPr="00A83817">
        <w:rPr>
          <w:rFonts w:ascii="Simplified Arabic" w:hAnsi="Simplified Arabic" w:cs="Simplified Arabic"/>
          <w:sz w:val="28"/>
          <w:szCs w:val="28"/>
          <w:rtl/>
        </w:rPr>
        <w:t>، ويستطيع الباحث الوصول الى ثبات النتائج</w:t>
      </w:r>
      <w:r>
        <w:rPr>
          <w:rFonts w:ascii="Simplified Arabic" w:hAnsi="Simplified Arabic" w:cs="Simplified Arabic"/>
          <w:sz w:val="28"/>
          <w:szCs w:val="28"/>
          <w:rtl/>
        </w:rPr>
        <w:t xml:space="preserve"> من خلال بعده عن الاسئلة الغامض</w:t>
      </w:r>
      <w:r>
        <w:rPr>
          <w:rFonts w:ascii="Simplified Arabic" w:hAnsi="Simplified Arabic" w:cs="Simplified Arabic" w:hint="cs"/>
          <w:sz w:val="28"/>
          <w:szCs w:val="28"/>
          <w:rtl/>
        </w:rPr>
        <w:t>ة</w:t>
      </w:r>
      <w:r w:rsidRPr="00A83817">
        <w:rPr>
          <w:rFonts w:ascii="Simplified Arabic" w:hAnsi="Simplified Arabic" w:cs="Simplified Arabic"/>
          <w:sz w:val="28"/>
          <w:szCs w:val="28"/>
        </w:rPr>
        <w:t>.</w:t>
      </w:r>
    </w:p>
    <w:p w:rsidR="00A83817" w:rsidRPr="00E11C05" w:rsidRDefault="00A83817" w:rsidP="00E11C05">
      <w:pPr>
        <w:pStyle w:val="ListParagraph"/>
        <w:numPr>
          <w:ilvl w:val="0"/>
          <w:numId w:val="6"/>
        </w:numPr>
        <w:bidi/>
        <w:jc w:val="both"/>
        <w:rPr>
          <w:rFonts w:ascii="Simplified Arabic" w:hAnsi="Simplified Arabic" w:cs="Simplified Arabic"/>
          <w:sz w:val="28"/>
          <w:szCs w:val="28"/>
          <w:rtl/>
        </w:rPr>
      </w:pPr>
      <w:r w:rsidRPr="00A83817">
        <w:rPr>
          <w:rFonts w:ascii="Simplified Arabic" w:hAnsi="Simplified Arabic" w:cs="Simplified Arabic"/>
          <w:sz w:val="28"/>
          <w:szCs w:val="28"/>
          <w:rtl/>
        </w:rPr>
        <w:t xml:space="preserve">التوقيت: يجب على الباحث العلمي أن يحدد وقت للاختبار يكون متناسباً مع طبيعة الاسئلة </w:t>
      </w:r>
      <w:r>
        <w:rPr>
          <w:rFonts w:ascii="Simplified Arabic" w:hAnsi="Simplified Arabic" w:cs="Simplified Arabic"/>
          <w:sz w:val="28"/>
          <w:szCs w:val="28"/>
          <w:rtl/>
        </w:rPr>
        <w:t>المطروحة على أفراد عينة الدراسة</w:t>
      </w:r>
      <w:r w:rsidRPr="00A83817">
        <w:rPr>
          <w:rFonts w:ascii="Simplified Arabic" w:hAnsi="Simplified Arabic" w:cs="Simplified Arabic"/>
          <w:sz w:val="28"/>
          <w:szCs w:val="28"/>
          <w:rtl/>
        </w:rPr>
        <w:t>، ويمكنه تحديد الوقت من خلال تجربة يقوم بها على قسم بسيط من عينة الدراسة</w:t>
      </w:r>
      <w:r w:rsidR="00E11C05">
        <w:rPr>
          <w:rFonts w:ascii="Simplified Arabic" w:hAnsi="Simplified Arabic" w:cs="Simplified Arabic" w:hint="cs"/>
          <w:sz w:val="28"/>
          <w:szCs w:val="28"/>
          <w:rtl/>
        </w:rPr>
        <w:t>.</w:t>
      </w:r>
    </w:p>
    <w:p w:rsidR="00E11C05" w:rsidRDefault="00A83817" w:rsidP="00E11C05">
      <w:pPr>
        <w:bidi/>
        <w:jc w:val="both"/>
        <w:rPr>
          <w:rFonts w:ascii="Simplified Arabic" w:hAnsi="Simplified Arabic" w:cs="Simplified Arabic" w:hint="cs"/>
          <w:b/>
          <w:bCs/>
          <w:sz w:val="28"/>
          <w:szCs w:val="28"/>
          <w:u w:val="single"/>
          <w:rtl/>
        </w:rPr>
      </w:pPr>
      <w:r w:rsidRPr="00E11C05">
        <w:rPr>
          <w:rFonts w:ascii="Simplified Arabic" w:hAnsi="Simplified Arabic" w:cs="Simplified Arabic"/>
          <w:b/>
          <w:bCs/>
          <w:sz w:val="28"/>
          <w:szCs w:val="28"/>
          <w:u w:val="single"/>
          <w:rtl/>
        </w:rPr>
        <w:t>الخطوات التي يجب على الباحث العلمي اتباعها عند إعداده الاختبارات</w:t>
      </w:r>
    </w:p>
    <w:p w:rsidR="00E11C05" w:rsidRPr="00E11C05" w:rsidRDefault="00E11C05" w:rsidP="00E11C05">
      <w:pPr>
        <w:pStyle w:val="ListParagraph"/>
        <w:numPr>
          <w:ilvl w:val="0"/>
          <w:numId w:val="6"/>
        </w:numPr>
        <w:bidi/>
        <w:jc w:val="both"/>
        <w:rPr>
          <w:rFonts w:ascii="Simplified Arabic" w:hAnsi="Simplified Arabic" w:cs="Simplified Arabic" w:hint="cs"/>
          <w:b/>
          <w:bCs/>
          <w:sz w:val="28"/>
          <w:szCs w:val="28"/>
          <w:u w:val="single"/>
        </w:rPr>
      </w:pPr>
      <w:r>
        <w:rPr>
          <w:rFonts w:ascii="Simplified Arabic" w:hAnsi="Simplified Arabic" w:cs="Simplified Arabic"/>
          <w:sz w:val="28"/>
          <w:szCs w:val="28"/>
          <w:rtl/>
        </w:rPr>
        <w:t xml:space="preserve">يجب على الباحث العلمي </w:t>
      </w:r>
      <w:r>
        <w:rPr>
          <w:rFonts w:ascii="Simplified Arabic" w:hAnsi="Simplified Arabic" w:cs="Simplified Arabic" w:hint="cs"/>
          <w:sz w:val="28"/>
          <w:szCs w:val="28"/>
          <w:rtl/>
        </w:rPr>
        <w:t>أ</w:t>
      </w:r>
      <w:r>
        <w:rPr>
          <w:rFonts w:ascii="Simplified Arabic" w:hAnsi="Simplified Arabic" w:cs="Simplified Arabic"/>
          <w:sz w:val="28"/>
          <w:szCs w:val="28"/>
          <w:rtl/>
        </w:rPr>
        <w:t>ن يحدد هدفه من إجراء الاختبار</w:t>
      </w:r>
      <w:r w:rsidR="00A83817" w:rsidRPr="00E11C05">
        <w:rPr>
          <w:rFonts w:ascii="Simplified Arabic" w:hAnsi="Simplified Arabic" w:cs="Simplified Arabic"/>
          <w:sz w:val="28"/>
          <w:szCs w:val="28"/>
          <w:rtl/>
        </w:rPr>
        <w:t>، ثمّ يحدد نوع الاختبار وأسئلته التي يجب أن تتناسب مع طبيعة البحث العلمي وتساهم بتعزيزه</w:t>
      </w:r>
      <w:r>
        <w:rPr>
          <w:rFonts w:ascii="Simplified Arabic" w:hAnsi="Simplified Arabic" w:cs="Simplified Arabic" w:hint="cs"/>
          <w:sz w:val="28"/>
          <w:szCs w:val="28"/>
          <w:rtl/>
        </w:rPr>
        <w:t xml:space="preserve"> للوصول إلى نتائج صحيحة</w:t>
      </w:r>
      <w:r w:rsidR="00A83817" w:rsidRPr="00E11C05">
        <w:rPr>
          <w:rFonts w:ascii="Simplified Arabic" w:hAnsi="Simplified Arabic" w:cs="Simplified Arabic"/>
          <w:sz w:val="28"/>
          <w:szCs w:val="28"/>
        </w:rPr>
        <w:t>.</w:t>
      </w:r>
    </w:p>
    <w:p w:rsidR="00AB311E" w:rsidRPr="00AB311E" w:rsidRDefault="00A83817" w:rsidP="00AB311E">
      <w:pPr>
        <w:pStyle w:val="ListParagraph"/>
        <w:numPr>
          <w:ilvl w:val="0"/>
          <w:numId w:val="6"/>
        </w:numPr>
        <w:bidi/>
        <w:jc w:val="both"/>
        <w:rPr>
          <w:rFonts w:ascii="Simplified Arabic" w:hAnsi="Simplified Arabic" w:cs="Simplified Arabic" w:hint="cs"/>
          <w:b/>
          <w:bCs/>
          <w:sz w:val="28"/>
          <w:szCs w:val="28"/>
          <w:u w:val="single"/>
        </w:rPr>
      </w:pPr>
      <w:r w:rsidRPr="00E11C05">
        <w:rPr>
          <w:rFonts w:ascii="Simplified Arabic" w:hAnsi="Simplified Arabic" w:cs="Simplified Arabic"/>
          <w:sz w:val="28"/>
          <w:szCs w:val="28"/>
          <w:rtl/>
        </w:rPr>
        <w:t>تصميم الاختبار وتحديد محتواه ونوعه وطبيعته</w:t>
      </w:r>
      <w:r w:rsidRPr="00E11C05">
        <w:rPr>
          <w:rFonts w:ascii="Simplified Arabic" w:hAnsi="Simplified Arabic" w:cs="Simplified Arabic"/>
          <w:sz w:val="28"/>
          <w:szCs w:val="28"/>
        </w:rPr>
        <w:t>.</w:t>
      </w:r>
    </w:p>
    <w:p w:rsidR="00AB311E" w:rsidRPr="00AB311E" w:rsidRDefault="00A83817" w:rsidP="00AB311E">
      <w:pPr>
        <w:pStyle w:val="ListParagraph"/>
        <w:numPr>
          <w:ilvl w:val="0"/>
          <w:numId w:val="6"/>
        </w:numPr>
        <w:bidi/>
        <w:jc w:val="both"/>
        <w:rPr>
          <w:rFonts w:ascii="Simplified Arabic" w:hAnsi="Simplified Arabic" w:cs="Simplified Arabic" w:hint="cs"/>
          <w:b/>
          <w:bCs/>
          <w:sz w:val="28"/>
          <w:szCs w:val="28"/>
          <w:u w:val="single"/>
        </w:rPr>
      </w:pPr>
      <w:r w:rsidRPr="00AB311E">
        <w:rPr>
          <w:rFonts w:ascii="Simplified Arabic" w:hAnsi="Simplified Arabic" w:cs="Simplified Arabic"/>
          <w:sz w:val="28"/>
          <w:szCs w:val="28"/>
          <w:rtl/>
        </w:rPr>
        <w:lastRenderedPageBreak/>
        <w:t>تجربة الاختبار على فئة من عينة الدراسة</w:t>
      </w:r>
      <w:r w:rsidR="00AB311E">
        <w:rPr>
          <w:rFonts w:ascii="Simplified Arabic" w:hAnsi="Simplified Arabic" w:cs="Simplified Arabic" w:hint="cs"/>
          <w:sz w:val="28"/>
          <w:szCs w:val="28"/>
          <w:rtl/>
        </w:rPr>
        <w:t>؛</w:t>
      </w:r>
      <w:r w:rsidRPr="00AB311E">
        <w:rPr>
          <w:rFonts w:ascii="Simplified Arabic" w:hAnsi="Simplified Arabic" w:cs="Simplified Arabic"/>
          <w:sz w:val="28"/>
          <w:szCs w:val="28"/>
          <w:rtl/>
        </w:rPr>
        <w:t xml:space="preserve"> وذلك للتأكد من مدى ثبات الاختبار ومصداقيته واكتشاف عيوبه إن وجدت لتعديلها</w:t>
      </w:r>
      <w:r w:rsidRPr="00AB311E">
        <w:rPr>
          <w:rFonts w:ascii="Simplified Arabic" w:hAnsi="Simplified Arabic" w:cs="Simplified Arabic"/>
          <w:sz w:val="28"/>
          <w:szCs w:val="28"/>
        </w:rPr>
        <w:t>.</w:t>
      </w:r>
    </w:p>
    <w:p w:rsidR="00335EED" w:rsidRPr="00AB311E" w:rsidRDefault="00A83817" w:rsidP="00AB311E">
      <w:pPr>
        <w:pStyle w:val="ListParagraph"/>
        <w:numPr>
          <w:ilvl w:val="0"/>
          <w:numId w:val="6"/>
        </w:numPr>
        <w:bidi/>
        <w:jc w:val="both"/>
        <w:rPr>
          <w:rFonts w:ascii="Simplified Arabic" w:hAnsi="Simplified Arabic" w:cs="Simplified Arabic"/>
          <w:b/>
          <w:bCs/>
          <w:sz w:val="28"/>
          <w:szCs w:val="28"/>
          <w:u w:val="single"/>
          <w:rtl/>
        </w:rPr>
      </w:pPr>
      <w:r w:rsidRPr="00AB311E">
        <w:rPr>
          <w:rFonts w:ascii="Simplified Arabic" w:hAnsi="Simplified Arabic" w:cs="Simplified Arabic"/>
          <w:sz w:val="28"/>
          <w:szCs w:val="28"/>
          <w:rtl/>
        </w:rPr>
        <w:t>تنفيذ الاختبارات</w:t>
      </w:r>
      <w:r w:rsidR="00AB311E">
        <w:rPr>
          <w:rFonts w:ascii="Simplified Arabic" w:hAnsi="Simplified Arabic" w:cs="Simplified Arabic" w:hint="cs"/>
          <w:sz w:val="28"/>
          <w:szCs w:val="28"/>
          <w:rtl/>
        </w:rPr>
        <w:t>،</w:t>
      </w:r>
      <w:r w:rsidRPr="00AB311E">
        <w:rPr>
          <w:rFonts w:ascii="Simplified Arabic" w:hAnsi="Simplified Arabic" w:cs="Simplified Arabic"/>
          <w:sz w:val="28"/>
          <w:szCs w:val="28"/>
          <w:rtl/>
        </w:rPr>
        <w:t xml:space="preserve"> وتأتي</w:t>
      </w:r>
      <w:r w:rsidR="00AB311E">
        <w:rPr>
          <w:rFonts w:ascii="Simplified Arabic" w:hAnsi="Simplified Arabic" w:cs="Simplified Arabic" w:hint="cs"/>
          <w:sz w:val="28"/>
          <w:szCs w:val="28"/>
          <w:rtl/>
        </w:rPr>
        <w:t xml:space="preserve"> هذه الخطوة</w:t>
      </w:r>
      <w:r w:rsidRPr="00AB311E">
        <w:rPr>
          <w:rFonts w:ascii="Simplified Arabic" w:hAnsi="Simplified Arabic" w:cs="Simplified Arabic"/>
          <w:sz w:val="28"/>
          <w:szCs w:val="28"/>
          <w:rtl/>
        </w:rPr>
        <w:t xml:space="preserve"> بعد تأكد الباحث من سلامة الخطوات السابقة وذلك بطرح الاختبار على أفراد عينة الدراسة</w:t>
      </w:r>
      <w:r w:rsidR="00AB311E">
        <w:rPr>
          <w:rFonts w:ascii="Simplified Arabic" w:hAnsi="Simplified Arabic" w:cs="Simplified Arabic" w:hint="cs"/>
          <w:sz w:val="28"/>
          <w:szCs w:val="28"/>
          <w:rtl/>
        </w:rPr>
        <w:t>.</w:t>
      </w:r>
    </w:p>
    <w:p w:rsidR="00967391" w:rsidRPr="00967391" w:rsidRDefault="00967391" w:rsidP="00BA5AAE">
      <w:pPr>
        <w:bidi/>
        <w:jc w:val="both"/>
        <w:rPr>
          <w:rFonts w:ascii="Simplified Arabic" w:hAnsi="Simplified Arabic" w:cs="Simplified Arabic"/>
          <w:sz w:val="28"/>
          <w:szCs w:val="28"/>
          <w:rtl/>
          <w:lang w:bidi="ar-LB"/>
        </w:rPr>
      </w:pPr>
      <w:r w:rsidRPr="00967391">
        <w:rPr>
          <w:rFonts w:ascii="Simplified Arabic" w:hAnsi="Simplified Arabic" w:cs="Simplified Arabic"/>
          <w:sz w:val="28"/>
          <w:szCs w:val="28"/>
          <w:lang w:bidi="ar-LB"/>
        </w:rPr>
        <w:t> </w:t>
      </w:r>
    </w:p>
    <w:p w:rsidR="00967391" w:rsidRDefault="00967391" w:rsidP="00967391">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B311E" w:rsidRDefault="00AB311E" w:rsidP="00AB311E">
      <w:pPr>
        <w:bidi/>
        <w:jc w:val="both"/>
        <w:rPr>
          <w:rFonts w:ascii="Simplified Arabic" w:hAnsi="Simplified Arabic" w:cs="Simplified Arabic" w:hint="cs"/>
          <w:sz w:val="28"/>
          <w:szCs w:val="28"/>
          <w:rtl/>
          <w:lang w:bidi="ar-LB"/>
        </w:rPr>
      </w:pPr>
    </w:p>
    <w:p w:rsidR="00AF0F0E" w:rsidRDefault="00AF0F0E" w:rsidP="00AF0F0E">
      <w:pPr>
        <w:bidi/>
        <w:jc w:val="both"/>
        <w:rPr>
          <w:rFonts w:ascii="Simplified Arabic" w:hAnsi="Simplified Arabic" w:cs="Simplified Arabic" w:hint="cs"/>
          <w:sz w:val="28"/>
          <w:szCs w:val="28"/>
          <w:rtl/>
          <w:lang w:bidi="ar-LB"/>
        </w:rPr>
      </w:pPr>
    </w:p>
    <w:p w:rsidR="00AF0F0E" w:rsidRPr="000D207B" w:rsidRDefault="00AF0F0E" w:rsidP="00AF0F0E">
      <w:pPr>
        <w:keepNext/>
        <w:keepLines/>
        <w:bidi/>
        <w:spacing w:after="0" w:line="240" w:lineRule="auto"/>
        <w:outlineLvl w:val="0"/>
        <w:rPr>
          <w:rFonts w:asciiTheme="majorHAnsi" w:eastAsia="Calibri" w:hAnsiTheme="majorHAnsi" w:cs="Simplified Arabic"/>
          <w:b/>
          <w:bCs/>
          <w:color w:val="1F497D" w:themeColor="text2"/>
          <w:sz w:val="32"/>
          <w:szCs w:val="32"/>
          <w:rtl/>
          <w:lang w:bidi="ar-LB"/>
        </w:rPr>
      </w:pPr>
      <w:r w:rsidRPr="00531445">
        <w:rPr>
          <w:rFonts w:asciiTheme="majorHAnsi" w:eastAsia="Calibri" w:hAnsiTheme="majorHAnsi" w:cs="Simplified Arabic" w:hint="cs"/>
          <w:b/>
          <w:bCs/>
          <w:color w:val="1F497D" w:themeColor="text2"/>
          <w:sz w:val="32"/>
          <w:szCs w:val="32"/>
          <w:rtl/>
          <w:lang w:bidi="ar-LB"/>
        </w:rPr>
        <w:lastRenderedPageBreak/>
        <w:t>الخاتمة</w:t>
      </w:r>
    </w:p>
    <w:p w:rsidR="00AF0F0E" w:rsidRDefault="00AF0F0E" w:rsidP="00AF0F0E">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في ختام هذا البحث نرى أن أدوات وطرق جمع المعلومات والبيانات في أي دراسة من طرف الباحث، هي أدوات تستخدم للوصول إلى نتائج واقعية بهدف التحقق من الفرضيات أو الأهداف المذكورة في البحث، واختيار أحد الأدوات بما يتلاءم مع منهج الدراسة وبما تساعد في حل مشكلة "إشكالية" الدراسة.</w:t>
      </w:r>
    </w:p>
    <w:p w:rsidR="000C76DA" w:rsidRDefault="000C76DA" w:rsidP="000C76DA">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وأظهر البحث أن</w:t>
      </w:r>
      <w:r w:rsidR="00E2282E">
        <w:rPr>
          <w:rFonts w:ascii="Simplified Arabic" w:hAnsi="Simplified Arabic" w:cs="Simplified Arabic" w:hint="cs"/>
          <w:sz w:val="28"/>
          <w:szCs w:val="28"/>
          <w:rtl/>
          <w:lang w:bidi="ar-LB"/>
        </w:rPr>
        <w:t xml:space="preserve"> هناك عدة عناصر تتحكم في اختيار الباحث للأداة أو للأدوات المناسبة للدراسة، مثل الامكانيات المادية والوقت المتاح للباحث لإنجاز الدراسة، إضافةً لطبيعة الدراسة والهدف من القيام بها، وإشكالية ومنهج الدراسة، وخصائص العينة المدروسة، وغيرها من الأمور التي تدفع الباحث إلى الاعتماد على أداة معينة بدلاً من أخرى، أو استعماله لأكثر من أداة في الدراسة.</w:t>
      </w:r>
    </w:p>
    <w:p w:rsidR="000C76DA" w:rsidRDefault="000C76DA" w:rsidP="000C76DA">
      <w:pPr>
        <w:bidi/>
        <w:jc w:val="both"/>
        <w:rPr>
          <w:rFonts w:ascii="Simplified Arabic" w:hAnsi="Simplified Arabic" w:cs="Simplified Arabic" w:hint="cs"/>
          <w:sz w:val="28"/>
          <w:szCs w:val="28"/>
          <w:rtl/>
          <w:lang w:bidi="ar-LB"/>
        </w:rPr>
      </w:pPr>
      <w:r>
        <w:rPr>
          <w:rFonts w:ascii="Simplified Arabic" w:hAnsi="Simplified Arabic" w:cs="Simplified Arabic" w:hint="cs"/>
          <w:sz w:val="28"/>
          <w:szCs w:val="28"/>
          <w:rtl/>
          <w:lang w:bidi="ar-LB"/>
        </w:rPr>
        <w:t>وبناءً على مما سبق، يمكن أن تخرج الباحثة بعدد من التوصيات، وأهمها:</w:t>
      </w:r>
    </w:p>
    <w:p w:rsidR="000C76DA" w:rsidRPr="00531445" w:rsidRDefault="000C76DA" w:rsidP="00D64CF8">
      <w:pPr>
        <w:keepNext/>
        <w:keepLines/>
        <w:bidi/>
        <w:spacing w:after="0" w:line="240" w:lineRule="auto"/>
        <w:jc w:val="both"/>
        <w:outlineLvl w:val="0"/>
        <w:rPr>
          <w:rFonts w:asciiTheme="majorHAnsi" w:eastAsia="Calibri" w:hAnsiTheme="majorHAnsi" w:cs="Simplified Arabic" w:hint="cs"/>
          <w:b/>
          <w:bCs/>
          <w:color w:val="1F497D" w:themeColor="text2"/>
          <w:sz w:val="32"/>
          <w:szCs w:val="32"/>
          <w:rtl/>
          <w:lang w:bidi="ar-LB"/>
        </w:rPr>
      </w:pPr>
      <w:r w:rsidRPr="000D207B">
        <w:rPr>
          <w:rFonts w:asciiTheme="majorHAnsi" w:eastAsia="Calibri" w:hAnsiTheme="majorHAnsi" w:cs="Simplified Arabic" w:hint="cs"/>
          <w:b/>
          <w:bCs/>
          <w:color w:val="1F497D" w:themeColor="text2"/>
          <w:sz w:val="32"/>
          <w:szCs w:val="32"/>
          <w:rtl/>
          <w:lang w:bidi="ar-LB"/>
        </w:rPr>
        <w:t>ال</w:t>
      </w:r>
      <w:r w:rsidRPr="00531445">
        <w:rPr>
          <w:rFonts w:asciiTheme="majorHAnsi" w:eastAsia="Calibri" w:hAnsiTheme="majorHAnsi" w:cs="Simplified Arabic" w:hint="cs"/>
          <w:b/>
          <w:bCs/>
          <w:color w:val="1F497D" w:themeColor="text2"/>
          <w:sz w:val="32"/>
          <w:szCs w:val="32"/>
          <w:rtl/>
          <w:lang w:bidi="ar-LB"/>
        </w:rPr>
        <w:t>توصيات</w:t>
      </w:r>
    </w:p>
    <w:p w:rsidR="000C76DA" w:rsidRPr="00D64CF8" w:rsidRDefault="000C76DA" w:rsidP="00D64CF8">
      <w:pPr>
        <w:pStyle w:val="ListParagraph"/>
        <w:numPr>
          <w:ilvl w:val="0"/>
          <w:numId w:val="6"/>
        </w:numPr>
        <w:bidi/>
        <w:jc w:val="both"/>
        <w:rPr>
          <w:rFonts w:ascii="Simplified Arabic" w:hAnsi="Simplified Arabic" w:cs="Simplified Arabic"/>
          <w:sz w:val="28"/>
          <w:szCs w:val="28"/>
        </w:rPr>
      </w:pPr>
      <w:r w:rsidRPr="00D64CF8">
        <w:rPr>
          <w:rFonts w:ascii="Simplified Arabic" w:hAnsi="Simplified Arabic" w:cs="Simplified Arabic"/>
          <w:sz w:val="28"/>
          <w:szCs w:val="28"/>
          <w:rtl/>
        </w:rPr>
        <w:t>يجب على الباحث اختيار الأداة البحثية التي تتناسب مع بحثه ودراسته وإشكالية الدراسة المحددة.</w:t>
      </w:r>
    </w:p>
    <w:p w:rsidR="000C76DA" w:rsidRPr="00D64CF8" w:rsidRDefault="000C76DA" w:rsidP="00D64CF8">
      <w:pPr>
        <w:pStyle w:val="ListParagraph"/>
        <w:numPr>
          <w:ilvl w:val="0"/>
          <w:numId w:val="6"/>
        </w:numPr>
        <w:bidi/>
        <w:jc w:val="both"/>
        <w:rPr>
          <w:rFonts w:ascii="Simplified Arabic" w:hAnsi="Simplified Arabic" w:cs="Simplified Arabic"/>
          <w:sz w:val="28"/>
          <w:szCs w:val="28"/>
        </w:rPr>
      </w:pPr>
      <w:r w:rsidRPr="00D64CF8">
        <w:rPr>
          <w:rFonts w:ascii="Simplified Arabic" w:hAnsi="Simplified Arabic" w:cs="Simplified Arabic"/>
          <w:sz w:val="28"/>
          <w:szCs w:val="28"/>
          <w:rtl/>
        </w:rPr>
        <w:t>على الباحث القيام باختبار لأداة جمع البيانات المستخدمة؛ للتأكد من دقتها ومصداقيتها، بحيث تظهر نفس النتائج في حال تم تكرار استخدامها مرة أخرى مع الأخذ بعين الاعتبار لتغيراتها.</w:t>
      </w:r>
    </w:p>
    <w:p w:rsidR="000C76DA" w:rsidRPr="00D64CF8" w:rsidRDefault="000C76DA" w:rsidP="00D64CF8">
      <w:pPr>
        <w:pStyle w:val="ListParagraph"/>
        <w:numPr>
          <w:ilvl w:val="0"/>
          <w:numId w:val="6"/>
        </w:numPr>
        <w:bidi/>
        <w:jc w:val="both"/>
        <w:rPr>
          <w:rFonts w:ascii="Simplified Arabic" w:hAnsi="Simplified Arabic" w:cs="Simplified Arabic"/>
          <w:sz w:val="28"/>
          <w:szCs w:val="28"/>
        </w:rPr>
      </w:pPr>
      <w:r w:rsidRPr="00D64CF8">
        <w:rPr>
          <w:rFonts w:ascii="Simplified Arabic" w:hAnsi="Simplified Arabic" w:cs="Simplified Arabic"/>
          <w:sz w:val="28"/>
          <w:szCs w:val="28"/>
          <w:rtl/>
        </w:rPr>
        <w:t>يمكن استخدام أكثر من أداة كأداة بحثية في الدراسة للوصول إلى نتائج دقيقة وموضوعية.</w:t>
      </w:r>
    </w:p>
    <w:p w:rsidR="000C76DA" w:rsidRPr="00D64CF8" w:rsidRDefault="000C76DA" w:rsidP="00D64CF8">
      <w:pPr>
        <w:pStyle w:val="ListParagraph"/>
        <w:numPr>
          <w:ilvl w:val="0"/>
          <w:numId w:val="6"/>
        </w:numPr>
        <w:bidi/>
        <w:jc w:val="both"/>
        <w:rPr>
          <w:rFonts w:ascii="Simplified Arabic" w:hAnsi="Simplified Arabic" w:cs="Simplified Arabic"/>
          <w:sz w:val="28"/>
          <w:szCs w:val="28"/>
          <w:rtl/>
        </w:rPr>
      </w:pPr>
      <w:r w:rsidRPr="00D64CF8">
        <w:rPr>
          <w:rFonts w:ascii="Simplified Arabic" w:hAnsi="Simplified Arabic" w:cs="Simplified Arabic"/>
          <w:sz w:val="28"/>
          <w:szCs w:val="28"/>
          <w:rtl/>
        </w:rPr>
        <w:t>من الأفضل عدم استخدام أداة الاستبيان لوحدها في دراسة وبالأخص في الدراسات المتعلقة التي تدرس المؤسسات الاقتصادية؛ لأن ذلك يؤدي إلى نسبية في قبول النتائج؛ نظراً لأن الاستبيان هي إجابات على مجموعة أسئلة، وتتأثر هذه الإجابات بعدة متغيرات حسب الشخص المجيب، فهي تمثل وجهات نظر للمبحوثين، لذلك يجب على الباحث تدعيمها بأداة أو أكثر.</w:t>
      </w:r>
    </w:p>
    <w:p w:rsidR="000C76DA" w:rsidRDefault="000C76DA" w:rsidP="000C76DA">
      <w:pPr>
        <w:bidi/>
        <w:jc w:val="both"/>
        <w:rPr>
          <w:rFonts w:ascii="Simplified Arabic" w:hAnsi="Simplified Arabic" w:cs="Simplified Arabic" w:hint="cs"/>
          <w:sz w:val="28"/>
          <w:szCs w:val="28"/>
          <w:rtl/>
          <w:lang w:bidi="ar-LB"/>
        </w:rPr>
      </w:pPr>
    </w:p>
    <w:p w:rsidR="000C76DA" w:rsidRDefault="000C76DA" w:rsidP="000C76DA">
      <w:pPr>
        <w:bidi/>
        <w:jc w:val="both"/>
        <w:rPr>
          <w:rFonts w:ascii="Simplified Arabic" w:hAnsi="Simplified Arabic" w:cs="Simplified Arabic" w:hint="cs"/>
          <w:sz w:val="28"/>
          <w:szCs w:val="28"/>
          <w:rtl/>
          <w:lang w:bidi="ar-LB"/>
        </w:rPr>
      </w:pPr>
    </w:p>
    <w:p w:rsidR="000C76DA" w:rsidRPr="00967391" w:rsidRDefault="000C76DA" w:rsidP="000C76DA">
      <w:pPr>
        <w:bidi/>
        <w:jc w:val="both"/>
        <w:rPr>
          <w:rFonts w:ascii="Simplified Arabic" w:hAnsi="Simplified Arabic" w:cs="Simplified Arabic"/>
          <w:sz w:val="28"/>
          <w:szCs w:val="28"/>
          <w:rtl/>
          <w:lang w:bidi="ar-LB"/>
        </w:rPr>
      </w:pPr>
    </w:p>
    <w:p w:rsidR="000D207B" w:rsidRPr="000D207B" w:rsidRDefault="000D207B" w:rsidP="000D207B">
      <w:pPr>
        <w:keepNext/>
        <w:keepLines/>
        <w:bidi/>
        <w:spacing w:after="0" w:line="240" w:lineRule="auto"/>
        <w:outlineLvl w:val="0"/>
        <w:rPr>
          <w:rFonts w:asciiTheme="majorHAnsi" w:eastAsia="Calibri" w:hAnsiTheme="majorHAnsi" w:cs="Simplified Arabic"/>
          <w:b/>
          <w:bCs/>
          <w:color w:val="1F497D" w:themeColor="text2"/>
          <w:sz w:val="32"/>
          <w:szCs w:val="32"/>
          <w:rtl/>
        </w:rPr>
      </w:pPr>
      <w:bookmarkStart w:id="0" w:name="_GoBack"/>
      <w:r w:rsidRPr="000D207B">
        <w:rPr>
          <w:rFonts w:asciiTheme="majorHAnsi" w:eastAsia="Calibri" w:hAnsiTheme="majorHAnsi" w:cs="Simplified Arabic" w:hint="cs"/>
          <w:b/>
          <w:bCs/>
          <w:color w:val="1F497D" w:themeColor="text2"/>
          <w:sz w:val="32"/>
          <w:szCs w:val="32"/>
          <w:rtl/>
          <w:lang w:bidi="ar-LB"/>
        </w:rPr>
        <w:lastRenderedPageBreak/>
        <w:t>المراجع</w:t>
      </w:r>
    </w:p>
    <w:bookmarkEnd w:id="0"/>
    <w:p w:rsidR="00FF5789" w:rsidRDefault="00FF5789" w:rsidP="00FF5789">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أنجريس، موريس. (2006). </w:t>
      </w:r>
      <w:r w:rsidRPr="00FF5789">
        <w:rPr>
          <w:rFonts w:ascii="Simplified Arabic" w:hAnsi="Simplified Arabic" w:cs="Simplified Arabic" w:hint="cs"/>
          <w:b/>
          <w:bCs/>
          <w:sz w:val="24"/>
          <w:szCs w:val="24"/>
          <w:rtl/>
          <w:lang w:val="en-US"/>
        </w:rPr>
        <w:t>منهجية البحث العلمي في العلوم الإنسانية تدريبات عملية</w:t>
      </w:r>
      <w:r>
        <w:rPr>
          <w:rFonts w:ascii="Simplified Arabic" w:hAnsi="Simplified Arabic" w:cs="Simplified Arabic" w:hint="cs"/>
          <w:sz w:val="24"/>
          <w:szCs w:val="24"/>
          <w:rtl/>
          <w:lang w:val="en-US"/>
        </w:rPr>
        <w:t>. (الطبعة الثانية). ترجمة بوزيد صحراوي وآخرون: دار القصبة للنشر.</w:t>
      </w:r>
    </w:p>
    <w:p w:rsidR="00E74B0B" w:rsidRDefault="00E74B0B" w:rsidP="00FF5789">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البستاني، محمد. (1971). </w:t>
      </w:r>
      <w:r w:rsidRPr="00E74B0B">
        <w:rPr>
          <w:rFonts w:ascii="Simplified Arabic" w:hAnsi="Simplified Arabic" w:cs="Simplified Arabic" w:hint="cs"/>
          <w:b/>
          <w:bCs/>
          <w:sz w:val="24"/>
          <w:szCs w:val="24"/>
          <w:rtl/>
          <w:lang w:val="en-US"/>
        </w:rPr>
        <w:t>مناهج البحث الاجتماعي</w:t>
      </w:r>
      <w:r>
        <w:rPr>
          <w:rFonts w:ascii="Simplified Arabic" w:hAnsi="Simplified Arabic" w:cs="Simplified Arabic" w:hint="cs"/>
          <w:sz w:val="24"/>
          <w:szCs w:val="24"/>
          <w:rtl/>
          <w:lang w:val="en-US"/>
        </w:rPr>
        <w:t>. (الطبعة الأولى). بيروت: دار الثقافة للنشر والتوزيع.</w:t>
      </w:r>
    </w:p>
    <w:p w:rsidR="00412F09" w:rsidRDefault="00412F09" w:rsidP="00412F09">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بختي، إبراهيم. (2015). </w:t>
      </w:r>
      <w:r w:rsidRPr="00412F09">
        <w:rPr>
          <w:rFonts w:ascii="Simplified Arabic" w:hAnsi="Simplified Arabic" w:cs="Simplified Arabic" w:hint="cs"/>
          <w:b/>
          <w:bCs/>
          <w:sz w:val="24"/>
          <w:szCs w:val="24"/>
          <w:rtl/>
          <w:lang w:val="en-US"/>
        </w:rPr>
        <w:t xml:space="preserve">الدليل المنهجي لإعداد البحوث العلمية وفق طريقة </w:t>
      </w:r>
      <w:r w:rsidRPr="00412F09">
        <w:rPr>
          <w:rFonts w:ascii="Simplified Arabic" w:hAnsi="Simplified Arabic" w:cs="Simplified Arabic"/>
          <w:b/>
          <w:bCs/>
          <w:sz w:val="24"/>
          <w:szCs w:val="24"/>
          <w:lang w:bidi="ar-JO"/>
        </w:rPr>
        <w:t>IMRAD</w:t>
      </w:r>
      <w:r>
        <w:rPr>
          <w:rFonts w:ascii="Simplified Arabic" w:hAnsi="Simplified Arabic" w:cs="Simplified Arabic" w:hint="cs"/>
          <w:sz w:val="24"/>
          <w:szCs w:val="24"/>
          <w:rtl/>
          <w:lang w:bidi="ar-LB"/>
        </w:rPr>
        <w:t>. (الطبعة الرابعة). جامعة ورقلية، الجزائر.</w:t>
      </w:r>
    </w:p>
    <w:p w:rsidR="005D39F9" w:rsidRDefault="005D39F9" w:rsidP="00E74B0B">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خضر، أحمد. (2013). </w:t>
      </w:r>
      <w:r w:rsidRPr="00967687">
        <w:rPr>
          <w:rFonts w:ascii="Simplified Arabic" w:hAnsi="Simplified Arabic" w:cs="Simplified Arabic" w:hint="cs"/>
          <w:b/>
          <w:bCs/>
          <w:sz w:val="24"/>
          <w:szCs w:val="24"/>
          <w:rtl/>
          <w:lang w:val="en-US"/>
        </w:rPr>
        <w:t>إعداد البحوث والرسائل</w:t>
      </w:r>
      <w:r w:rsidR="00967687" w:rsidRPr="00967687">
        <w:rPr>
          <w:rFonts w:ascii="Simplified Arabic" w:hAnsi="Simplified Arabic" w:cs="Simplified Arabic" w:hint="cs"/>
          <w:b/>
          <w:bCs/>
          <w:sz w:val="24"/>
          <w:szCs w:val="24"/>
          <w:rtl/>
          <w:lang w:val="en-US"/>
        </w:rPr>
        <w:t xml:space="preserve"> العلمية من الفكرة حتى الخاتمة</w:t>
      </w:r>
      <w:r w:rsidR="00967687">
        <w:rPr>
          <w:rFonts w:ascii="Simplified Arabic" w:hAnsi="Simplified Arabic" w:cs="Simplified Arabic" w:hint="cs"/>
          <w:sz w:val="24"/>
          <w:szCs w:val="24"/>
          <w:rtl/>
          <w:lang w:val="en-US"/>
        </w:rPr>
        <w:t>. (الطبعة الأولى). غزة، فلسطين.</w:t>
      </w:r>
    </w:p>
    <w:p w:rsidR="00B27663" w:rsidRDefault="002A5E37" w:rsidP="005D39F9">
      <w:pPr>
        <w:pStyle w:val="ListParagraph"/>
        <w:numPr>
          <w:ilvl w:val="0"/>
          <w:numId w:val="3"/>
        </w:numPr>
        <w:bidi/>
        <w:jc w:val="both"/>
        <w:rPr>
          <w:rFonts w:ascii="Simplified Arabic" w:hAnsi="Simplified Arabic" w:cs="Simplified Arabic"/>
          <w:sz w:val="24"/>
          <w:szCs w:val="24"/>
          <w:lang w:val="en-US"/>
        </w:rPr>
      </w:pPr>
      <w:r>
        <w:rPr>
          <w:rFonts w:ascii="Simplified Arabic" w:hAnsi="Simplified Arabic" w:cs="Simplified Arabic" w:hint="cs"/>
          <w:sz w:val="24"/>
          <w:szCs w:val="24"/>
          <w:rtl/>
          <w:lang w:val="en-US"/>
        </w:rPr>
        <w:t>دياب، سهيل.</w:t>
      </w:r>
      <w:r w:rsidR="00B27663" w:rsidRPr="000D207B">
        <w:rPr>
          <w:rFonts w:ascii="Simplified Arabic" w:hAnsi="Simplified Arabic" w:cs="Simplified Arabic" w:hint="cs"/>
          <w:sz w:val="24"/>
          <w:szCs w:val="24"/>
          <w:rtl/>
          <w:lang w:val="en-US"/>
        </w:rPr>
        <w:t xml:space="preserve">(2003). </w:t>
      </w:r>
      <w:r w:rsidR="000D207B" w:rsidRPr="000D207B">
        <w:rPr>
          <w:rFonts w:ascii="Simplified Arabic" w:hAnsi="Simplified Arabic" w:cs="Simplified Arabic" w:hint="cs"/>
          <w:b/>
          <w:bCs/>
          <w:sz w:val="24"/>
          <w:szCs w:val="24"/>
          <w:rtl/>
          <w:lang w:val="en-US"/>
        </w:rPr>
        <w:t>مناهج البحث العلمي</w:t>
      </w:r>
      <w:r w:rsidR="000D207B">
        <w:rPr>
          <w:rFonts w:ascii="Simplified Arabic" w:hAnsi="Simplified Arabic" w:cs="Simplified Arabic" w:hint="cs"/>
          <w:sz w:val="24"/>
          <w:szCs w:val="24"/>
          <w:rtl/>
          <w:lang w:val="en-US"/>
        </w:rPr>
        <w:t>. (الطبعة الأولى). غزة، فلسطين.</w:t>
      </w:r>
    </w:p>
    <w:p w:rsidR="00A8355E" w:rsidRPr="00A8355E" w:rsidRDefault="00A8355E" w:rsidP="00A8355E">
      <w:pPr>
        <w:pStyle w:val="ListParagraph"/>
        <w:numPr>
          <w:ilvl w:val="0"/>
          <w:numId w:val="3"/>
        </w:numPr>
        <w:bidi/>
        <w:rPr>
          <w:rFonts w:ascii="Simplified Arabic" w:hAnsi="Simplified Arabic" w:cs="Simplified Arabic"/>
          <w:sz w:val="24"/>
          <w:szCs w:val="24"/>
          <w:lang w:val="en-US"/>
        </w:rPr>
      </w:pPr>
      <w:r w:rsidRPr="00A8355E">
        <w:rPr>
          <w:rFonts w:ascii="Simplified Arabic" w:hAnsi="Simplified Arabic" w:cs="Simplified Arabic"/>
          <w:sz w:val="24"/>
          <w:szCs w:val="24"/>
          <w:rtl/>
          <w:lang w:val="en-US"/>
        </w:rPr>
        <w:t xml:space="preserve">الضامن، منذر. (2007). </w:t>
      </w:r>
      <w:r w:rsidRPr="00A8355E">
        <w:rPr>
          <w:rFonts w:ascii="Simplified Arabic" w:hAnsi="Simplified Arabic" w:cs="Simplified Arabic"/>
          <w:b/>
          <w:bCs/>
          <w:sz w:val="24"/>
          <w:szCs w:val="24"/>
          <w:rtl/>
          <w:lang w:val="en-US"/>
        </w:rPr>
        <w:t>أساسيات البحث العلمي</w:t>
      </w:r>
      <w:r w:rsidRPr="00A8355E">
        <w:rPr>
          <w:rFonts w:ascii="Simplified Arabic" w:hAnsi="Simplified Arabic" w:cs="Simplified Arabic"/>
          <w:sz w:val="24"/>
          <w:szCs w:val="24"/>
          <w:rtl/>
          <w:lang w:val="en-US"/>
        </w:rPr>
        <w:t>. (الطبعة الأولى). عمان: دار المسيرة للنشر والتوزيع.</w:t>
      </w:r>
    </w:p>
    <w:p w:rsidR="00A8355E" w:rsidRPr="00A8355E" w:rsidRDefault="00A8355E" w:rsidP="00A8355E">
      <w:pPr>
        <w:pStyle w:val="ListParagraph"/>
        <w:numPr>
          <w:ilvl w:val="0"/>
          <w:numId w:val="3"/>
        </w:numPr>
        <w:bidi/>
        <w:rPr>
          <w:rFonts w:ascii="Simplified Arabic" w:hAnsi="Simplified Arabic" w:cs="Simplified Arabic"/>
          <w:sz w:val="24"/>
          <w:szCs w:val="24"/>
          <w:lang w:val="en-US"/>
        </w:rPr>
      </w:pPr>
      <w:r w:rsidRPr="00A8355E">
        <w:rPr>
          <w:rFonts w:ascii="Simplified Arabic" w:hAnsi="Simplified Arabic" w:cs="Simplified Arabic"/>
          <w:sz w:val="24"/>
          <w:szCs w:val="24"/>
          <w:rtl/>
          <w:lang w:val="en-US"/>
        </w:rPr>
        <w:t xml:space="preserve">عبد الحميد، محمد. (2009). </w:t>
      </w:r>
      <w:r w:rsidRPr="00A8355E">
        <w:rPr>
          <w:rFonts w:ascii="Simplified Arabic" w:hAnsi="Simplified Arabic" w:cs="Simplified Arabic"/>
          <w:b/>
          <w:bCs/>
          <w:sz w:val="24"/>
          <w:szCs w:val="24"/>
          <w:rtl/>
          <w:lang w:val="en-US"/>
        </w:rPr>
        <w:t>الاتصال والاعلام على شبكة الانترنت</w:t>
      </w:r>
      <w:r w:rsidRPr="00A8355E">
        <w:rPr>
          <w:rFonts w:ascii="Simplified Arabic" w:hAnsi="Simplified Arabic" w:cs="Simplified Arabic"/>
          <w:sz w:val="24"/>
          <w:szCs w:val="24"/>
          <w:rtl/>
          <w:lang w:val="en-US"/>
        </w:rPr>
        <w:t>. (الطبعة الأولى). القاهرة، مصر: عالم الكتب للنشر والتوزيع.</w:t>
      </w:r>
    </w:p>
    <w:p w:rsidR="00A8355E" w:rsidRPr="00A8355E" w:rsidRDefault="00A8355E" w:rsidP="00A8355E">
      <w:pPr>
        <w:pStyle w:val="ListParagraph"/>
        <w:numPr>
          <w:ilvl w:val="0"/>
          <w:numId w:val="3"/>
        </w:numPr>
        <w:bidi/>
        <w:rPr>
          <w:rFonts w:ascii="Simplified Arabic" w:hAnsi="Simplified Arabic" w:cs="Simplified Arabic"/>
          <w:sz w:val="24"/>
          <w:szCs w:val="24"/>
          <w:lang w:val="en-US"/>
        </w:rPr>
      </w:pPr>
      <w:r>
        <w:rPr>
          <w:rFonts w:ascii="Simplified Arabic" w:hAnsi="Simplified Arabic" w:cs="Simplified Arabic" w:hint="cs"/>
          <w:sz w:val="24"/>
          <w:szCs w:val="24"/>
          <w:rtl/>
          <w:lang w:bidi="ar-LB"/>
        </w:rPr>
        <w:t xml:space="preserve">عبيدات، ذوقان. عدس، عبد الرحمن. (2009). </w:t>
      </w:r>
      <w:r w:rsidRPr="00A8355E">
        <w:rPr>
          <w:rFonts w:ascii="Simplified Arabic" w:hAnsi="Simplified Arabic" w:cs="Simplified Arabic" w:hint="cs"/>
          <w:b/>
          <w:bCs/>
          <w:sz w:val="24"/>
          <w:szCs w:val="24"/>
          <w:rtl/>
          <w:lang w:bidi="ar-LB"/>
        </w:rPr>
        <w:t>البحث العلمي: مفهومه وأدواته وأساليبه</w:t>
      </w:r>
      <w:r>
        <w:rPr>
          <w:rFonts w:ascii="Simplified Arabic" w:hAnsi="Simplified Arabic" w:cs="Simplified Arabic" w:hint="cs"/>
          <w:sz w:val="24"/>
          <w:szCs w:val="24"/>
          <w:rtl/>
          <w:lang w:bidi="ar-LB"/>
        </w:rPr>
        <w:t>. (الطبعة الأولى). عمان، الأردن: دار الفكر للنشر والتوزيع.</w:t>
      </w:r>
    </w:p>
    <w:p w:rsidR="00B5682C" w:rsidRDefault="00B5682C" w:rsidP="00B5682C">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عطفية، حمدي. (1996). </w:t>
      </w:r>
      <w:r w:rsidRPr="00B5682C">
        <w:rPr>
          <w:rFonts w:ascii="Simplified Arabic" w:hAnsi="Simplified Arabic" w:cs="Simplified Arabic" w:hint="cs"/>
          <w:b/>
          <w:bCs/>
          <w:sz w:val="24"/>
          <w:szCs w:val="24"/>
          <w:rtl/>
          <w:lang w:val="en-US"/>
        </w:rPr>
        <w:t>منهجية البحث العلمي وتطبيقاتها في الدراسات التربوية والنفسية</w:t>
      </w:r>
      <w:r>
        <w:rPr>
          <w:rFonts w:ascii="Simplified Arabic" w:hAnsi="Simplified Arabic" w:cs="Simplified Arabic" w:hint="cs"/>
          <w:sz w:val="24"/>
          <w:szCs w:val="24"/>
          <w:rtl/>
          <w:lang w:val="en-US"/>
        </w:rPr>
        <w:t>. (الطبعة الأولى). القاهرة: دار النشر للجامعات.</w:t>
      </w:r>
    </w:p>
    <w:p w:rsidR="00D22E19" w:rsidRDefault="00D22E19" w:rsidP="00D22E19">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عطوي، جودت. (2007). </w:t>
      </w:r>
      <w:r w:rsidRPr="00D22E19">
        <w:rPr>
          <w:rFonts w:ascii="Simplified Arabic" w:hAnsi="Simplified Arabic" w:cs="Simplified Arabic" w:hint="cs"/>
          <w:b/>
          <w:bCs/>
          <w:sz w:val="24"/>
          <w:szCs w:val="24"/>
          <w:rtl/>
          <w:lang w:val="en-US"/>
        </w:rPr>
        <w:t>أساليب البحث العلمي: مفاهيمه، أدواته، طرقه الإحصائية</w:t>
      </w:r>
      <w:r>
        <w:rPr>
          <w:rFonts w:ascii="Simplified Arabic" w:hAnsi="Simplified Arabic" w:cs="Simplified Arabic" w:hint="cs"/>
          <w:sz w:val="24"/>
          <w:szCs w:val="24"/>
          <w:rtl/>
          <w:lang w:val="en-US"/>
        </w:rPr>
        <w:t>. (الطبعة الأولى). عمان، الأردن: دار الثقافة للنشر والتوزيع.</w:t>
      </w:r>
    </w:p>
    <w:p w:rsidR="00D22E19" w:rsidRDefault="00D22E19" w:rsidP="00D22E19">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عقيل، عقيل حسين. (2010). </w:t>
      </w:r>
      <w:r w:rsidRPr="00D22E19">
        <w:rPr>
          <w:rFonts w:ascii="Simplified Arabic" w:hAnsi="Simplified Arabic" w:cs="Simplified Arabic" w:hint="cs"/>
          <w:b/>
          <w:bCs/>
          <w:sz w:val="24"/>
          <w:szCs w:val="24"/>
          <w:rtl/>
          <w:lang w:val="en-US"/>
        </w:rPr>
        <w:t>خطوات البحث العلمي: من تحديد المشكلة إلى تفسير النتيجة</w:t>
      </w:r>
      <w:r>
        <w:rPr>
          <w:rFonts w:ascii="Simplified Arabic" w:hAnsi="Simplified Arabic" w:cs="Simplified Arabic" w:hint="cs"/>
          <w:sz w:val="24"/>
          <w:szCs w:val="24"/>
          <w:rtl/>
          <w:lang w:val="en-US"/>
        </w:rPr>
        <w:t>. (الطبعة الأولى). بيروت، لبنان: دار ابن كثير للنشر والتوزيع.</w:t>
      </w:r>
    </w:p>
    <w:p w:rsidR="0037552A" w:rsidRDefault="0037552A" w:rsidP="00B5682C">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العكش، </w:t>
      </w:r>
      <w:r w:rsidR="00925921">
        <w:rPr>
          <w:rFonts w:ascii="Simplified Arabic" w:hAnsi="Simplified Arabic" w:cs="Simplified Arabic" w:hint="cs"/>
          <w:sz w:val="24"/>
          <w:szCs w:val="24"/>
          <w:rtl/>
          <w:lang w:val="en-US"/>
        </w:rPr>
        <w:t xml:space="preserve">عبد الله. (1986). </w:t>
      </w:r>
      <w:r w:rsidR="00925921">
        <w:rPr>
          <w:rFonts w:ascii="Simplified Arabic" w:hAnsi="Simplified Arabic" w:cs="Simplified Arabic" w:hint="cs"/>
          <w:b/>
          <w:bCs/>
          <w:sz w:val="24"/>
          <w:szCs w:val="24"/>
          <w:rtl/>
          <w:lang w:val="en-US"/>
        </w:rPr>
        <w:t>البحث العلمي:</w:t>
      </w:r>
      <w:r w:rsidRPr="00925921">
        <w:rPr>
          <w:rFonts w:ascii="Simplified Arabic" w:hAnsi="Simplified Arabic" w:cs="Simplified Arabic" w:hint="cs"/>
          <w:b/>
          <w:bCs/>
          <w:sz w:val="24"/>
          <w:szCs w:val="24"/>
          <w:rtl/>
          <w:lang w:val="en-US"/>
        </w:rPr>
        <w:t>المناهج والإجراءات</w:t>
      </w:r>
      <w:r>
        <w:rPr>
          <w:rFonts w:ascii="Simplified Arabic" w:hAnsi="Simplified Arabic" w:cs="Simplified Arabic" w:hint="cs"/>
          <w:sz w:val="24"/>
          <w:szCs w:val="24"/>
          <w:rtl/>
          <w:lang w:val="en-US"/>
        </w:rPr>
        <w:t>. (الطبعة الأولى). الإمارات العربية: مطبعة عين الحديثة.</w:t>
      </w:r>
    </w:p>
    <w:p w:rsidR="002A5E37" w:rsidRDefault="002A5E37" w:rsidP="002A5E37">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مجدوب، نوال. مجدوب، خيرة.(2017). مزايا طرق جمع البيانات المختفة وعيوبها ومتى يتم استخدام كل منها. </w:t>
      </w:r>
      <w:r w:rsidRPr="002A5E37">
        <w:rPr>
          <w:rFonts w:ascii="Simplified Arabic" w:hAnsi="Simplified Arabic" w:cs="Simplified Arabic" w:hint="cs"/>
          <w:i/>
          <w:iCs/>
          <w:sz w:val="24"/>
          <w:szCs w:val="24"/>
          <w:rtl/>
          <w:lang w:val="en-US"/>
        </w:rPr>
        <w:t>مجلة السراج في التربية وقضايا المجتمع</w:t>
      </w:r>
      <w:r>
        <w:rPr>
          <w:rFonts w:ascii="Simplified Arabic" w:hAnsi="Simplified Arabic" w:cs="Simplified Arabic" w:hint="cs"/>
          <w:sz w:val="24"/>
          <w:szCs w:val="24"/>
          <w:rtl/>
          <w:lang w:val="en-US"/>
        </w:rPr>
        <w:t>، (1)، 71-91.</w:t>
      </w:r>
    </w:p>
    <w:p w:rsidR="009660D8" w:rsidRDefault="009660D8" w:rsidP="009660D8">
      <w:pPr>
        <w:pStyle w:val="ListParagraph"/>
        <w:numPr>
          <w:ilvl w:val="0"/>
          <w:numId w:val="3"/>
        </w:numPr>
        <w:bidi/>
        <w:jc w:val="both"/>
        <w:rPr>
          <w:rFonts w:ascii="Simplified Arabic" w:hAnsi="Simplified Arabic" w:cs="Simplified Arabic" w:hint="cs"/>
          <w:sz w:val="24"/>
          <w:szCs w:val="24"/>
          <w:lang w:val="en-US"/>
        </w:rPr>
      </w:pPr>
      <w:r>
        <w:rPr>
          <w:rFonts w:ascii="Simplified Arabic" w:hAnsi="Simplified Arabic" w:cs="Simplified Arabic" w:hint="cs"/>
          <w:sz w:val="24"/>
          <w:szCs w:val="24"/>
          <w:rtl/>
          <w:lang w:val="en-US"/>
        </w:rPr>
        <w:t xml:space="preserve">ملحم، سامي. (2005). </w:t>
      </w:r>
      <w:r w:rsidRPr="009660D8">
        <w:rPr>
          <w:rFonts w:ascii="Simplified Arabic" w:hAnsi="Simplified Arabic" w:cs="Simplified Arabic" w:hint="cs"/>
          <w:b/>
          <w:bCs/>
          <w:sz w:val="24"/>
          <w:szCs w:val="24"/>
          <w:rtl/>
          <w:lang w:val="en-US"/>
        </w:rPr>
        <w:t>مناهج البحث في التربية وعلم النفس</w:t>
      </w:r>
      <w:r>
        <w:rPr>
          <w:rFonts w:ascii="Simplified Arabic" w:hAnsi="Simplified Arabic" w:cs="Simplified Arabic" w:hint="cs"/>
          <w:sz w:val="24"/>
          <w:szCs w:val="24"/>
          <w:rtl/>
          <w:lang w:val="en-US"/>
        </w:rPr>
        <w:t>. (الطبعة الثالثة). عمان، الأردن: دار الميسرة للنشر والتوزيع.</w:t>
      </w:r>
    </w:p>
    <w:p w:rsidR="005D39F9" w:rsidRPr="000D207B" w:rsidRDefault="005D39F9" w:rsidP="005D39F9">
      <w:pPr>
        <w:pStyle w:val="ListParagraph"/>
        <w:numPr>
          <w:ilvl w:val="0"/>
          <w:numId w:val="3"/>
        </w:numPr>
        <w:bidi/>
        <w:jc w:val="both"/>
        <w:rPr>
          <w:rFonts w:ascii="Simplified Arabic" w:hAnsi="Simplified Arabic" w:cs="Simplified Arabic"/>
          <w:sz w:val="24"/>
          <w:szCs w:val="24"/>
          <w:lang w:val="en-US"/>
        </w:rPr>
      </w:pPr>
      <w:r>
        <w:rPr>
          <w:rFonts w:ascii="Simplified Arabic" w:hAnsi="Simplified Arabic" w:cs="Simplified Arabic" w:hint="cs"/>
          <w:sz w:val="24"/>
          <w:szCs w:val="24"/>
          <w:rtl/>
          <w:lang w:val="en-US"/>
        </w:rPr>
        <w:t xml:space="preserve">النوح، مساعد بن عبد الله. (2004). </w:t>
      </w:r>
      <w:r w:rsidRPr="005D39F9">
        <w:rPr>
          <w:rFonts w:ascii="Simplified Arabic" w:hAnsi="Simplified Arabic" w:cs="Simplified Arabic" w:hint="cs"/>
          <w:b/>
          <w:bCs/>
          <w:sz w:val="24"/>
          <w:szCs w:val="24"/>
          <w:rtl/>
          <w:lang w:val="en-US"/>
        </w:rPr>
        <w:t>مبادئ البحث التربوي: منشورات كلية المعلمين بالرياض</w:t>
      </w:r>
      <w:r>
        <w:rPr>
          <w:rFonts w:ascii="Simplified Arabic" w:hAnsi="Simplified Arabic" w:cs="Simplified Arabic" w:hint="cs"/>
          <w:sz w:val="24"/>
          <w:szCs w:val="24"/>
          <w:rtl/>
          <w:lang w:val="en-US"/>
        </w:rPr>
        <w:t>. (الطبعة الأولى). الرياض.</w:t>
      </w:r>
    </w:p>
    <w:sectPr w:rsidR="005D39F9" w:rsidRPr="000D20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B77"/>
    <w:multiLevelType w:val="hybridMultilevel"/>
    <w:tmpl w:val="0F4C57D4"/>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3AC"/>
    <w:multiLevelType w:val="hybridMultilevel"/>
    <w:tmpl w:val="7E5AA0D6"/>
    <w:lvl w:ilvl="0" w:tplc="9D06902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920B0"/>
    <w:multiLevelType w:val="hybridMultilevel"/>
    <w:tmpl w:val="37A03C5E"/>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BA1893"/>
    <w:multiLevelType w:val="hybridMultilevel"/>
    <w:tmpl w:val="CF78B5E8"/>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8693B"/>
    <w:multiLevelType w:val="hybridMultilevel"/>
    <w:tmpl w:val="AC5E3906"/>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A4713"/>
    <w:multiLevelType w:val="hybridMultilevel"/>
    <w:tmpl w:val="5E5EADDE"/>
    <w:lvl w:ilvl="0" w:tplc="934A272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646AFF"/>
    <w:multiLevelType w:val="hybridMultilevel"/>
    <w:tmpl w:val="AD5AEBA4"/>
    <w:lvl w:ilvl="0" w:tplc="3314F54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757C4"/>
    <w:multiLevelType w:val="hybridMultilevel"/>
    <w:tmpl w:val="C3B48D20"/>
    <w:lvl w:ilvl="0" w:tplc="E10AE02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3A1E09"/>
    <w:multiLevelType w:val="multilevel"/>
    <w:tmpl w:val="06403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5D0DCF"/>
    <w:multiLevelType w:val="multilevel"/>
    <w:tmpl w:val="C286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209C4"/>
    <w:multiLevelType w:val="hybridMultilevel"/>
    <w:tmpl w:val="E6B68252"/>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F746C"/>
    <w:multiLevelType w:val="hybridMultilevel"/>
    <w:tmpl w:val="DA56CB48"/>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6805D8"/>
    <w:multiLevelType w:val="hybridMultilevel"/>
    <w:tmpl w:val="B78AA6F6"/>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566F6"/>
    <w:multiLevelType w:val="multilevel"/>
    <w:tmpl w:val="8AAC6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1E0B03"/>
    <w:multiLevelType w:val="hybridMultilevel"/>
    <w:tmpl w:val="41F4BBBE"/>
    <w:lvl w:ilvl="0" w:tplc="02280DC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DF30A0"/>
    <w:multiLevelType w:val="hybridMultilevel"/>
    <w:tmpl w:val="F2A2B2B8"/>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887DD1"/>
    <w:multiLevelType w:val="hybridMultilevel"/>
    <w:tmpl w:val="010A2042"/>
    <w:lvl w:ilvl="0" w:tplc="45F67B8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C11EC5"/>
    <w:multiLevelType w:val="hybridMultilevel"/>
    <w:tmpl w:val="45BA683A"/>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19126D"/>
    <w:multiLevelType w:val="hybridMultilevel"/>
    <w:tmpl w:val="BC688BAE"/>
    <w:lvl w:ilvl="0" w:tplc="02280DC6">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674431"/>
    <w:multiLevelType w:val="hybridMultilevel"/>
    <w:tmpl w:val="14ECE88A"/>
    <w:lvl w:ilvl="0" w:tplc="45F67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12"/>
  </w:num>
  <w:num w:numId="6">
    <w:abstractNumId w:val="18"/>
  </w:num>
  <w:num w:numId="7">
    <w:abstractNumId w:val="3"/>
  </w:num>
  <w:num w:numId="8">
    <w:abstractNumId w:val="2"/>
  </w:num>
  <w:num w:numId="9">
    <w:abstractNumId w:val="14"/>
  </w:num>
  <w:num w:numId="10">
    <w:abstractNumId w:val="11"/>
  </w:num>
  <w:num w:numId="11">
    <w:abstractNumId w:val="16"/>
  </w:num>
  <w:num w:numId="12">
    <w:abstractNumId w:val="17"/>
  </w:num>
  <w:num w:numId="13">
    <w:abstractNumId w:val="1"/>
  </w:num>
  <w:num w:numId="14">
    <w:abstractNumId w:val="9"/>
  </w:num>
  <w:num w:numId="15">
    <w:abstractNumId w:val="19"/>
  </w:num>
  <w:num w:numId="16">
    <w:abstractNumId w:val="8"/>
  </w:num>
  <w:num w:numId="17">
    <w:abstractNumId w:val="15"/>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3FD"/>
    <w:rsid w:val="0000670E"/>
    <w:rsid w:val="000166C6"/>
    <w:rsid w:val="00037D27"/>
    <w:rsid w:val="000545F8"/>
    <w:rsid w:val="000B77ED"/>
    <w:rsid w:val="000C76DA"/>
    <w:rsid w:val="000D207B"/>
    <w:rsid w:val="000E592B"/>
    <w:rsid w:val="000F2637"/>
    <w:rsid w:val="00120EC6"/>
    <w:rsid w:val="00127377"/>
    <w:rsid w:val="00132BAC"/>
    <w:rsid w:val="00174F95"/>
    <w:rsid w:val="00181AEE"/>
    <w:rsid w:val="00183B5D"/>
    <w:rsid w:val="001B0F33"/>
    <w:rsid w:val="001C1D08"/>
    <w:rsid w:val="001D6B9C"/>
    <w:rsid w:val="00204E65"/>
    <w:rsid w:val="00261BF9"/>
    <w:rsid w:val="00271F7F"/>
    <w:rsid w:val="002742F9"/>
    <w:rsid w:val="002A5E37"/>
    <w:rsid w:val="002E1901"/>
    <w:rsid w:val="003024E9"/>
    <w:rsid w:val="00332731"/>
    <w:rsid w:val="00335EED"/>
    <w:rsid w:val="003632B6"/>
    <w:rsid w:val="0037552A"/>
    <w:rsid w:val="003758AD"/>
    <w:rsid w:val="00377C30"/>
    <w:rsid w:val="00387B62"/>
    <w:rsid w:val="003A04A9"/>
    <w:rsid w:val="003A19D6"/>
    <w:rsid w:val="00412F09"/>
    <w:rsid w:val="00415065"/>
    <w:rsid w:val="004466BE"/>
    <w:rsid w:val="004D3E09"/>
    <w:rsid w:val="004F4C5C"/>
    <w:rsid w:val="00521A5D"/>
    <w:rsid w:val="00531445"/>
    <w:rsid w:val="005314BE"/>
    <w:rsid w:val="00536696"/>
    <w:rsid w:val="00541805"/>
    <w:rsid w:val="00587C9A"/>
    <w:rsid w:val="005A54DB"/>
    <w:rsid w:val="005A5CDF"/>
    <w:rsid w:val="005B2DBE"/>
    <w:rsid w:val="005D39F9"/>
    <w:rsid w:val="005E2915"/>
    <w:rsid w:val="00617C69"/>
    <w:rsid w:val="0067326E"/>
    <w:rsid w:val="00686014"/>
    <w:rsid w:val="006A1078"/>
    <w:rsid w:val="006B59BB"/>
    <w:rsid w:val="006D187B"/>
    <w:rsid w:val="006D32C4"/>
    <w:rsid w:val="006E342B"/>
    <w:rsid w:val="007121B6"/>
    <w:rsid w:val="00721E4A"/>
    <w:rsid w:val="0073213C"/>
    <w:rsid w:val="00746268"/>
    <w:rsid w:val="007527B8"/>
    <w:rsid w:val="00753B16"/>
    <w:rsid w:val="00763CF2"/>
    <w:rsid w:val="00797D37"/>
    <w:rsid w:val="007C34C5"/>
    <w:rsid w:val="007C4029"/>
    <w:rsid w:val="007E1687"/>
    <w:rsid w:val="007F236E"/>
    <w:rsid w:val="007F237F"/>
    <w:rsid w:val="00801D9C"/>
    <w:rsid w:val="0083656F"/>
    <w:rsid w:val="00847DC8"/>
    <w:rsid w:val="00886276"/>
    <w:rsid w:val="008A1E5E"/>
    <w:rsid w:val="008D4CC1"/>
    <w:rsid w:val="00925921"/>
    <w:rsid w:val="00934D58"/>
    <w:rsid w:val="009465C3"/>
    <w:rsid w:val="009660D8"/>
    <w:rsid w:val="00967391"/>
    <w:rsid w:val="00967687"/>
    <w:rsid w:val="009768A8"/>
    <w:rsid w:val="009A06BC"/>
    <w:rsid w:val="009B20C2"/>
    <w:rsid w:val="009E63FD"/>
    <w:rsid w:val="00A20BE8"/>
    <w:rsid w:val="00A321F4"/>
    <w:rsid w:val="00A35533"/>
    <w:rsid w:val="00A6320C"/>
    <w:rsid w:val="00A770B4"/>
    <w:rsid w:val="00A8355E"/>
    <w:rsid w:val="00A83817"/>
    <w:rsid w:val="00AB311E"/>
    <w:rsid w:val="00AD1A83"/>
    <w:rsid w:val="00AE79B3"/>
    <w:rsid w:val="00AF0F0E"/>
    <w:rsid w:val="00B05949"/>
    <w:rsid w:val="00B27663"/>
    <w:rsid w:val="00B50432"/>
    <w:rsid w:val="00B54C18"/>
    <w:rsid w:val="00B5682C"/>
    <w:rsid w:val="00B75383"/>
    <w:rsid w:val="00B91306"/>
    <w:rsid w:val="00BA5AAE"/>
    <w:rsid w:val="00BB4F0E"/>
    <w:rsid w:val="00C05F85"/>
    <w:rsid w:val="00C147A3"/>
    <w:rsid w:val="00C202E4"/>
    <w:rsid w:val="00C2072E"/>
    <w:rsid w:val="00C20CF7"/>
    <w:rsid w:val="00C323F7"/>
    <w:rsid w:val="00C40968"/>
    <w:rsid w:val="00C44253"/>
    <w:rsid w:val="00C531DB"/>
    <w:rsid w:val="00C9273B"/>
    <w:rsid w:val="00CA553E"/>
    <w:rsid w:val="00CB0FFB"/>
    <w:rsid w:val="00CE1A51"/>
    <w:rsid w:val="00CF3643"/>
    <w:rsid w:val="00D22E19"/>
    <w:rsid w:val="00D3422F"/>
    <w:rsid w:val="00D64CF8"/>
    <w:rsid w:val="00D92EE4"/>
    <w:rsid w:val="00DB70FF"/>
    <w:rsid w:val="00DC020F"/>
    <w:rsid w:val="00DE1C36"/>
    <w:rsid w:val="00E11C05"/>
    <w:rsid w:val="00E2282E"/>
    <w:rsid w:val="00E25F0F"/>
    <w:rsid w:val="00E349D6"/>
    <w:rsid w:val="00E42522"/>
    <w:rsid w:val="00E57003"/>
    <w:rsid w:val="00E62209"/>
    <w:rsid w:val="00E67E86"/>
    <w:rsid w:val="00E704C8"/>
    <w:rsid w:val="00E74B0B"/>
    <w:rsid w:val="00E804F8"/>
    <w:rsid w:val="00EE5C16"/>
    <w:rsid w:val="00F01BE2"/>
    <w:rsid w:val="00F12755"/>
    <w:rsid w:val="00F13E3B"/>
    <w:rsid w:val="00F21728"/>
    <w:rsid w:val="00F3422A"/>
    <w:rsid w:val="00F42210"/>
    <w:rsid w:val="00F92911"/>
    <w:rsid w:val="00F94A6A"/>
    <w:rsid w:val="00FE530D"/>
    <w:rsid w:val="00FE6F81"/>
    <w:rsid w:val="00FF5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69"/>
  </w:style>
  <w:style w:type="paragraph" w:styleId="Heading1">
    <w:name w:val="heading 1"/>
    <w:basedOn w:val="Normal"/>
    <w:next w:val="Normal"/>
    <w:link w:val="Heading1Char"/>
    <w:uiPriority w:val="9"/>
    <w:qFormat/>
    <w:rsid w:val="003A0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2B"/>
    <w:pPr>
      <w:ind w:left="720"/>
      <w:contextualSpacing/>
    </w:pPr>
  </w:style>
  <w:style w:type="character" w:customStyle="1" w:styleId="1">
    <w:name w:val="הפניה עדינה1"/>
    <w:qFormat/>
    <w:rsid w:val="00521A5D"/>
    <w:rPr>
      <w:rFonts w:ascii="Cambria" w:hAnsi="Cambria" w:hint="default"/>
      <w:i/>
      <w:iCs w:val="0"/>
      <w:smallCaps/>
      <w:color w:val="5A5A5A"/>
      <w:spacing w:val="20"/>
    </w:rPr>
  </w:style>
  <w:style w:type="character" w:customStyle="1" w:styleId="Heading1Char">
    <w:name w:val="Heading 1 Char"/>
    <w:basedOn w:val="DefaultParagraphFont"/>
    <w:link w:val="Heading1"/>
    <w:uiPriority w:val="9"/>
    <w:rsid w:val="003A04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2731"/>
    <w:rPr>
      <w:color w:val="0000FF" w:themeColor="hyperlink"/>
      <w:u w:val="single"/>
    </w:rPr>
  </w:style>
  <w:style w:type="paragraph" w:styleId="NormalWeb">
    <w:name w:val="Normal (Web)"/>
    <w:basedOn w:val="Normal"/>
    <w:uiPriority w:val="99"/>
    <w:semiHidden/>
    <w:unhideWhenUsed/>
    <w:rsid w:val="0000670E"/>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632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2B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C69"/>
  </w:style>
  <w:style w:type="paragraph" w:styleId="Heading1">
    <w:name w:val="heading 1"/>
    <w:basedOn w:val="Normal"/>
    <w:next w:val="Normal"/>
    <w:link w:val="Heading1Char"/>
    <w:uiPriority w:val="9"/>
    <w:qFormat/>
    <w:rsid w:val="003A04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2B"/>
    <w:pPr>
      <w:ind w:left="720"/>
      <w:contextualSpacing/>
    </w:pPr>
  </w:style>
  <w:style w:type="character" w:customStyle="1" w:styleId="1">
    <w:name w:val="הפניה עדינה1"/>
    <w:qFormat/>
    <w:rsid w:val="00521A5D"/>
    <w:rPr>
      <w:rFonts w:ascii="Cambria" w:hAnsi="Cambria" w:hint="default"/>
      <w:i/>
      <w:iCs w:val="0"/>
      <w:smallCaps/>
      <w:color w:val="5A5A5A"/>
      <w:spacing w:val="20"/>
    </w:rPr>
  </w:style>
  <w:style w:type="character" w:customStyle="1" w:styleId="Heading1Char">
    <w:name w:val="Heading 1 Char"/>
    <w:basedOn w:val="DefaultParagraphFont"/>
    <w:link w:val="Heading1"/>
    <w:uiPriority w:val="9"/>
    <w:rsid w:val="003A04A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32731"/>
    <w:rPr>
      <w:color w:val="0000FF" w:themeColor="hyperlink"/>
      <w:u w:val="single"/>
    </w:rPr>
  </w:style>
  <w:style w:type="paragraph" w:styleId="NormalWeb">
    <w:name w:val="Normal (Web)"/>
    <w:basedOn w:val="Normal"/>
    <w:uiPriority w:val="99"/>
    <w:semiHidden/>
    <w:unhideWhenUsed/>
    <w:rsid w:val="0000670E"/>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632B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632B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9208">
      <w:bodyDiv w:val="1"/>
      <w:marLeft w:val="0"/>
      <w:marRight w:val="0"/>
      <w:marTop w:val="0"/>
      <w:marBottom w:val="0"/>
      <w:divBdr>
        <w:top w:val="none" w:sz="0" w:space="0" w:color="auto"/>
        <w:left w:val="none" w:sz="0" w:space="0" w:color="auto"/>
        <w:bottom w:val="none" w:sz="0" w:space="0" w:color="auto"/>
        <w:right w:val="none" w:sz="0" w:space="0" w:color="auto"/>
      </w:divBdr>
    </w:div>
    <w:div w:id="121508503">
      <w:bodyDiv w:val="1"/>
      <w:marLeft w:val="0"/>
      <w:marRight w:val="0"/>
      <w:marTop w:val="0"/>
      <w:marBottom w:val="0"/>
      <w:divBdr>
        <w:top w:val="none" w:sz="0" w:space="0" w:color="auto"/>
        <w:left w:val="none" w:sz="0" w:space="0" w:color="auto"/>
        <w:bottom w:val="none" w:sz="0" w:space="0" w:color="auto"/>
        <w:right w:val="none" w:sz="0" w:space="0" w:color="auto"/>
      </w:divBdr>
    </w:div>
    <w:div w:id="294608432">
      <w:bodyDiv w:val="1"/>
      <w:marLeft w:val="0"/>
      <w:marRight w:val="0"/>
      <w:marTop w:val="0"/>
      <w:marBottom w:val="0"/>
      <w:divBdr>
        <w:top w:val="none" w:sz="0" w:space="0" w:color="auto"/>
        <w:left w:val="none" w:sz="0" w:space="0" w:color="auto"/>
        <w:bottom w:val="none" w:sz="0" w:space="0" w:color="auto"/>
        <w:right w:val="none" w:sz="0" w:space="0" w:color="auto"/>
      </w:divBdr>
      <w:divsChild>
        <w:div w:id="747768092">
          <w:marLeft w:val="-480"/>
          <w:marRight w:val="-480"/>
          <w:marTop w:val="0"/>
          <w:marBottom w:val="0"/>
          <w:divBdr>
            <w:top w:val="none" w:sz="0" w:space="0" w:color="auto"/>
            <w:left w:val="none" w:sz="0" w:space="0" w:color="auto"/>
            <w:bottom w:val="none" w:sz="0" w:space="0" w:color="auto"/>
            <w:right w:val="none" w:sz="0" w:space="0" w:color="auto"/>
          </w:divBdr>
          <w:divsChild>
            <w:div w:id="1988822808">
              <w:marLeft w:val="0"/>
              <w:marRight w:val="0"/>
              <w:marTop w:val="0"/>
              <w:marBottom w:val="0"/>
              <w:divBdr>
                <w:top w:val="none" w:sz="0" w:space="0" w:color="auto"/>
                <w:left w:val="none" w:sz="0" w:space="0" w:color="auto"/>
                <w:bottom w:val="none" w:sz="0" w:space="0" w:color="auto"/>
                <w:right w:val="none" w:sz="0" w:space="0" w:color="auto"/>
              </w:divBdr>
              <w:divsChild>
                <w:div w:id="10864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8462">
      <w:bodyDiv w:val="1"/>
      <w:marLeft w:val="0"/>
      <w:marRight w:val="0"/>
      <w:marTop w:val="0"/>
      <w:marBottom w:val="0"/>
      <w:divBdr>
        <w:top w:val="none" w:sz="0" w:space="0" w:color="auto"/>
        <w:left w:val="none" w:sz="0" w:space="0" w:color="auto"/>
        <w:bottom w:val="none" w:sz="0" w:space="0" w:color="auto"/>
        <w:right w:val="none" w:sz="0" w:space="0" w:color="auto"/>
      </w:divBdr>
    </w:div>
    <w:div w:id="819811612">
      <w:bodyDiv w:val="1"/>
      <w:marLeft w:val="0"/>
      <w:marRight w:val="0"/>
      <w:marTop w:val="0"/>
      <w:marBottom w:val="0"/>
      <w:divBdr>
        <w:top w:val="none" w:sz="0" w:space="0" w:color="auto"/>
        <w:left w:val="none" w:sz="0" w:space="0" w:color="auto"/>
        <w:bottom w:val="none" w:sz="0" w:space="0" w:color="auto"/>
        <w:right w:val="none" w:sz="0" w:space="0" w:color="auto"/>
      </w:divBdr>
    </w:div>
    <w:div w:id="1091969365">
      <w:bodyDiv w:val="1"/>
      <w:marLeft w:val="0"/>
      <w:marRight w:val="0"/>
      <w:marTop w:val="0"/>
      <w:marBottom w:val="0"/>
      <w:divBdr>
        <w:top w:val="none" w:sz="0" w:space="0" w:color="auto"/>
        <w:left w:val="none" w:sz="0" w:space="0" w:color="auto"/>
        <w:bottom w:val="none" w:sz="0" w:space="0" w:color="auto"/>
        <w:right w:val="none" w:sz="0" w:space="0" w:color="auto"/>
      </w:divBdr>
    </w:div>
    <w:div w:id="1148550449">
      <w:bodyDiv w:val="1"/>
      <w:marLeft w:val="0"/>
      <w:marRight w:val="0"/>
      <w:marTop w:val="0"/>
      <w:marBottom w:val="0"/>
      <w:divBdr>
        <w:top w:val="none" w:sz="0" w:space="0" w:color="auto"/>
        <w:left w:val="none" w:sz="0" w:space="0" w:color="auto"/>
        <w:bottom w:val="none" w:sz="0" w:space="0" w:color="auto"/>
        <w:right w:val="none" w:sz="0" w:space="0" w:color="auto"/>
      </w:divBdr>
    </w:div>
    <w:div w:id="1317608780">
      <w:bodyDiv w:val="1"/>
      <w:marLeft w:val="0"/>
      <w:marRight w:val="0"/>
      <w:marTop w:val="0"/>
      <w:marBottom w:val="0"/>
      <w:divBdr>
        <w:top w:val="none" w:sz="0" w:space="0" w:color="auto"/>
        <w:left w:val="none" w:sz="0" w:space="0" w:color="auto"/>
        <w:bottom w:val="none" w:sz="0" w:space="0" w:color="auto"/>
        <w:right w:val="none" w:sz="0" w:space="0" w:color="auto"/>
      </w:divBdr>
    </w:div>
    <w:div w:id="21089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0DCBB-F152-452D-A1BF-332094BCA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3367</TotalTime>
  <Pages>19</Pages>
  <Words>3970</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167</cp:revision>
  <dcterms:created xsi:type="dcterms:W3CDTF">2021-05-31T09:51:00Z</dcterms:created>
  <dcterms:modified xsi:type="dcterms:W3CDTF">2021-06-06T00:20:00Z</dcterms:modified>
</cp:coreProperties>
</file>